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993" w:rsidRPr="00215382" w:rsidRDefault="00945050" w:rsidP="00B53C1C">
      <w:pPr>
        <w:spacing w:line="288" w:lineRule="auto"/>
        <w:jc w:val="center"/>
        <w:rPr>
          <w:b/>
          <w:sz w:val="24"/>
          <w:szCs w:val="24"/>
        </w:rPr>
      </w:pPr>
      <w:r w:rsidRPr="00215382">
        <w:rPr>
          <w:b/>
          <w:sz w:val="24"/>
          <w:szCs w:val="24"/>
        </w:rPr>
        <w:t>CHƯƠNG I: GIỚI THIỆU LỊCH SỬ PHÁT TRIỂN</w:t>
      </w:r>
    </w:p>
    <w:p w:rsidR="004E0B65" w:rsidRPr="00215382" w:rsidRDefault="000D2B45" w:rsidP="00B53C1C">
      <w:pPr>
        <w:spacing w:line="288" w:lineRule="auto"/>
        <w:rPr>
          <w:b/>
          <w:sz w:val="24"/>
          <w:szCs w:val="24"/>
        </w:rPr>
      </w:pPr>
      <w:r w:rsidRPr="00215382">
        <w:rPr>
          <w:b/>
          <w:sz w:val="24"/>
          <w:szCs w:val="24"/>
        </w:rPr>
        <w:t>I.</w:t>
      </w:r>
      <w:r w:rsidR="00945050" w:rsidRPr="00215382">
        <w:rPr>
          <w:b/>
          <w:sz w:val="24"/>
          <w:szCs w:val="24"/>
        </w:rPr>
        <w:t xml:space="preserve"> </w:t>
      </w:r>
      <w:r w:rsidR="00844271" w:rsidRPr="00215382">
        <w:rPr>
          <w:b/>
          <w:sz w:val="24"/>
          <w:szCs w:val="24"/>
        </w:rPr>
        <w:t>Giới thiệu chung về lịch sử</w:t>
      </w:r>
      <w:r w:rsidR="00945050" w:rsidRPr="00215382">
        <w:rPr>
          <w:b/>
          <w:sz w:val="24"/>
          <w:szCs w:val="24"/>
        </w:rPr>
        <w:t xml:space="preserve"> phát triển của SQL Server </w:t>
      </w:r>
      <w:r w:rsidRPr="00215382">
        <w:rPr>
          <w:b/>
          <w:sz w:val="24"/>
          <w:szCs w:val="24"/>
        </w:rPr>
        <w:t>.</w:t>
      </w:r>
      <w:r w:rsidR="00844271" w:rsidRPr="00215382">
        <w:rPr>
          <w:b/>
          <w:sz w:val="24"/>
          <w:szCs w:val="24"/>
        </w:rPr>
        <w:t>Sự quan trọng và cần thiết của</w:t>
      </w:r>
      <w:r w:rsidRPr="00215382">
        <w:rPr>
          <w:b/>
          <w:sz w:val="24"/>
          <w:szCs w:val="24"/>
        </w:rPr>
        <w:t xml:space="preserve"> chúng trong lập trình ứng dụng</w:t>
      </w:r>
    </w:p>
    <w:p w:rsidR="001A2074" w:rsidRPr="00215382" w:rsidRDefault="007D6079" w:rsidP="00CF69A3">
      <w:pPr>
        <w:numPr>
          <w:ilvl w:val="1"/>
          <w:numId w:val="27"/>
        </w:numPr>
        <w:spacing w:line="288" w:lineRule="auto"/>
        <w:jc w:val="both"/>
        <w:rPr>
          <w:b/>
          <w:sz w:val="24"/>
          <w:szCs w:val="24"/>
        </w:rPr>
      </w:pPr>
      <w:r w:rsidRPr="00215382">
        <w:rPr>
          <w:b/>
          <w:sz w:val="24"/>
          <w:szCs w:val="24"/>
        </w:rPr>
        <w:t>Định nghĩa hệ quản trị cơ sở dữ liệu (HQTCSDL)</w:t>
      </w:r>
    </w:p>
    <w:p w:rsidR="00545EB3" w:rsidRPr="00215382" w:rsidRDefault="00545EB3" w:rsidP="00B53C1C">
      <w:pPr>
        <w:autoSpaceDE w:val="0"/>
        <w:autoSpaceDN w:val="0"/>
        <w:adjustRightInd w:val="0"/>
        <w:spacing w:line="288" w:lineRule="auto"/>
        <w:ind w:firstLine="720"/>
        <w:jc w:val="both"/>
        <w:rPr>
          <w:sz w:val="24"/>
          <w:szCs w:val="24"/>
        </w:rPr>
      </w:pPr>
      <w:r w:rsidRPr="00215382">
        <w:rPr>
          <w:sz w:val="24"/>
          <w:szCs w:val="24"/>
        </w:rPr>
        <w:t>HQTCSDL</w:t>
      </w:r>
      <w:r w:rsidR="008E042E" w:rsidRPr="00215382">
        <w:rPr>
          <w:sz w:val="24"/>
          <w:szCs w:val="24"/>
        </w:rPr>
        <w:t>(Database management system)</w:t>
      </w:r>
      <w:r w:rsidRPr="00215382">
        <w:rPr>
          <w:sz w:val="24"/>
          <w:szCs w:val="24"/>
        </w:rPr>
        <w:t xml:space="preserve"> là tập hợp các phần mềm cho phép định nghĩa các cấu trúc để lưu trữ thông tin trên máy, nhập dữ liệu, thao tác trên các dữ liệu đảm bảo sự an toàn và bí mật của dữ liệu.</w:t>
      </w:r>
    </w:p>
    <w:p w:rsidR="007D6079" w:rsidRPr="00215382" w:rsidRDefault="007D6079" w:rsidP="00B53C1C">
      <w:pPr>
        <w:autoSpaceDE w:val="0"/>
        <w:autoSpaceDN w:val="0"/>
        <w:adjustRightInd w:val="0"/>
        <w:spacing w:line="288" w:lineRule="auto"/>
        <w:jc w:val="both"/>
        <w:rPr>
          <w:sz w:val="24"/>
          <w:szCs w:val="24"/>
        </w:rPr>
      </w:pPr>
      <w:r w:rsidRPr="00215382">
        <w:rPr>
          <w:b/>
          <w:bCs/>
          <w:sz w:val="24"/>
          <w:szCs w:val="24"/>
        </w:rPr>
        <w:t xml:space="preserve">Định nghĩa cấu trúc: </w:t>
      </w:r>
      <w:r w:rsidRPr="00215382">
        <w:rPr>
          <w:sz w:val="24"/>
          <w:szCs w:val="24"/>
        </w:rPr>
        <w:t>Định nghĩa cấu trúc CSDL bao gồm việc xác định kiểu</w:t>
      </w:r>
      <w:r w:rsidR="00D01755" w:rsidRPr="00215382">
        <w:rPr>
          <w:sz w:val="24"/>
          <w:szCs w:val="24"/>
        </w:rPr>
        <w:t xml:space="preserve"> </w:t>
      </w:r>
      <w:r w:rsidRPr="00215382">
        <w:rPr>
          <w:sz w:val="24"/>
          <w:szCs w:val="24"/>
        </w:rPr>
        <w:t>dữ liệu, cấu trúc và những ràng buộc cho dữ liệu được lưu trữ trong CSDL.</w:t>
      </w:r>
    </w:p>
    <w:p w:rsidR="007D6079" w:rsidRPr="00215382" w:rsidRDefault="007D6079" w:rsidP="00B53C1C">
      <w:pPr>
        <w:autoSpaceDE w:val="0"/>
        <w:autoSpaceDN w:val="0"/>
        <w:adjustRightInd w:val="0"/>
        <w:spacing w:line="288" w:lineRule="auto"/>
        <w:jc w:val="both"/>
        <w:rPr>
          <w:sz w:val="24"/>
          <w:szCs w:val="24"/>
        </w:rPr>
      </w:pPr>
      <w:r w:rsidRPr="00215382">
        <w:rPr>
          <w:b/>
          <w:bCs/>
          <w:sz w:val="24"/>
          <w:szCs w:val="24"/>
        </w:rPr>
        <w:t xml:space="preserve">Nhập dữ liệu: </w:t>
      </w:r>
      <w:r w:rsidRPr="00215382">
        <w:rPr>
          <w:sz w:val="24"/>
          <w:szCs w:val="24"/>
        </w:rPr>
        <w:t>Là việc lưu trữ dữ liệu vào các thiết bị lưu trữ trung gian được</w:t>
      </w:r>
      <w:r w:rsidR="00D01755" w:rsidRPr="00215382">
        <w:rPr>
          <w:sz w:val="24"/>
          <w:szCs w:val="24"/>
        </w:rPr>
        <w:t xml:space="preserve"> </w:t>
      </w:r>
      <w:r w:rsidRPr="00215382">
        <w:rPr>
          <w:sz w:val="24"/>
          <w:szCs w:val="24"/>
        </w:rPr>
        <w:t>điều khiển bằng HQTCSDL.</w:t>
      </w:r>
    </w:p>
    <w:p w:rsidR="007D6079" w:rsidRPr="00215382" w:rsidRDefault="007D6079" w:rsidP="00B53C1C">
      <w:pPr>
        <w:autoSpaceDE w:val="0"/>
        <w:autoSpaceDN w:val="0"/>
        <w:adjustRightInd w:val="0"/>
        <w:spacing w:line="288" w:lineRule="auto"/>
        <w:jc w:val="both"/>
        <w:rPr>
          <w:sz w:val="24"/>
          <w:szCs w:val="24"/>
        </w:rPr>
      </w:pPr>
      <w:r w:rsidRPr="00215382">
        <w:rPr>
          <w:b/>
          <w:bCs/>
          <w:sz w:val="24"/>
          <w:szCs w:val="24"/>
        </w:rPr>
        <w:t xml:space="preserve">Thao tác dữ liệu: </w:t>
      </w:r>
      <w:r w:rsidRPr="00215382">
        <w:rPr>
          <w:sz w:val="24"/>
          <w:szCs w:val="24"/>
        </w:rPr>
        <w:t>thao tác trên CSDL bao gồm những chức năng như truy xuất</w:t>
      </w:r>
      <w:r w:rsidR="00D01755" w:rsidRPr="00215382">
        <w:rPr>
          <w:sz w:val="24"/>
          <w:szCs w:val="24"/>
        </w:rPr>
        <w:t xml:space="preserve"> </w:t>
      </w:r>
      <w:r w:rsidRPr="00215382">
        <w:rPr>
          <w:sz w:val="24"/>
          <w:szCs w:val="24"/>
        </w:rPr>
        <w:t>cơ sở dữ liệu để tìm kiếm thông tin cần thiết, cập nhật cơ sở dữ liệu và tổng hợp những</w:t>
      </w:r>
      <w:r w:rsidR="00D01755" w:rsidRPr="00215382">
        <w:rPr>
          <w:sz w:val="24"/>
          <w:szCs w:val="24"/>
        </w:rPr>
        <w:t xml:space="preserve"> </w:t>
      </w:r>
      <w:r w:rsidRPr="00215382">
        <w:rPr>
          <w:sz w:val="24"/>
          <w:szCs w:val="24"/>
        </w:rPr>
        <w:t>báo cáo từ dữ liệu.</w:t>
      </w:r>
    </w:p>
    <w:p w:rsidR="00B06EC8" w:rsidRPr="00215382" w:rsidRDefault="00C57E55" w:rsidP="00CF69A3">
      <w:pPr>
        <w:numPr>
          <w:ilvl w:val="1"/>
          <w:numId w:val="28"/>
        </w:numPr>
        <w:spacing w:line="288" w:lineRule="auto"/>
        <w:jc w:val="both"/>
        <w:rPr>
          <w:b/>
          <w:sz w:val="24"/>
          <w:szCs w:val="24"/>
        </w:rPr>
      </w:pPr>
      <w:r w:rsidRPr="00215382">
        <w:rPr>
          <w:b/>
          <w:sz w:val="24"/>
          <w:szCs w:val="24"/>
        </w:rPr>
        <w:t>Lịch sử phát triển</w:t>
      </w:r>
    </w:p>
    <w:p w:rsidR="005D1C41" w:rsidRPr="00215382" w:rsidRDefault="00C57E55" w:rsidP="00B53C1C">
      <w:pPr>
        <w:spacing w:line="288" w:lineRule="auto"/>
        <w:jc w:val="both"/>
        <w:rPr>
          <w:sz w:val="24"/>
          <w:szCs w:val="24"/>
        </w:rPr>
      </w:pPr>
      <w:r w:rsidRPr="00215382">
        <w:rPr>
          <w:sz w:val="24"/>
          <w:szCs w:val="24"/>
        </w:rPr>
        <w:t>Tháng 6 năm 1970 Mô hình quan hệ cho dữ liệu dùng trong ngân hàng dữ liệu chia sẻ có khối lượng lớn của tiến sĩ Edgar F.Codd, một mô hình đã được chấp nhận rộng rãi là mô hình tiêu chuẩn dùng cho hệ thống quản lý cơ sở dữ liệu quan hệ.</w:t>
      </w:r>
    </w:p>
    <w:p w:rsidR="009E09A7" w:rsidRPr="00215382" w:rsidRDefault="009E09A7" w:rsidP="00B53C1C">
      <w:pPr>
        <w:spacing w:line="288" w:lineRule="auto"/>
        <w:jc w:val="both"/>
        <w:rPr>
          <w:sz w:val="24"/>
          <w:szCs w:val="24"/>
        </w:rPr>
      </w:pPr>
      <w:r w:rsidRPr="00215382">
        <w:rPr>
          <w:sz w:val="24"/>
          <w:szCs w:val="24"/>
        </w:rPr>
        <w:t>Giữa những năm 1970, một nhóm các nhà phát triển tại trung tâm nghiên cứu của IBM tại San Jose phát triển hệ thống cơ sở dữ liệu “Hệ thố</w:t>
      </w:r>
      <w:r w:rsidR="00370447" w:rsidRPr="00215382">
        <w:rPr>
          <w:sz w:val="24"/>
          <w:szCs w:val="24"/>
        </w:rPr>
        <w:t>ng R” dựa trên mô hình của Codd viết tắt là “SEQUEL” (Structured English Query Language – Ngôn ngữ truy vấn tiếng anh có cấu trúc).</w:t>
      </w:r>
      <w:r w:rsidR="00714AF4" w:rsidRPr="00215382">
        <w:rPr>
          <w:sz w:val="24"/>
          <w:szCs w:val="24"/>
        </w:rPr>
        <w:t xml:space="preserve"> Sau này, tên viết tắt SEQUEL được rút gọn thành SQL để tr</w:t>
      </w:r>
      <w:r w:rsidR="00C6289D" w:rsidRPr="00215382">
        <w:rPr>
          <w:sz w:val="24"/>
          <w:szCs w:val="24"/>
        </w:rPr>
        <w:t>ánh việc tranh chấp nhãn hiệu (</w:t>
      </w:r>
      <w:r w:rsidR="00714AF4" w:rsidRPr="00215382">
        <w:rPr>
          <w:sz w:val="24"/>
          <w:szCs w:val="24"/>
        </w:rPr>
        <w:t>từ SEQUEL đã được một công ty máy bay của UK là Hawker-Siddeley đăng ký)</w:t>
      </w:r>
      <w:r w:rsidR="007D78D7" w:rsidRPr="00215382">
        <w:rPr>
          <w:sz w:val="24"/>
          <w:szCs w:val="24"/>
        </w:rPr>
        <w:t>. Tuy SQL bị ảnh hưởng bởi công trình của tiến sĩ Codd nhưng nó không do tiến sĩ Codd thiết kế mà lại do Donald D.Chamberlin và Raymond F. Boyce tại IBM thiết kế.</w:t>
      </w:r>
    </w:p>
    <w:p w:rsidR="006B2CBF" w:rsidRPr="00215382" w:rsidRDefault="006B2CBF" w:rsidP="00B53C1C">
      <w:pPr>
        <w:spacing w:line="288" w:lineRule="auto"/>
        <w:jc w:val="both"/>
        <w:rPr>
          <w:sz w:val="24"/>
          <w:szCs w:val="24"/>
        </w:rPr>
      </w:pPr>
      <w:r w:rsidRPr="00215382">
        <w:rPr>
          <w:sz w:val="24"/>
          <w:szCs w:val="24"/>
        </w:rPr>
        <w:t>Đến năm 1974 phiên bản CSDL phi thương mại, không hỗ trợ SQL đầu tiên được ra đời</w:t>
      </w:r>
      <w:r w:rsidR="008469E9" w:rsidRPr="00215382">
        <w:rPr>
          <w:sz w:val="24"/>
          <w:szCs w:val="24"/>
        </w:rPr>
        <w:t>.</w:t>
      </w:r>
    </w:p>
    <w:p w:rsidR="008469E9" w:rsidRPr="00215382" w:rsidRDefault="004D79B6" w:rsidP="00B53C1C">
      <w:pPr>
        <w:spacing w:line="288" w:lineRule="auto"/>
        <w:jc w:val="both"/>
        <w:rPr>
          <w:sz w:val="24"/>
          <w:szCs w:val="24"/>
        </w:rPr>
      </w:pPr>
      <w:r w:rsidRPr="00215382">
        <w:rPr>
          <w:sz w:val="24"/>
          <w:szCs w:val="24"/>
        </w:rPr>
        <w:t>Năm 1978, IBM đã tổ chức cuộc thử nghiệm và đã chứng minh được sự có ích và tính thực tiễn của hệ thống (điều này còn chứng minh được sự thành công của IBM). Dựa vào kết quả đó IBM bắt đầu phát triển các sản phẩm thương mại bổ sung thêm SQL dựa trên nguyên mẫu Hệ thống R bao gồm:</w:t>
      </w:r>
    </w:p>
    <w:p w:rsidR="003608A1" w:rsidRPr="00215382" w:rsidRDefault="003608A1" w:rsidP="00B53C1C">
      <w:pPr>
        <w:spacing w:line="288" w:lineRule="auto"/>
        <w:ind w:left="360" w:firstLine="360"/>
        <w:jc w:val="both"/>
        <w:rPr>
          <w:sz w:val="24"/>
          <w:szCs w:val="24"/>
        </w:rPr>
      </w:pPr>
      <w:r w:rsidRPr="00215382">
        <w:rPr>
          <w:sz w:val="24"/>
          <w:szCs w:val="24"/>
        </w:rPr>
        <w:t>+ System/38: được công bố năm 1978 và được thương mại hóa tháng 8/1979.</w:t>
      </w:r>
    </w:p>
    <w:p w:rsidR="00511C98" w:rsidRPr="00215382" w:rsidRDefault="00511C98" w:rsidP="00B53C1C">
      <w:pPr>
        <w:spacing w:line="288" w:lineRule="auto"/>
        <w:ind w:left="360" w:firstLine="360"/>
        <w:jc w:val="both"/>
        <w:rPr>
          <w:sz w:val="24"/>
          <w:szCs w:val="24"/>
        </w:rPr>
      </w:pPr>
      <w:r w:rsidRPr="00215382">
        <w:rPr>
          <w:sz w:val="24"/>
          <w:szCs w:val="24"/>
        </w:rPr>
        <w:t>+ SQL/DS: được giới thiệu vào năm 1981</w:t>
      </w:r>
    </w:p>
    <w:p w:rsidR="00511C98" w:rsidRPr="00215382" w:rsidRDefault="00511C98" w:rsidP="00B53C1C">
      <w:pPr>
        <w:spacing w:line="288" w:lineRule="auto"/>
        <w:ind w:left="360" w:firstLine="360"/>
        <w:jc w:val="both"/>
        <w:rPr>
          <w:sz w:val="24"/>
          <w:szCs w:val="24"/>
        </w:rPr>
      </w:pPr>
      <w:r w:rsidRPr="00215382">
        <w:rPr>
          <w:sz w:val="24"/>
          <w:szCs w:val="24"/>
        </w:rPr>
        <w:t>+ DB2: năm 1983.</w:t>
      </w:r>
    </w:p>
    <w:p w:rsidR="003608A1" w:rsidRPr="00215382" w:rsidRDefault="00436F17" w:rsidP="00B53C1C">
      <w:pPr>
        <w:spacing w:line="288" w:lineRule="auto"/>
        <w:jc w:val="both"/>
        <w:rPr>
          <w:sz w:val="24"/>
          <w:szCs w:val="24"/>
        </w:rPr>
      </w:pPr>
      <w:r w:rsidRPr="00215382">
        <w:rPr>
          <w:sz w:val="24"/>
          <w:szCs w:val="24"/>
        </w:rPr>
        <w:t>Đến năm 1979 Relational Software, Inc (bây giờ là Oracle Corporation) giới thiệu Oracle V2 (Phiên bản 2), phiên bản thương mại đầu tiên hỗ trợ SQL cho máy tính VAX.</w:t>
      </w:r>
    </w:p>
    <w:p w:rsidR="00C43DF2" w:rsidRPr="00215382" w:rsidRDefault="00C43DF2" w:rsidP="00B53C1C">
      <w:pPr>
        <w:pStyle w:val="NormalWeb"/>
        <w:spacing w:before="0" w:beforeAutospacing="0" w:after="0" w:afterAutospacing="0" w:line="288" w:lineRule="auto"/>
        <w:ind w:firstLine="360"/>
        <w:jc w:val="both"/>
      </w:pPr>
      <w:r w:rsidRPr="00215382">
        <w:t>(</w:t>
      </w:r>
      <w:r w:rsidRPr="00215382">
        <w:rPr>
          <w:i/>
        </w:rPr>
        <w:t>Chú ý</w:t>
      </w:r>
      <w:r w:rsidRPr="00215382">
        <w:t>:Trong Oracle tất cả các chương trình và người sử dụng phải sử dụng SQL để truy nhập vào dữ liệu trong CSDL của Oracle. Các chương trình ứng dụng và các công cụ Oracle cho phép người sử dụng truy nhập tới CSDL mà không cần sử dụng trực tiếp SQL. Nhưng những ứng dụng đó khi chạy phải sử dụng SQL.)</w:t>
      </w:r>
    </w:p>
    <w:p w:rsidR="009C6687" w:rsidRPr="00215382" w:rsidRDefault="004933CE" w:rsidP="00B53C1C">
      <w:pPr>
        <w:spacing w:line="288" w:lineRule="auto"/>
        <w:jc w:val="both"/>
        <w:rPr>
          <w:sz w:val="24"/>
          <w:szCs w:val="24"/>
        </w:rPr>
      </w:pPr>
      <w:r w:rsidRPr="00215382">
        <w:rPr>
          <w:sz w:val="24"/>
          <w:szCs w:val="24"/>
        </w:rPr>
        <w:lastRenderedPageBreak/>
        <w:t>Năm 1986, SQL được thừa nhận là tiêu chuẩn của ANSI (American National Standards Institute) và năm 1987 SQL được công nhận là chuẩn ISO.</w:t>
      </w:r>
      <w:r w:rsidR="00860B5E" w:rsidRPr="00215382">
        <w:rPr>
          <w:sz w:val="24"/>
          <w:szCs w:val="24"/>
        </w:rPr>
        <w:t xml:space="preserve"> </w:t>
      </w:r>
      <w:r w:rsidR="009433A4" w:rsidRPr="00215382">
        <w:rPr>
          <w:sz w:val="24"/>
          <w:szCs w:val="24"/>
        </w:rPr>
        <w:t>Có rất nhiều phiên bản khác nhau của SQL được dùng cho các hệ thống cơ sở dữ liệu hiện nay.</w:t>
      </w:r>
    </w:p>
    <w:p w:rsidR="009433A4" w:rsidRPr="00215382" w:rsidRDefault="009433A4" w:rsidP="00B53C1C">
      <w:pPr>
        <w:spacing w:line="288" w:lineRule="auto"/>
        <w:jc w:val="both"/>
        <w:rPr>
          <w:sz w:val="24"/>
          <w:szCs w:val="24"/>
        </w:rPr>
      </w:pPr>
      <w:r w:rsidRPr="00215382">
        <w:rPr>
          <w:sz w:val="24"/>
          <w:szCs w:val="24"/>
        </w:rPr>
        <w:t>SQL Server của Microsoft đang dùng phiên bản Transact-SQL hay T-SQL.</w:t>
      </w:r>
    </w:p>
    <w:p w:rsidR="009433A4" w:rsidRPr="00215382" w:rsidRDefault="009433A4" w:rsidP="00B53C1C">
      <w:pPr>
        <w:spacing w:line="288" w:lineRule="auto"/>
        <w:jc w:val="both"/>
        <w:rPr>
          <w:sz w:val="24"/>
          <w:szCs w:val="24"/>
        </w:rPr>
      </w:pPr>
      <w:r w:rsidRPr="00215382">
        <w:rPr>
          <w:sz w:val="24"/>
          <w:szCs w:val="24"/>
        </w:rPr>
        <w:t>Microsoft bắt đầu xây dựng SQL Server (một sản phẩm cơ sở dữ liệu sử dụng ngôn ngữ SQL) với Sybase để dùng cho OS/2. Khi Microsoft rời bỏ OS/2 để quan tâm đến hệ điều hành mạng mới của hang, Windows NT Server, thì họ quyết định tiếp tục phát triển bộ Engine SQL Server dùng cho Windows NT Server. Sản phẩm đạt được là Microsoft SQL 4.2</w:t>
      </w:r>
      <w:r w:rsidR="00F17975" w:rsidRPr="00215382">
        <w:rPr>
          <w:sz w:val="24"/>
          <w:szCs w:val="24"/>
        </w:rPr>
        <w:t xml:space="preserve">, sau được nâng cấp thành 4.21. </w:t>
      </w:r>
    </w:p>
    <w:p w:rsidR="009C6687" w:rsidRPr="00215382" w:rsidRDefault="00F17975" w:rsidP="00B53C1C">
      <w:pPr>
        <w:spacing w:line="288" w:lineRule="auto"/>
        <w:jc w:val="both"/>
        <w:rPr>
          <w:sz w:val="24"/>
          <w:szCs w:val="24"/>
        </w:rPr>
      </w:pPr>
      <w:r w:rsidRPr="00215382">
        <w:rPr>
          <w:sz w:val="24"/>
          <w:szCs w:val="24"/>
        </w:rPr>
        <w:t xml:space="preserve">Sau khi Microsoft và Sybase tách riêng thì Microsoft phát triển SQL server 6.0, tiếp đó là 6.5. </w:t>
      </w:r>
      <w:r w:rsidR="009C6687" w:rsidRPr="00215382">
        <w:rPr>
          <w:sz w:val="24"/>
          <w:szCs w:val="24"/>
        </w:rPr>
        <w:t>Sau đó Microsoft đã cải tiến và hầu như viết lại một engine mới cho SQL Server 7.0. Cho nên có thể nói từ version 6.5 lên 7.0 là một bước nhảy vọt. Có một số đặc tính của SQL Server 7.0 không tương thích với version 6.5. Trong khi đó từ version 7.0 lên SQL Server 2000 thì những cải tiến chủ yếu là mở rộng các tính năng về Web và làm cho SQL Server 2000 đáng tin cậy hơn.</w:t>
      </w:r>
      <w:r w:rsidR="006C3BCA" w:rsidRPr="00215382">
        <w:rPr>
          <w:sz w:val="24"/>
          <w:szCs w:val="24"/>
        </w:rPr>
        <w:t xml:space="preserve"> Và chính SQL Server 2000 là phiên bản đánh dấu tầm quan trọn</w:t>
      </w:r>
      <w:r w:rsidRPr="00215382">
        <w:rPr>
          <w:sz w:val="24"/>
          <w:szCs w:val="24"/>
        </w:rPr>
        <w:t xml:space="preserve">g của SQL Server </w:t>
      </w:r>
      <w:r w:rsidR="00BE6CFE" w:rsidRPr="00215382">
        <w:rPr>
          <w:sz w:val="24"/>
          <w:szCs w:val="24"/>
        </w:rPr>
        <w:t>Tiếp đó là phiên bản SQL Server 2005 và mới nhất là SQL Server 2008.</w:t>
      </w:r>
    </w:p>
    <w:p w:rsidR="000B5016" w:rsidRPr="00215382" w:rsidRDefault="00CF69A3" w:rsidP="00CF69A3">
      <w:pPr>
        <w:spacing w:line="288" w:lineRule="auto"/>
        <w:ind w:left="720"/>
        <w:jc w:val="both"/>
        <w:rPr>
          <w:b/>
          <w:sz w:val="24"/>
          <w:szCs w:val="24"/>
        </w:rPr>
      </w:pPr>
      <w:r>
        <w:rPr>
          <w:b/>
          <w:sz w:val="24"/>
          <w:szCs w:val="24"/>
        </w:rPr>
        <w:t>1.3.</w:t>
      </w:r>
      <w:r w:rsidR="00E80521" w:rsidRPr="00215382">
        <w:rPr>
          <w:b/>
          <w:sz w:val="24"/>
          <w:szCs w:val="24"/>
        </w:rPr>
        <w:t xml:space="preserve">Giới thiệu </w:t>
      </w:r>
      <w:r w:rsidR="000B5016" w:rsidRPr="00215382">
        <w:rPr>
          <w:b/>
          <w:sz w:val="24"/>
          <w:szCs w:val="24"/>
        </w:rPr>
        <w:t xml:space="preserve">SQL Server </w:t>
      </w:r>
      <w:r w:rsidR="00890850">
        <w:rPr>
          <w:b/>
          <w:sz w:val="24"/>
          <w:szCs w:val="24"/>
        </w:rPr>
        <w:t>2008</w:t>
      </w:r>
    </w:p>
    <w:p w:rsidR="00307CE4" w:rsidRPr="00215382" w:rsidRDefault="00890850" w:rsidP="00B53C1C">
      <w:pPr>
        <w:spacing w:line="288" w:lineRule="auto"/>
        <w:ind w:firstLine="360"/>
        <w:jc w:val="both"/>
        <w:rPr>
          <w:sz w:val="24"/>
          <w:szCs w:val="24"/>
        </w:rPr>
      </w:pPr>
      <w:r>
        <w:rPr>
          <w:sz w:val="24"/>
          <w:szCs w:val="24"/>
        </w:rPr>
        <w:t>Microsoft SQL Server 2008</w:t>
      </w:r>
      <w:r w:rsidR="00307CE4" w:rsidRPr="00215382">
        <w:rPr>
          <w:sz w:val="24"/>
          <w:szCs w:val="24"/>
        </w:rPr>
        <w:t xml:space="preserve"> là một hệ quản trị CSDL quan hệ (RDBMS), cung cấp cách tổ chức dữ liệu bằng cách lưu chúng vào các bảng. </w:t>
      </w:r>
    </w:p>
    <w:p w:rsidR="00B07B5F" w:rsidRPr="00215382" w:rsidRDefault="00CF69A3" w:rsidP="00B53C1C">
      <w:pPr>
        <w:spacing w:line="288" w:lineRule="auto"/>
        <w:ind w:firstLine="360"/>
        <w:jc w:val="both"/>
        <w:rPr>
          <w:b/>
          <w:sz w:val="24"/>
          <w:szCs w:val="24"/>
        </w:rPr>
      </w:pPr>
      <w:r>
        <w:rPr>
          <w:b/>
          <w:sz w:val="24"/>
          <w:szCs w:val="24"/>
        </w:rPr>
        <w:t>1.</w:t>
      </w:r>
      <w:r w:rsidR="00B07B5F" w:rsidRPr="00215382">
        <w:rPr>
          <w:b/>
          <w:sz w:val="24"/>
          <w:szCs w:val="24"/>
        </w:rPr>
        <w:t>3.1 Các phiên bản của SQL Server 200</w:t>
      </w:r>
      <w:r w:rsidR="00890850">
        <w:rPr>
          <w:b/>
          <w:sz w:val="24"/>
          <w:szCs w:val="24"/>
        </w:rPr>
        <w:t>8</w:t>
      </w:r>
    </w:p>
    <w:p w:rsidR="00D151FA" w:rsidRPr="00215382" w:rsidRDefault="00D151FA" w:rsidP="00B53C1C">
      <w:pPr>
        <w:spacing w:line="288" w:lineRule="auto"/>
        <w:ind w:firstLine="360"/>
        <w:jc w:val="both"/>
        <w:rPr>
          <w:sz w:val="24"/>
          <w:szCs w:val="24"/>
        </w:rPr>
      </w:pPr>
      <w:r w:rsidRPr="00215382">
        <w:rPr>
          <w:sz w:val="24"/>
          <w:szCs w:val="24"/>
        </w:rPr>
        <w:t>SQL Server 200</w:t>
      </w:r>
      <w:r w:rsidR="00890850">
        <w:rPr>
          <w:sz w:val="24"/>
          <w:szCs w:val="24"/>
        </w:rPr>
        <w:t>8</w:t>
      </w:r>
      <w:r w:rsidRPr="00215382">
        <w:rPr>
          <w:sz w:val="24"/>
          <w:szCs w:val="24"/>
        </w:rPr>
        <w:t xml:space="preserve"> có các phiên bản khác nhau, tùy thuộc vào yêu cầu thực thi và cấu hì</w:t>
      </w:r>
      <w:r w:rsidR="00883DD6" w:rsidRPr="00215382">
        <w:rPr>
          <w:sz w:val="24"/>
          <w:szCs w:val="24"/>
        </w:rPr>
        <w:t>n</w:t>
      </w:r>
      <w:r w:rsidRPr="00215382">
        <w:rPr>
          <w:sz w:val="24"/>
          <w:szCs w:val="24"/>
        </w:rPr>
        <w:t>h tại chế độ chạy thực. SQL Server chia thành các phiên bản sau:</w:t>
      </w:r>
    </w:p>
    <w:p w:rsidR="00D151FA" w:rsidRPr="00215382" w:rsidRDefault="00D151FA" w:rsidP="00B53C1C">
      <w:pPr>
        <w:numPr>
          <w:ilvl w:val="0"/>
          <w:numId w:val="5"/>
        </w:numPr>
        <w:autoSpaceDE w:val="0"/>
        <w:autoSpaceDN w:val="0"/>
        <w:adjustRightInd w:val="0"/>
        <w:spacing w:line="288" w:lineRule="auto"/>
        <w:jc w:val="both"/>
        <w:rPr>
          <w:sz w:val="24"/>
          <w:szCs w:val="24"/>
        </w:rPr>
      </w:pPr>
      <w:r w:rsidRPr="00215382">
        <w:rPr>
          <w:sz w:val="24"/>
          <w:szCs w:val="24"/>
        </w:rPr>
        <w:t>SQL Server 200</w:t>
      </w:r>
      <w:r w:rsidR="00890850">
        <w:rPr>
          <w:sz w:val="24"/>
          <w:szCs w:val="24"/>
        </w:rPr>
        <w:t>8</w:t>
      </w:r>
      <w:r w:rsidRPr="00215382">
        <w:rPr>
          <w:sz w:val="24"/>
          <w:szCs w:val="24"/>
        </w:rPr>
        <w:t xml:space="preserve"> Enterprise Edition</w:t>
      </w:r>
      <w:r w:rsidR="00931958" w:rsidRPr="00215382">
        <w:rPr>
          <w:sz w:val="24"/>
          <w:szCs w:val="24"/>
        </w:rPr>
        <w:t>: chứa đầy đủ các đặc trưng của SQL Server và có thể chạy tốt trên hệ thống lên đến 32 CPUs và 64 GB RAM. Thêm vào đó nó có các dịch vụ giúp cho việc phân tích dữ liệu rất hiệu quả (Analysis Services).</w:t>
      </w:r>
    </w:p>
    <w:p w:rsidR="00D151FA" w:rsidRPr="00215382" w:rsidRDefault="00890850" w:rsidP="00B53C1C">
      <w:pPr>
        <w:numPr>
          <w:ilvl w:val="0"/>
          <w:numId w:val="5"/>
        </w:numPr>
        <w:autoSpaceDE w:val="0"/>
        <w:autoSpaceDN w:val="0"/>
        <w:adjustRightInd w:val="0"/>
        <w:spacing w:line="288" w:lineRule="auto"/>
        <w:jc w:val="both"/>
        <w:rPr>
          <w:sz w:val="24"/>
          <w:szCs w:val="24"/>
        </w:rPr>
      </w:pPr>
      <w:r>
        <w:rPr>
          <w:sz w:val="24"/>
          <w:szCs w:val="24"/>
        </w:rPr>
        <w:t>SQL Server 2008</w:t>
      </w:r>
      <w:r w:rsidR="00D151FA" w:rsidRPr="00215382">
        <w:rPr>
          <w:sz w:val="24"/>
          <w:szCs w:val="24"/>
        </w:rPr>
        <w:t xml:space="preserve"> Standard Edition</w:t>
      </w:r>
      <w:r w:rsidR="00931958" w:rsidRPr="00215382">
        <w:rPr>
          <w:sz w:val="24"/>
          <w:szCs w:val="24"/>
        </w:rPr>
        <w:t>: Rất thích hợp cho các công ty vừa và nhỏ vì giá thành rẻ hơn nhiều so với Enterprise Edition, nhưng lại bị giới hạn một số chức năng cao cấp khác, edition này có thể chạy tốt trên hệ thống lên đến 4 CPU và 2 GB RAM.</w:t>
      </w:r>
    </w:p>
    <w:p w:rsidR="00931958" w:rsidRPr="00215382" w:rsidRDefault="00D151FA" w:rsidP="00B53C1C">
      <w:pPr>
        <w:numPr>
          <w:ilvl w:val="0"/>
          <w:numId w:val="5"/>
        </w:numPr>
        <w:autoSpaceDE w:val="0"/>
        <w:autoSpaceDN w:val="0"/>
        <w:adjustRightInd w:val="0"/>
        <w:spacing w:line="288" w:lineRule="auto"/>
        <w:jc w:val="both"/>
        <w:rPr>
          <w:sz w:val="24"/>
          <w:szCs w:val="24"/>
        </w:rPr>
      </w:pPr>
      <w:r w:rsidRPr="00215382">
        <w:rPr>
          <w:sz w:val="24"/>
          <w:szCs w:val="24"/>
        </w:rPr>
        <w:t>SQL Server 2000</w:t>
      </w:r>
      <w:r w:rsidR="00890850">
        <w:rPr>
          <w:sz w:val="24"/>
          <w:szCs w:val="24"/>
        </w:rPr>
        <w:t>8</w:t>
      </w:r>
      <w:r w:rsidRPr="00215382">
        <w:rPr>
          <w:sz w:val="24"/>
          <w:szCs w:val="24"/>
        </w:rPr>
        <w:t>Personal Edition</w:t>
      </w:r>
      <w:r w:rsidR="00931958" w:rsidRPr="00215382">
        <w:rPr>
          <w:sz w:val="24"/>
          <w:szCs w:val="24"/>
        </w:rPr>
        <w:t>:vđược tối ưu hóa để chạy trên PC nên có thể cài đặt trên hầu hết các phiên bản của windows, kể cả Windows 98.</w:t>
      </w:r>
    </w:p>
    <w:p w:rsidR="00D151FA" w:rsidRPr="00215382" w:rsidRDefault="00D151FA" w:rsidP="00B53C1C">
      <w:pPr>
        <w:numPr>
          <w:ilvl w:val="0"/>
          <w:numId w:val="5"/>
        </w:numPr>
        <w:autoSpaceDE w:val="0"/>
        <w:autoSpaceDN w:val="0"/>
        <w:adjustRightInd w:val="0"/>
        <w:spacing w:line="288" w:lineRule="auto"/>
        <w:jc w:val="both"/>
        <w:rPr>
          <w:sz w:val="24"/>
          <w:szCs w:val="24"/>
        </w:rPr>
      </w:pPr>
      <w:r w:rsidRPr="00215382">
        <w:rPr>
          <w:sz w:val="24"/>
          <w:szCs w:val="24"/>
        </w:rPr>
        <w:t>SQL Server Developer Edition</w:t>
      </w:r>
      <w:r w:rsidR="00931958" w:rsidRPr="00215382">
        <w:rPr>
          <w:sz w:val="24"/>
          <w:szCs w:val="24"/>
        </w:rPr>
        <w:t>: Có đầy đủ các tính năng của Enterprise Edition nhưng được chế tạo đặc biệt như giới hạn số lượng người kết nối vào Server cùng một lúc.... Ðây là edition mà các bạn muốn học SQL Server cần có. Edition này có thể cài trên Windows 2000 Professional hay Win NT Workstation.</w:t>
      </w:r>
    </w:p>
    <w:p w:rsidR="00D151FA" w:rsidRPr="00215382" w:rsidRDefault="00890850" w:rsidP="00B53C1C">
      <w:pPr>
        <w:numPr>
          <w:ilvl w:val="0"/>
          <w:numId w:val="5"/>
        </w:numPr>
        <w:autoSpaceDE w:val="0"/>
        <w:autoSpaceDN w:val="0"/>
        <w:adjustRightInd w:val="0"/>
        <w:spacing w:line="288" w:lineRule="auto"/>
        <w:jc w:val="both"/>
        <w:rPr>
          <w:sz w:val="24"/>
          <w:szCs w:val="24"/>
        </w:rPr>
      </w:pPr>
      <w:r>
        <w:rPr>
          <w:sz w:val="24"/>
          <w:szCs w:val="24"/>
        </w:rPr>
        <w:t>SQL Server 2008</w:t>
      </w:r>
      <w:r w:rsidR="00D151FA" w:rsidRPr="00215382">
        <w:rPr>
          <w:sz w:val="24"/>
          <w:szCs w:val="24"/>
        </w:rPr>
        <w:t xml:space="preserve"> Desktop Engine</w:t>
      </w:r>
      <w:r w:rsidR="00155D97" w:rsidRPr="00215382">
        <w:rPr>
          <w:sz w:val="24"/>
          <w:szCs w:val="24"/>
        </w:rPr>
        <w:t>: Ðây chỉ là một engine chạy trên desktop và không có user interface (giao diện). Thích hợp cho việc triển khai ứng dụng ở máy client. Kích thước cơ sở dữ liệu bị giới hạn khoảng 2 GB.</w:t>
      </w:r>
    </w:p>
    <w:p w:rsidR="00D151FA" w:rsidRPr="00215382" w:rsidRDefault="00890850" w:rsidP="00B53C1C">
      <w:pPr>
        <w:numPr>
          <w:ilvl w:val="0"/>
          <w:numId w:val="5"/>
        </w:numPr>
        <w:spacing w:line="288" w:lineRule="auto"/>
        <w:jc w:val="both"/>
        <w:rPr>
          <w:sz w:val="24"/>
          <w:szCs w:val="24"/>
        </w:rPr>
      </w:pPr>
      <w:r>
        <w:rPr>
          <w:sz w:val="24"/>
          <w:szCs w:val="24"/>
        </w:rPr>
        <w:t>SQL Server 2008</w:t>
      </w:r>
      <w:r w:rsidR="00D151FA" w:rsidRPr="00215382">
        <w:rPr>
          <w:sz w:val="24"/>
          <w:szCs w:val="24"/>
        </w:rPr>
        <w:t xml:space="preserve"> Windows CE Edition</w:t>
      </w:r>
      <w:r w:rsidR="00C271A8" w:rsidRPr="00215382">
        <w:rPr>
          <w:sz w:val="24"/>
          <w:szCs w:val="24"/>
        </w:rPr>
        <w:t>: Dùng cho các ứng dụng chạy trên Windows CE</w:t>
      </w:r>
    </w:p>
    <w:p w:rsidR="00D151FA" w:rsidRPr="00215382" w:rsidRDefault="00D151FA" w:rsidP="00B53C1C">
      <w:pPr>
        <w:spacing w:line="288" w:lineRule="auto"/>
        <w:jc w:val="both"/>
        <w:rPr>
          <w:sz w:val="24"/>
          <w:szCs w:val="24"/>
        </w:rPr>
      </w:pPr>
      <w:r w:rsidRPr="00215382">
        <w:rPr>
          <w:sz w:val="24"/>
          <w:szCs w:val="24"/>
        </w:rPr>
        <w:t xml:space="preserve"> </w:t>
      </w:r>
      <w:r w:rsidRPr="00215382">
        <w:rPr>
          <w:sz w:val="24"/>
          <w:szCs w:val="24"/>
        </w:rPr>
        <w:tab/>
        <w:t>Trong tất cả các phiên bản trên, bản SQL Server 2000 Enterprise Edition được ứng dụng rộng rãi do hỗ trợ đầy đủ và mạnh mẽ về khả năng đáp ứng và độ tin cậy.</w:t>
      </w:r>
    </w:p>
    <w:p w:rsidR="0079585B" w:rsidRPr="00215382" w:rsidRDefault="00CF69A3" w:rsidP="00B53C1C">
      <w:pPr>
        <w:spacing w:line="288" w:lineRule="auto"/>
        <w:jc w:val="both"/>
        <w:rPr>
          <w:b/>
          <w:sz w:val="24"/>
          <w:szCs w:val="24"/>
        </w:rPr>
      </w:pPr>
      <w:r>
        <w:rPr>
          <w:b/>
          <w:sz w:val="24"/>
          <w:szCs w:val="24"/>
        </w:rPr>
        <w:t>1.</w:t>
      </w:r>
      <w:r w:rsidR="0079585B" w:rsidRPr="00215382">
        <w:rPr>
          <w:b/>
          <w:sz w:val="24"/>
          <w:szCs w:val="24"/>
        </w:rPr>
        <w:t>3.2 Tìm hiểu c</w:t>
      </w:r>
      <w:r w:rsidR="00890850">
        <w:rPr>
          <w:b/>
          <w:sz w:val="24"/>
          <w:szCs w:val="24"/>
        </w:rPr>
        <w:t>ác đặc trưng của SQL Server 2008</w:t>
      </w:r>
    </w:p>
    <w:p w:rsidR="008D7DF2" w:rsidRPr="00215382" w:rsidRDefault="000B5016" w:rsidP="00B53C1C">
      <w:pPr>
        <w:spacing w:line="288" w:lineRule="auto"/>
        <w:jc w:val="both"/>
        <w:rPr>
          <w:sz w:val="24"/>
          <w:szCs w:val="24"/>
        </w:rPr>
      </w:pPr>
      <w:r w:rsidRPr="00215382">
        <w:rPr>
          <w:sz w:val="24"/>
          <w:szCs w:val="24"/>
        </w:rPr>
        <w:lastRenderedPageBreak/>
        <w:tab/>
        <w:t>SQL Server 200</w:t>
      </w:r>
      <w:r w:rsidR="00890850">
        <w:rPr>
          <w:sz w:val="24"/>
          <w:szCs w:val="24"/>
        </w:rPr>
        <w:t>8</w:t>
      </w:r>
      <w:r w:rsidRPr="00215382">
        <w:rPr>
          <w:sz w:val="24"/>
          <w:szCs w:val="24"/>
        </w:rPr>
        <w:t xml:space="preserve"> bao gồm một số đặc trưng tạo nên một Hệ quản trị CSDL đáp ứng được yêu cầu rất cao trong thực thi CSDL.</w:t>
      </w:r>
      <w:r w:rsidR="0079585B" w:rsidRPr="00215382">
        <w:rPr>
          <w:sz w:val="24"/>
          <w:szCs w:val="24"/>
        </w:rPr>
        <w:tab/>
      </w:r>
      <w:r w:rsidR="0079585B" w:rsidRPr="00215382">
        <w:rPr>
          <w:sz w:val="24"/>
          <w:szCs w:val="24"/>
        </w:rPr>
        <w:tab/>
      </w:r>
      <w:r w:rsidR="0079585B" w:rsidRPr="00215382">
        <w:rPr>
          <w:sz w:val="24"/>
          <w:szCs w:val="24"/>
        </w:rPr>
        <w:tab/>
      </w:r>
      <w:r w:rsidRPr="00215382">
        <w:rPr>
          <w:sz w:val="24"/>
          <w:szCs w:val="24"/>
        </w:rPr>
        <w:t xml:space="preserve">                                        </w:t>
      </w:r>
    </w:p>
    <w:p w:rsidR="00E1646A" w:rsidRPr="00215382" w:rsidRDefault="00F9217E" w:rsidP="00B53C1C">
      <w:pPr>
        <w:spacing w:line="288" w:lineRule="auto"/>
        <w:jc w:val="both"/>
        <w:rPr>
          <w:sz w:val="24"/>
          <w:szCs w:val="24"/>
        </w:rPr>
      </w:pPr>
      <w:r w:rsidRPr="00215382">
        <w:rPr>
          <w:sz w:val="24"/>
          <w:szCs w:val="24"/>
        </w:rPr>
        <w:tab/>
      </w:r>
      <w:r w:rsidRPr="00215382">
        <w:rPr>
          <w:b/>
          <w:sz w:val="24"/>
          <w:szCs w:val="24"/>
        </w:rPr>
        <w:t>Dễ cài đặt (Easy Installation):</w:t>
      </w:r>
      <w:r w:rsidRPr="00215382">
        <w:rPr>
          <w:sz w:val="24"/>
          <w:szCs w:val="24"/>
        </w:rPr>
        <w:t xml:space="preserve"> SQL Server cung cấp các công cụ quản trị và phát triển để cho người sử dụng dễ dàng cài đặt, sử dụng và quản lý hệ thống.</w:t>
      </w:r>
    </w:p>
    <w:p w:rsidR="000B5016" w:rsidRPr="00215382" w:rsidRDefault="00F9217E" w:rsidP="00B53C1C">
      <w:pPr>
        <w:spacing w:line="288" w:lineRule="auto"/>
        <w:jc w:val="both"/>
        <w:rPr>
          <w:color w:val="000000"/>
          <w:sz w:val="24"/>
          <w:szCs w:val="24"/>
        </w:rPr>
      </w:pPr>
      <w:r w:rsidRPr="00215382">
        <w:rPr>
          <w:sz w:val="24"/>
          <w:szCs w:val="24"/>
        </w:rPr>
        <w:tab/>
      </w:r>
      <w:r w:rsidRPr="00215382">
        <w:rPr>
          <w:b/>
          <w:sz w:val="24"/>
          <w:szCs w:val="24"/>
        </w:rPr>
        <w:t>Tích hợp với Internet (Integration with Internet):</w:t>
      </w:r>
      <w:r w:rsidRPr="00215382">
        <w:rPr>
          <w:sz w:val="24"/>
          <w:szCs w:val="24"/>
        </w:rPr>
        <w:t xml:space="preserve"> SQL Server 200</w:t>
      </w:r>
      <w:r w:rsidR="00890850">
        <w:rPr>
          <w:sz w:val="24"/>
          <w:szCs w:val="24"/>
        </w:rPr>
        <w:t>8</w:t>
      </w:r>
      <w:r w:rsidRPr="00215382">
        <w:rPr>
          <w:sz w:val="24"/>
          <w:szCs w:val="24"/>
        </w:rPr>
        <w:t xml:space="preserve"> database engine </w:t>
      </w:r>
      <w:r w:rsidR="000B5016" w:rsidRPr="00215382">
        <w:rPr>
          <w:color w:val="000000"/>
          <w:sz w:val="24"/>
          <w:szCs w:val="24"/>
        </w:rPr>
        <w:t>hỗ trợ XML. Nó được tối ưu để có thể chạy trên môi trường cơ sở</w:t>
      </w:r>
      <w:r w:rsidRPr="00215382">
        <w:rPr>
          <w:color w:val="000000"/>
          <w:sz w:val="24"/>
          <w:szCs w:val="24"/>
        </w:rPr>
        <w:t xml:space="preserve"> </w:t>
      </w:r>
      <w:r w:rsidR="000B5016" w:rsidRPr="00215382">
        <w:rPr>
          <w:color w:val="000000"/>
          <w:sz w:val="24"/>
          <w:szCs w:val="24"/>
        </w:rPr>
        <w:t>dữ liệu rất lớn (Very Large Database Environment) lên đến Tera-Byte và có thể</w:t>
      </w:r>
      <w:r w:rsidRPr="00215382">
        <w:rPr>
          <w:color w:val="000000"/>
          <w:sz w:val="24"/>
          <w:szCs w:val="24"/>
        </w:rPr>
        <w:t xml:space="preserve"> </w:t>
      </w:r>
      <w:r w:rsidR="000B5016" w:rsidRPr="00215382">
        <w:rPr>
          <w:color w:val="000000"/>
          <w:sz w:val="24"/>
          <w:szCs w:val="24"/>
        </w:rPr>
        <w:t>phục vụ cùng lúc cho hàng ngàn user. Mô hình lập trình (programming model) SQL</w:t>
      </w:r>
      <w:r w:rsidRPr="00215382">
        <w:rPr>
          <w:color w:val="000000"/>
          <w:sz w:val="24"/>
          <w:szCs w:val="24"/>
        </w:rPr>
        <w:t xml:space="preserve"> </w:t>
      </w:r>
      <w:r w:rsidR="000B5016" w:rsidRPr="00215382">
        <w:rPr>
          <w:color w:val="000000"/>
          <w:sz w:val="24"/>
          <w:szCs w:val="24"/>
        </w:rPr>
        <w:t>Server 200</w:t>
      </w:r>
      <w:r w:rsidR="00890850">
        <w:rPr>
          <w:color w:val="000000"/>
          <w:sz w:val="24"/>
          <w:szCs w:val="24"/>
        </w:rPr>
        <w:t>8</w:t>
      </w:r>
      <w:r w:rsidR="000B5016" w:rsidRPr="00215382">
        <w:rPr>
          <w:color w:val="000000"/>
          <w:sz w:val="24"/>
          <w:szCs w:val="24"/>
        </w:rPr>
        <w:t xml:space="preserve"> được tích hợp với kiến trúc Windows DNA trợ giúp cho phát triển ứng</w:t>
      </w:r>
      <w:r w:rsidRPr="00215382">
        <w:rPr>
          <w:color w:val="000000"/>
          <w:sz w:val="24"/>
          <w:szCs w:val="24"/>
        </w:rPr>
        <w:t xml:space="preserve"> </w:t>
      </w:r>
      <w:r w:rsidR="000B5016" w:rsidRPr="00215382">
        <w:rPr>
          <w:color w:val="000000"/>
          <w:sz w:val="24"/>
          <w:szCs w:val="24"/>
        </w:rPr>
        <w:t>dụng Web. Nó cũng hỗ trợ một số đặc tính khác như English Query để người phát</w:t>
      </w:r>
      <w:r w:rsidRPr="00215382">
        <w:rPr>
          <w:color w:val="000000"/>
          <w:sz w:val="24"/>
          <w:szCs w:val="24"/>
        </w:rPr>
        <w:t xml:space="preserve"> </w:t>
      </w:r>
      <w:r w:rsidR="000B5016" w:rsidRPr="00215382">
        <w:rPr>
          <w:color w:val="000000"/>
          <w:sz w:val="24"/>
          <w:szCs w:val="24"/>
        </w:rPr>
        <w:t>triển hệ thống có thể truy vấn dữ liệu thân thiện hơn. Và Microsoft Search Services</w:t>
      </w:r>
      <w:r w:rsidRPr="00215382">
        <w:rPr>
          <w:color w:val="000000"/>
          <w:sz w:val="24"/>
          <w:szCs w:val="24"/>
        </w:rPr>
        <w:t xml:space="preserve"> </w:t>
      </w:r>
      <w:r w:rsidR="000B5016" w:rsidRPr="00215382">
        <w:rPr>
          <w:color w:val="000000"/>
          <w:sz w:val="24"/>
          <w:szCs w:val="24"/>
        </w:rPr>
        <w:t>cung cấp khả năng tìm kiếm rất mạnh, đặc biệt thích hợp cho phát triển ứng dụng</w:t>
      </w:r>
      <w:r w:rsidRPr="00215382">
        <w:rPr>
          <w:color w:val="000000"/>
          <w:sz w:val="24"/>
          <w:szCs w:val="24"/>
        </w:rPr>
        <w:t xml:space="preserve"> </w:t>
      </w:r>
      <w:r w:rsidR="000B5016" w:rsidRPr="00215382">
        <w:rPr>
          <w:color w:val="000000"/>
          <w:sz w:val="24"/>
          <w:szCs w:val="24"/>
        </w:rPr>
        <w:t>Web.</w:t>
      </w:r>
    </w:p>
    <w:p w:rsidR="000B5016" w:rsidRPr="00215382" w:rsidRDefault="000B5016" w:rsidP="00B53C1C">
      <w:pPr>
        <w:autoSpaceDE w:val="0"/>
        <w:autoSpaceDN w:val="0"/>
        <w:adjustRightInd w:val="0"/>
        <w:spacing w:line="288" w:lineRule="auto"/>
        <w:ind w:firstLine="720"/>
        <w:jc w:val="both"/>
        <w:rPr>
          <w:color w:val="000000"/>
          <w:sz w:val="24"/>
          <w:szCs w:val="24"/>
        </w:rPr>
      </w:pPr>
      <w:r w:rsidRPr="00215382">
        <w:rPr>
          <w:b/>
          <w:bCs/>
          <w:color w:val="000000"/>
          <w:sz w:val="24"/>
          <w:szCs w:val="24"/>
        </w:rPr>
        <w:t xml:space="preserve">Hỗ trợ kiến trúc Client/Server(Supports Client/Server model): </w:t>
      </w:r>
      <w:r w:rsidRPr="00215382">
        <w:rPr>
          <w:color w:val="000000"/>
          <w:sz w:val="24"/>
          <w:szCs w:val="24"/>
        </w:rPr>
        <w:t>Ứng dụng</w:t>
      </w:r>
      <w:r w:rsidR="00F9217E" w:rsidRPr="00215382">
        <w:rPr>
          <w:color w:val="000000"/>
          <w:sz w:val="24"/>
          <w:szCs w:val="24"/>
        </w:rPr>
        <w:t xml:space="preserve"> </w:t>
      </w:r>
      <w:r w:rsidRPr="00215382">
        <w:rPr>
          <w:color w:val="000000"/>
          <w:sz w:val="24"/>
          <w:szCs w:val="24"/>
        </w:rPr>
        <w:t>có thể chạy trên Client, truy cập dữ liệu được lưu trữ trên Server. Server có nhiệm</w:t>
      </w:r>
      <w:r w:rsidR="00F9217E" w:rsidRPr="00215382">
        <w:rPr>
          <w:color w:val="000000"/>
          <w:sz w:val="24"/>
          <w:szCs w:val="24"/>
        </w:rPr>
        <w:t xml:space="preserve"> </w:t>
      </w:r>
      <w:r w:rsidRPr="00215382">
        <w:rPr>
          <w:color w:val="000000"/>
          <w:sz w:val="24"/>
          <w:szCs w:val="24"/>
        </w:rPr>
        <w:t>vụ xử lý các yêu cầu và trả lại kết quả cho Client.</w:t>
      </w:r>
    </w:p>
    <w:p w:rsidR="000B5016" w:rsidRPr="00215382" w:rsidRDefault="000B5016" w:rsidP="00B53C1C">
      <w:pPr>
        <w:autoSpaceDE w:val="0"/>
        <w:autoSpaceDN w:val="0"/>
        <w:adjustRightInd w:val="0"/>
        <w:spacing w:line="288" w:lineRule="auto"/>
        <w:ind w:firstLine="720"/>
        <w:jc w:val="both"/>
        <w:rPr>
          <w:color w:val="000000"/>
          <w:sz w:val="24"/>
          <w:szCs w:val="24"/>
        </w:rPr>
      </w:pPr>
      <w:r w:rsidRPr="00215382">
        <w:rPr>
          <w:b/>
          <w:bCs/>
          <w:color w:val="000000"/>
          <w:sz w:val="24"/>
          <w:szCs w:val="24"/>
        </w:rPr>
        <w:t>Tương thích với nhiều hệ điều hành</w:t>
      </w:r>
      <w:r w:rsidR="007F0479" w:rsidRPr="00215382">
        <w:rPr>
          <w:b/>
          <w:bCs/>
          <w:color w:val="000000"/>
          <w:sz w:val="24"/>
          <w:szCs w:val="24"/>
        </w:rPr>
        <w:t xml:space="preserve"> </w:t>
      </w:r>
      <w:r w:rsidRPr="00215382">
        <w:rPr>
          <w:b/>
          <w:bCs/>
          <w:color w:val="000000"/>
          <w:sz w:val="24"/>
          <w:szCs w:val="24"/>
        </w:rPr>
        <w:t>(Operating System Compatibility)</w:t>
      </w:r>
      <w:r w:rsidRPr="00215382">
        <w:rPr>
          <w:color w:val="000000"/>
          <w:sz w:val="24"/>
          <w:szCs w:val="24"/>
        </w:rPr>
        <w:t>:</w:t>
      </w:r>
    </w:p>
    <w:p w:rsidR="000B5016" w:rsidRPr="00215382" w:rsidRDefault="000B5016" w:rsidP="00B53C1C">
      <w:pPr>
        <w:autoSpaceDE w:val="0"/>
        <w:autoSpaceDN w:val="0"/>
        <w:adjustRightInd w:val="0"/>
        <w:spacing w:line="288" w:lineRule="auto"/>
        <w:jc w:val="both"/>
        <w:rPr>
          <w:color w:val="000000"/>
          <w:sz w:val="24"/>
          <w:szCs w:val="24"/>
        </w:rPr>
      </w:pPr>
      <w:r w:rsidRPr="00215382">
        <w:rPr>
          <w:color w:val="000000"/>
          <w:sz w:val="24"/>
          <w:szCs w:val="24"/>
        </w:rPr>
        <w:t>Có thể cài đặt trên hầu hết các hệ điều hành của Microsoft (danh sách chi tiết kèm</w:t>
      </w:r>
    </w:p>
    <w:p w:rsidR="000B5016" w:rsidRPr="00215382" w:rsidRDefault="000B5016" w:rsidP="00B53C1C">
      <w:pPr>
        <w:autoSpaceDE w:val="0"/>
        <w:autoSpaceDN w:val="0"/>
        <w:adjustRightInd w:val="0"/>
        <w:spacing w:line="288" w:lineRule="auto"/>
        <w:jc w:val="both"/>
        <w:rPr>
          <w:color w:val="000000"/>
          <w:sz w:val="24"/>
          <w:szCs w:val="24"/>
        </w:rPr>
      </w:pPr>
      <w:r w:rsidRPr="00215382">
        <w:rPr>
          <w:color w:val="000000"/>
          <w:sz w:val="24"/>
          <w:szCs w:val="24"/>
        </w:rPr>
        <w:t>theo). Chú ý khi cài đặt trên Windows NT Server 4, bạn phải chạy thêm Service</w:t>
      </w:r>
    </w:p>
    <w:p w:rsidR="00110CB9" w:rsidRPr="00215382" w:rsidRDefault="000B5016" w:rsidP="00B53C1C">
      <w:pPr>
        <w:autoSpaceDE w:val="0"/>
        <w:autoSpaceDN w:val="0"/>
        <w:adjustRightInd w:val="0"/>
        <w:spacing w:line="288" w:lineRule="auto"/>
        <w:jc w:val="both"/>
        <w:rPr>
          <w:color w:val="000000"/>
          <w:sz w:val="24"/>
          <w:szCs w:val="24"/>
        </w:rPr>
      </w:pPr>
      <w:r w:rsidRPr="00215382">
        <w:rPr>
          <w:color w:val="000000"/>
          <w:sz w:val="24"/>
          <w:szCs w:val="24"/>
        </w:rPr>
        <w:t>Pack 5(SP5).</w:t>
      </w:r>
    </w:p>
    <w:p w:rsidR="00307CE4" w:rsidRPr="00215382" w:rsidRDefault="00307CE4" w:rsidP="00B53C1C">
      <w:pPr>
        <w:autoSpaceDE w:val="0"/>
        <w:autoSpaceDN w:val="0"/>
        <w:adjustRightInd w:val="0"/>
        <w:spacing w:line="288" w:lineRule="auto"/>
        <w:jc w:val="both"/>
        <w:rPr>
          <w:color w:val="000000"/>
          <w:sz w:val="24"/>
          <w:szCs w:val="24"/>
        </w:rPr>
      </w:pPr>
      <w:r w:rsidRPr="00215382">
        <w:rPr>
          <w:color w:val="000000"/>
          <w:sz w:val="24"/>
          <w:szCs w:val="24"/>
        </w:rPr>
        <w:tab/>
      </w:r>
      <w:r w:rsidRPr="00215382">
        <w:rPr>
          <w:b/>
          <w:color w:val="000000"/>
          <w:sz w:val="24"/>
          <w:szCs w:val="24"/>
        </w:rPr>
        <w:t>Mềm dẻo và khả năng dễ dùng</w:t>
      </w:r>
      <w:r w:rsidRPr="00215382">
        <w:rPr>
          <w:color w:val="000000"/>
          <w:sz w:val="24"/>
          <w:szCs w:val="24"/>
        </w:rPr>
        <w:t>: Đây là phiên bản cơ sở dữ liệu có thể làm việc trên nhiều hệ thống khác nhau từ máy tính xách tay cài đặt hệ điều hành Windows 98 đến máy tính server cài đặt phiên bản Windows 200</w:t>
      </w:r>
      <w:r w:rsidR="00890850">
        <w:rPr>
          <w:color w:val="000000"/>
          <w:sz w:val="24"/>
          <w:szCs w:val="24"/>
        </w:rPr>
        <w:t>8</w:t>
      </w:r>
      <w:r w:rsidRPr="00215382">
        <w:rPr>
          <w:color w:val="000000"/>
          <w:sz w:val="24"/>
          <w:szCs w:val="24"/>
        </w:rPr>
        <w:t xml:space="preserve"> Data Center.</w:t>
      </w:r>
    </w:p>
    <w:p w:rsidR="0055270D" w:rsidRPr="00215382" w:rsidRDefault="0055270D" w:rsidP="00B53C1C">
      <w:pPr>
        <w:autoSpaceDE w:val="0"/>
        <w:autoSpaceDN w:val="0"/>
        <w:adjustRightInd w:val="0"/>
        <w:spacing w:line="288" w:lineRule="auto"/>
        <w:jc w:val="both"/>
        <w:rPr>
          <w:color w:val="000000"/>
          <w:sz w:val="24"/>
          <w:szCs w:val="24"/>
        </w:rPr>
      </w:pPr>
      <w:r w:rsidRPr="00215382">
        <w:rPr>
          <w:color w:val="000000"/>
          <w:sz w:val="24"/>
          <w:szCs w:val="24"/>
        </w:rPr>
        <w:tab/>
      </w:r>
      <w:r w:rsidRPr="00215382">
        <w:rPr>
          <w:b/>
          <w:color w:val="000000"/>
          <w:sz w:val="24"/>
          <w:szCs w:val="24"/>
        </w:rPr>
        <w:t>Thích hợp với nhiều giao thức</w:t>
      </w:r>
      <w:r w:rsidRPr="00215382">
        <w:rPr>
          <w:color w:val="000000"/>
          <w:sz w:val="24"/>
          <w:szCs w:val="24"/>
        </w:rPr>
        <w:t>: SQL Server 200</w:t>
      </w:r>
      <w:r w:rsidR="00890850">
        <w:rPr>
          <w:color w:val="000000"/>
          <w:sz w:val="24"/>
          <w:szCs w:val="24"/>
        </w:rPr>
        <w:t>8</w:t>
      </w:r>
      <w:r w:rsidRPr="00215382">
        <w:rPr>
          <w:color w:val="000000"/>
          <w:sz w:val="24"/>
          <w:szCs w:val="24"/>
        </w:rPr>
        <w:t xml:space="preserve"> hỗ trợ hầu hết những giao thức thông dụng như AppleTalk, TCP/IP.</w:t>
      </w:r>
    </w:p>
    <w:p w:rsidR="0055270D" w:rsidRPr="00215382" w:rsidRDefault="0055270D" w:rsidP="00B53C1C">
      <w:pPr>
        <w:autoSpaceDE w:val="0"/>
        <w:autoSpaceDN w:val="0"/>
        <w:adjustRightInd w:val="0"/>
        <w:spacing w:line="288" w:lineRule="auto"/>
        <w:jc w:val="both"/>
        <w:rPr>
          <w:color w:val="000000"/>
          <w:sz w:val="24"/>
          <w:szCs w:val="24"/>
        </w:rPr>
      </w:pPr>
      <w:r w:rsidRPr="00215382">
        <w:rPr>
          <w:color w:val="000000"/>
          <w:sz w:val="24"/>
          <w:szCs w:val="24"/>
        </w:rPr>
        <w:tab/>
      </w:r>
      <w:r w:rsidRPr="00215382">
        <w:rPr>
          <w:b/>
          <w:color w:val="000000"/>
          <w:sz w:val="24"/>
          <w:szCs w:val="24"/>
        </w:rPr>
        <w:t>Hỗ trợ việc nhân bản dữ liệu (Data Replication Support):</w:t>
      </w:r>
      <w:r w:rsidRPr="00215382">
        <w:rPr>
          <w:color w:val="000000"/>
          <w:sz w:val="24"/>
          <w:szCs w:val="24"/>
        </w:rPr>
        <w:t xml:space="preserve"> tức là có hai hay nhiều bản sao của CSDL được đồng bộ để những thay đổi trên một bản sẽ được cập nhật vào các bản khác.</w:t>
      </w:r>
    </w:p>
    <w:p w:rsidR="0055270D" w:rsidRPr="00215382" w:rsidRDefault="0055270D" w:rsidP="00B53C1C">
      <w:pPr>
        <w:autoSpaceDE w:val="0"/>
        <w:autoSpaceDN w:val="0"/>
        <w:adjustRightInd w:val="0"/>
        <w:spacing w:line="288" w:lineRule="auto"/>
        <w:jc w:val="both"/>
        <w:rPr>
          <w:color w:val="000000"/>
          <w:sz w:val="24"/>
          <w:szCs w:val="24"/>
        </w:rPr>
      </w:pPr>
      <w:r w:rsidRPr="00215382">
        <w:rPr>
          <w:color w:val="000000"/>
          <w:sz w:val="24"/>
          <w:szCs w:val="24"/>
        </w:rPr>
        <w:tab/>
      </w:r>
      <w:r w:rsidRPr="00215382">
        <w:rPr>
          <w:b/>
          <w:color w:val="000000"/>
          <w:sz w:val="24"/>
          <w:szCs w:val="24"/>
        </w:rPr>
        <w:t>Tìm kiếm (Full-Text):</w:t>
      </w:r>
      <w:r w:rsidRPr="00215382">
        <w:rPr>
          <w:color w:val="000000"/>
          <w:sz w:val="24"/>
          <w:szCs w:val="24"/>
        </w:rPr>
        <w:t xml:space="preserve"> tìm kiếm Full-Text cho phép tìm kiếm theo các kí tự. Nó cũng có thể tìm kiếm theo từ hoàn chỉnh hay cụm từ.</w:t>
      </w:r>
      <w:r w:rsidR="00E2703D" w:rsidRPr="00215382">
        <w:rPr>
          <w:color w:val="000000"/>
          <w:sz w:val="24"/>
          <w:szCs w:val="24"/>
        </w:rPr>
        <w:t xml:space="preserve"> Indexing wizard tạo index trên một bảng nhất định. Wizard này có thể tìm thấy trong Enterprise Manager. Nó chứa tất cả các dữ liệu cần thiết để tìm kiếm từ/cụm từ.</w:t>
      </w:r>
    </w:p>
    <w:p w:rsidR="009B7A1D" w:rsidRPr="00215382" w:rsidRDefault="009B7A1D" w:rsidP="00B53C1C">
      <w:pPr>
        <w:autoSpaceDE w:val="0"/>
        <w:autoSpaceDN w:val="0"/>
        <w:adjustRightInd w:val="0"/>
        <w:spacing w:line="288" w:lineRule="auto"/>
        <w:jc w:val="both"/>
        <w:rPr>
          <w:color w:val="000000"/>
          <w:sz w:val="24"/>
          <w:szCs w:val="24"/>
        </w:rPr>
      </w:pPr>
      <w:r w:rsidRPr="00215382">
        <w:rPr>
          <w:color w:val="000000"/>
          <w:sz w:val="24"/>
          <w:szCs w:val="24"/>
        </w:rPr>
        <w:tab/>
      </w:r>
      <w:r w:rsidRPr="00215382">
        <w:rPr>
          <w:b/>
          <w:color w:val="000000"/>
          <w:sz w:val="24"/>
          <w:szCs w:val="24"/>
        </w:rPr>
        <w:t>Sách hướng dẫn trực tuyến (Books Online</w:t>
      </w:r>
      <w:r w:rsidR="00BD3FA4" w:rsidRPr="00215382">
        <w:rPr>
          <w:b/>
          <w:color w:val="000000"/>
          <w:sz w:val="24"/>
          <w:szCs w:val="24"/>
        </w:rPr>
        <w:t>):</w:t>
      </w:r>
      <w:r w:rsidR="00BD3FA4" w:rsidRPr="00215382">
        <w:rPr>
          <w:color w:val="000000"/>
          <w:sz w:val="24"/>
          <w:szCs w:val="24"/>
        </w:rPr>
        <w:t xml:space="preserve"> books online là một thành phần thêm vào, nó tốn không gian trên server. Trợ giúp dưới dạng một quyển sách giúp cho việc tìm kiếm theo bất kì chủ đề nào rất dễ dàng.</w:t>
      </w:r>
    </w:p>
    <w:p w:rsidR="00E2703D" w:rsidRPr="00215382" w:rsidRDefault="00FC1737" w:rsidP="00B53C1C">
      <w:pPr>
        <w:autoSpaceDE w:val="0"/>
        <w:autoSpaceDN w:val="0"/>
        <w:adjustRightInd w:val="0"/>
        <w:spacing w:line="288" w:lineRule="auto"/>
        <w:jc w:val="both"/>
        <w:rPr>
          <w:color w:val="000000"/>
          <w:sz w:val="24"/>
          <w:szCs w:val="24"/>
        </w:rPr>
      </w:pPr>
      <w:r w:rsidRPr="00215382">
        <w:rPr>
          <w:b/>
          <w:color w:val="000000"/>
          <w:sz w:val="24"/>
          <w:szCs w:val="24"/>
        </w:rPr>
        <w:tab/>
        <w:t>Kho dữ liệu (Data Warehousing):</w:t>
      </w:r>
      <w:r w:rsidRPr="00215382">
        <w:rPr>
          <w:color w:val="000000"/>
          <w:sz w:val="24"/>
          <w:szCs w:val="24"/>
        </w:rPr>
        <w:t xml:space="preserve"> SQL server cung cấp một vài công cụ để xây dựng kho dữ liệu. Sử dụng DTS designer, bạn có thể định nghĩa các bước thực hiện, luồng công việc và chuyển đổi dữ liệu để xây dựng kho dữ liệu từ nhiều nguồn dữ liệu khác nhau. SqL server cũng cung cấp nhiều công cụ để phân tích dữ liệu dựa trên các câu hỏi bằng tiếng anh. Dữ liệu đươc lấy ra và phân tích được dùng trong quá trình phân tích dữ liệu trực tuyến.</w:t>
      </w:r>
    </w:p>
    <w:p w:rsidR="00E30A5D" w:rsidRPr="00215382" w:rsidRDefault="00E30A5D" w:rsidP="00B53C1C">
      <w:pPr>
        <w:numPr>
          <w:ilvl w:val="1"/>
          <w:numId w:val="3"/>
        </w:numPr>
        <w:autoSpaceDE w:val="0"/>
        <w:autoSpaceDN w:val="0"/>
        <w:adjustRightInd w:val="0"/>
        <w:spacing w:line="288" w:lineRule="auto"/>
        <w:jc w:val="both"/>
        <w:rPr>
          <w:color w:val="000000"/>
          <w:sz w:val="24"/>
          <w:szCs w:val="24"/>
        </w:rPr>
      </w:pPr>
      <w:r w:rsidRPr="00215382">
        <w:rPr>
          <w:color w:val="000000"/>
          <w:sz w:val="24"/>
          <w:szCs w:val="24"/>
        </w:rPr>
        <w:t>Cài đặt SQL Server 200</w:t>
      </w:r>
      <w:r w:rsidR="00890850">
        <w:rPr>
          <w:color w:val="000000"/>
          <w:sz w:val="24"/>
          <w:szCs w:val="24"/>
        </w:rPr>
        <w:t>8</w:t>
      </w:r>
    </w:p>
    <w:p w:rsidR="00E30A5D" w:rsidRPr="00215382" w:rsidRDefault="00E30A5D" w:rsidP="00B53C1C">
      <w:pPr>
        <w:autoSpaceDE w:val="0"/>
        <w:autoSpaceDN w:val="0"/>
        <w:adjustRightInd w:val="0"/>
        <w:spacing w:line="288" w:lineRule="auto"/>
        <w:ind w:firstLine="720"/>
        <w:jc w:val="both"/>
        <w:rPr>
          <w:color w:val="000000"/>
          <w:sz w:val="24"/>
          <w:szCs w:val="24"/>
        </w:rPr>
      </w:pPr>
      <w:r w:rsidRPr="00215382">
        <w:rPr>
          <w:color w:val="000000"/>
          <w:sz w:val="24"/>
          <w:szCs w:val="24"/>
        </w:rPr>
        <w:t>Trước khi cài đặt, bạn phải đảm bảo các yêu cầu về phần mềm và phần cứng được đáp ứng.</w:t>
      </w:r>
    </w:p>
    <w:p w:rsidR="00E30A5D" w:rsidRPr="00215382" w:rsidRDefault="00E30A5D" w:rsidP="00B53C1C">
      <w:pPr>
        <w:numPr>
          <w:ilvl w:val="0"/>
          <w:numId w:val="6"/>
        </w:numPr>
        <w:autoSpaceDE w:val="0"/>
        <w:autoSpaceDN w:val="0"/>
        <w:adjustRightInd w:val="0"/>
        <w:spacing w:line="288" w:lineRule="auto"/>
        <w:jc w:val="both"/>
        <w:rPr>
          <w:color w:val="000000"/>
          <w:sz w:val="24"/>
          <w:szCs w:val="24"/>
        </w:rPr>
      </w:pPr>
      <w:r w:rsidRPr="00215382">
        <w:rPr>
          <w:color w:val="000000"/>
          <w:sz w:val="24"/>
          <w:szCs w:val="24"/>
        </w:rPr>
        <w:t>Yêu cầu cấu hình phần cứng để cài đặt SQL Server 200</w:t>
      </w:r>
      <w:r w:rsidR="00890850">
        <w:rPr>
          <w:color w:val="000000"/>
          <w:sz w:val="24"/>
          <w:szCs w:val="24"/>
        </w:rPr>
        <w:t>8</w:t>
      </w:r>
    </w:p>
    <w:p w:rsidR="00E30A5D" w:rsidRPr="00215382" w:rsidRDefault="00E30A5D" w:rsidP="00B53C1C">
      <w:pPr>
        <w:autoSpaceDE w:val="0"/>
        <w:autoSpaceDN w:val="0"/>
        <w:adjustRightInd w:val="0"/>
        <w:spacing w:line="288" w:lineRule="auto"/>
        <w:jc w:val="both"/>
        <w:rPr>
          <w:color w:val="000000"/>
          <w:sz w:val="24"/>
          <w:szCs w:val="24"/>
        </w:rPr>
      </w:pPr>
      <w:r w:rsidRPr="00215382">
        <w:rPr>
          <w:b/>
          <w:color w:val="000000"/>
          <w:sz w:val="24"/>
          <w:szCs w:val="24"/>
        </w:rPr>
        <w:lastRenderedPageBreak/>
        <w:t>Thành phần phần cứng</w:t>
      </w:r>
      <w:r w:rsidRPr="00215382">
        <w:rPr>
          <w:color w:val="000000"/>
          <w:sz w:val="24"/>
          <w:szCs w:val="24"/>
        </w:rPr>
        <w:tab/>
      </w:r>
      <w:r w:rsidRPr="00215382">
        <w:rPr>
          <w:color w:val="000000"/>
          <w:sz w:val="24"/>
          <w:szCs w:val="24"/>
        </w:rPr>
        <w:tab/>
      </w:r>
      <w:r w:rsidRPr="00215382">
        <w:rPr>
          <w:b/>
          <w:color w:val="000000"/>
          <w:sz w:val="24"/>
          <w:szCs w:val="24"/>
        </w:rPr>
        <w:t>Yêu cầu</w:t>
      </w:r>
    </w:p>
    <w:p w:rsidR="00E30A5D" w:rsidRPr="00215382" w:rsidRDefault="00E30A5D" w:rsidP="00B53C1C">
      <w:pPr>
        <w:autoSpaceDE w:val="0"/>
        <w:autoSpaceDN w:val="0"/>
        <w:adjustRightInd w:val="0"/>
        <w:spacing w:line="288" w:lineRule="auto"/>
        <w:jc w:val="both"/>
        <w:rPr>
          <w:color w:val="000000"/>
          <w:sz w:val="24"/>
          <w:szCs w:val="24"/>
        </w:rPr>
      </w:pPr>
      <w:r w:rsidRPr="00215382">
        <w:rPr>
          <w:color w:val="000000"/>
          <w:sz w:val="24"/>
          <w:szCs w:val="24"/>
        </w:rPr>
        <w:t>Bộ vi xử lý</w:t>
      </w:r>
      <w:r w:rsidRPr="00215382">
        <w:rPr>
          <w:color w:val="000000"/>
          <w:sz w:val="24"/>
          <w:szCs w:val="24"/>
        </w:rPr>
        <w:tab/>
      </w:r>
      <w:r w:rsidRPr="00215382">
        <w:rPr>
          <w:color w:val="000000"/>
          <w:sz w:val="24"/>
          <w:szCs w:val="24"/>
        </w:rPr>
        <w:tab/>
      </w:r>
      <w:r w:rsidRPr="00215382">
        <w:rPr>
          <w:color w:val="000000"/>
          <w:sz w:val="24"/>
          <w:szCs w:val="24"/>
        </w:rPr>
        <w:tab/>
      </w:r>
      <w:r w:rsidRPr="00215382">
        <w:rPr>
          <w:color w:val="000000"/>
          <w:sz w:val="24"/>
          <w:szCs w:val="24"/>
        </w:rPr>
        <w:tab/>
        <w:t>Intel compatible 32bit CPU(166MHZ hoặc cao hơn)</w:t>
      </w:r>
    </w:p>
    <w:p w:rsidR="00E30A5D" w:rsidRPr="00215382" w:rsidRDefault="00E30A5D" w:rsidP="00B53C1C">
      <w:pPr>
        <w:autoSpaceDE w:val="0"/>
        <w:autoSpaceDN w:val="0"/>
        <w:adjustRightInd w:val="0"/>
        <w:spacing w:line="288" w:lineRule="auto"/>
        <w:jc w:val="both"/>
        <w:rPr>
          <w:color w:val="000000"/>
          <w:sz w:val="24"/>
          <w:szCs w:val="24"/>
        </w:rPr>
      </w:pPr>
      <w:r w:rsidRPr="00215382">
        <w:rPr>
          <w:color w:val="000000"/>
          <w:sz w:val="24"/>
          <w:szCs w:val="24"/>
        </w:rPr>
        <w:t>Dung lượng đĩa</w:t>
      </w:r>
      <w:r w:rsidRPr="00215382">
        <w:rPr>
          <w:color w:val="000000"/>
          <w:sz w:val="24"/>
          <w:szCs w:val="24"/>
        </w:rPr>
        <w:tab/>
      </w:r>
      <w:r w:rsidRPr="00215382">
        <w:rPr>
          <w:color w:val="000000"/>
          <w:sz w:val="24"/>
          <w:szCs w:val="24"/>
        </w:rPr>
        <w:tab/>
      </w:r>
      <w:r w:rsidRPr="00215382">
        <w:rPr>
          <w:color w:val="000000"/>
          <w:sz w:val="24"/>
          <w:szCs w:val="24"/>
        </w:rPr>
        <w:tab/>
        <w:t>Cài đặt tối thiểu 95MB, cài đặt đầy đủ 270MB</w:t>
      </w:r>
    </w:p>
    <w:p w:rsidR="00E30A5D" w:rsidRPr="00215382" w:rsidRDefault="00E30A5D" w:rsidP="00B53C1C">
      <w:pPr>
        <w:autoSpaceDE w:val="0"/>
        <w:autoSpaceDN w:val="0"/>
        <w:adjustRightInd w:val="0"/>
        <w:spacing w:line="288" w:lineRule="auto"/>
        <w:jc w:val="both"/>
        <w:rPr>
          <w:color w:val="000000"/>
          <w:sz w:val="24"/>
          <w:szCs w:val="24"/>
        </w:rPr>
      </w:pPr>
      <w:r w:rsidRPr="00215382">
        <w:rPr>
          <w:color w:val="000000"/>
          <w:sz w:val="24"/>
          <w:szCs w:val="24"/>
        </w:rPr>
        <w:t>Card mạng</w:t>
      </w:r>
      <w:r w:rsidRPr="00215382">
        <w:rPr>
          <w:color w:val="000000"/>
          <w:sz w:val="24"/>
          <w:szCs w:val="24"/>
        </w:rPr>
        <w:tab/>
      </w:r>
      <w:r w:rsidRPr="00215382">
        <w:rPr>
          <w:color w:val="000000"/>
          <w:sz w:val="24"/>
          <w:szCs w:val="24"/>
        </w:rPr>
        <w:tab/>
      </w:r>
      <w:r w:rsidRPr="00215382">
        <w:rPr>
          <w:color w:val="000000"/>
          <w:sz w:val="24"/>
          <w:szCs w:val="24"/>
        </w:rPr>
        <w:tab/>
      </w:r>
      <w:r w:rsidRPr="00215382">
        <w:rPr>
          <w:color w:val="000000"/>
          <w:sz w:val="24"/>
          <w:szCs w:val="24"/>
        </w:rPr>
        <w:tab/>
        <w:t>Cần thiết nếu máy trạm cần kết nối tới máy chủ</w:t>
      </w:r>
    </w:p>
    <w:p w:rsidR="00E30A5D" w:rsidRPr="00215382" w:rsidRDefault="00E30A5D" w:rsidP="00B53C1C">
      <w:pPr>
        <w:autoSpaceDE w:val="0"/>
        <w:autoSpaceDN w:val="0"/>
        <w:adjustRightInd w:val="0"/>
        <w:spacing w:line="288" w:lineRule="auto"/>
        <w:jc w:val="both"/>
        <w:rPr>
          <w:color w:val="000000"/>
          <w:sz w:val="24"/>
          <w:szCs w:val="24"/>
        </w:rPr>
      </w:pPr>
      <w:r w:rsidRPr="00215382">
        <w:rPr>
          <w:color w:val="000000"/>
          <w:sz w:val="24"/>
          <w:szCs w:val="24"/>
        </w:rPr>
        <w:t>RAM</w:t>
      </w:r>
      <w:r w:rsidRPr="00215382">
        <w:rPr>
          <w:color w:val="000000"/>
          <w:sz w:val="24"/>
          <w:szCs w:val="24"/>
        </w:rPr>
        <w:tab/>
      </w:r>
      <w:r w:rsidRPr="00215382">
        <w:rPr>
          <w:color w:val="000000"/>
          <w:sz w:val="24"/>
          <w:szCs w:val="24"/>
        </w:rPr>
        <w:tab/>
      </w:r>
      <w:r w:rsidRPr="00215382">
        <w:rPr>
          <w:color w:val="000000"/>
          <w:sz w:val="24"/>
          <w:szCs w:val="24"/>
        </w:rPr>
        <w:tab/>
      </w:r>
      <w:r w:rsidRPr="00215382">
        <w:rPr>
          <w:color w:val="000000"/>
          <w:sz w:val="24"/>
          <w:szCs w:val="24"/>
        </w:rPr>
        <w:tab/>
      </w:r>
      <w:r w:rsidRPr="00215382">
        <w:rPr>
          <w:color w:val="000000"/>
          <w:sz w:val="24"/>
          <w:szCs w:val="24"/>
        </w:rPr>
        <w:tab/>
        <w:t>128 MB</w:t>
      </w:r>
    </w:p>
    <w:p w:rsidR="00E30A5D" w:rsidRPr="00215382" w:rsidRDefault="00E30A5D" w:rsidP="00B53C1C">
      <w:pPr>
        <w:autoSpaceDE w:val="0"/>
        <w:autoSpaceDN w:val="0"/>
        <w:adjustRightInd w:val="0"/>
        <w:spacing w:line="288" w:lineRule="auto"/>
        <w:jc w:val="both"/>
        <w:rPr>
          <w:color w:val="000000"/>
          <w:sz w:val="24"/>
          <w:szCs w:val="24"/>
        </w:rPr>
      </w:pPr>
      <w:r w:rsidRPr="00215382">
        <w:rPr>
          <w:color w:val="000000"/>
          <w:sz w:val="24"/>
          <w:szCs w:val="24"/>
        </w:rPr>
        <w:t>CD-ROM</w:t>
      </w:r>
      <w:r w:rsidRPr="00215382">
        <w:rPr>
          <w:color w:val="000000"/>
          <w:sz w:val="24"/>
          <w:szCs w:val="24"/>
        </w:rPr>
        <w:tab/>
      </w:r>
      <w:r w:rsidRPr="00215382">
        <w:rPr>
          <w:color w:val="000000"/>
          <w:sz w:val="24"/>
          <w:szCs w:val="24"/>
        </w:rPr>
        <w:tab/>
      </w:r>
      <w:r w:rsidRPr="00215382">
        <w:rPr>
          <w:color w:val="000000"/>
          <w:sz w:val="24"/>
          <w:szCs w:val="24"/>
        </w:rPr>
        <w:tab/>
      </w:r>
      <w:r w:rsidRPr="00215382">
        <w:rPr>
          <w:color w:val="000000"/>
          <w:sz w:val="24"/>
          <w:szCs w:val="24"/>
        </w:rPr>
        <w:tab/>
        <w:t>Cần thiết để cài đặt từ CD</w:t>
      </w:r>
    </w:p>
    <w:p w:rsidR="00E30A5D" w:rsidRPr="00215382" w:rsidRDefault="00D17D89" w:rsidP="00B53C1C">
      <w:pPr>
        <w:numPr>
          <w:ilvl w:val="0"/>
          <w:numId w:val="6"/>
        </w:numPr>
        <w:autoSpaceDE w:val="0"/>
        <w:autoSpaceDN w:val="0"/>
        <w:adjustRightInd w:val="0"/>
        <w:spacing w:line="288" w:lineRule="auto"/>
        <w:jc w:val="both"/>
        <w:rPr>
          <w:color w:val="000000"/>
          <w:sz w:val="24"/>
          <w:szCs w:val="24"/>
        </w:rPr>
      </w:pPr>
      <w:r w:rsidRPr="00215382">
        <w:rPr>
          <w:color w:val="000000"/>
          <w:sz w:val="24"/>
          <w:szCs w:val="24"/>
        </w:rPr>
        <w:t>Yêu cầu phần mềm cài đặt SQL Server 200</w:t>
      </w:r>
      <w:r w:rsidR="00890850">
        <w:rPr>
          <w:color w:val="000000"/>
          <w:sz w:val="24"/>
          <w:szCs w:val="24"/>
        </w:rPr>
        <w:t>8</w:t>
      </w:r>
    </w:p>
    <w:p w:rsidR="00D17D89" w:rsidRPr="00215382" w:rsidRDefault="00D17D89" w:rsidP="00B53C1C">
      <w:pPr>
        <w:autoSpaceDE w:val="0"/>
        <w:autoSpaceDN w:val="0"/>
        <w:adjustRightInd w:val="0"/>
        <w:spacing w:line="288" w:lineRule="auto"/>
        <w:jc w:val="both"/>
        <w:rPr>
          <w:color w:val="000000"/>
          <w:sz w:val="24"/>
          <w:szCs w:val="24"/>
        </w:rPr>
      </w:pPr>
      <w:r w:rsidRPr="00215382">
        <w:rPr>
          <w:color w:val="000000"/>
          <w:sz w:val="24"/>
          <w:szCs w:val="24"/>
        </w:rPr>
        <w:t>+ Windows 98, Windows NT Server 4.0 với Server Pack 5 hoặc phiên bản sau, Windows NT.</w:t>
      </w:r>
    </w:p>
    <w:p w:rsidR="00D17D89" w:rsidRPr="00215382" w:rsidRDefault="00D17D89" w:rsidP="00B53C1C">
      <w:pPr>
        <w:autoSpaceDE w:val="0"/>
        <w:autoSpaceDN w:val="0"/>
        <w:adjustRightInd w:val="0"/>
        <w:spacing w:line="288" w:lineRule="auto"/>
        <w:jc w:val="both"/>
        <w:rPr>
          <w:color w:val="000000"/>
          <w:sz w:val="24"/>
          <w:szCs w:val="24"/>
        </w:rPr>
      </w:pPr>
      <w:r w:rsidRPr="00215382">
        <w:rPr>
          <w:color w:val="000000"/>
          <w:sz w:val="24"/>
          <w:szCs w:val="24"/>
        </w:rPr>
        <w:t>+ Workstation 4.0 với Server Pack 5 hoặc phiên bản sau hoặc windows 2000</w:t>
      </w:r>
    </w:p>
    <w:p w:rsidR="00B07B5F" w:rsidRPr="00215382" w:rsidRDefault="00D17D89" w:rsidP="00B53C1C">
      <w:pPr>
        <w:autoSpaceDE w:val="0"/>
        <w:autoSpaceDN w:val="0"/>
        <w:adjustRightInd w:val="0"/>
        <w:spacing w:line="288" w:lineRule="auto"/>
        <w:jc w:val="both"/>
        <w:rPr>
          <w:color w:val="000000"/>
          <w:sz w:val="24"/>
          <w:szCs w:val="24"/>
        </w:rPr>
      </w:pPr>
      <w:r w:rsidRPr="00215382">
        <w:rPr>
          <w:color w:val="000000"/>
          <w:sz w:val="24"/>
          <w:szCs w:val="24"/>
        </w:rPr>
        <w:t>+ Internet Explorer 5.0 hoặc phiên bản sau.</w:t>
      </w:r>
    </w:p>
    <w:p w:rsidR="0061702E" w:rsidRPr="00215382" w:rsidRDefault="0061702E" w:rsidP="00B53C1C">
      <w:pPr>
        <w:autoSpaceDE w:val="0"/>
        <w:autoSpaceDN w:val="0"/>
        <w:adjustRightInd w:val="0"/>
        <w:spacing w:line="288" w:lineRule="auto"/>
        <w:jc w:val="both"/>
        <w:rPr>
          <w:b/>
          <w:bCs/>
          <w:i/>
          <w:iCs/>
          <w:sz w:val="24"/>
          <w:szCs w:val="24"/>
        </w:rPr>
      </w:pPr>
      <w:r w:rsidRPr="00215382">
        <w:rPr>
          <w:b/>
          <w:bCs/>
          <w:i/>
          <w:iCs/>
          <w:sz w:val="24"/>
          <w:szCs w:val="24"/>
        </w:rPr>
        <w:t>Lợi ích của việc sử dụng HQTCSDL</w:t>
      </w:r>
    </w:p>
    <w:p w:rsidR="0061702E" w:rsidRPr="00215382" w:rsidRDefault="0061702E" w:rsidP="00B53C1C">
      <w:pPr>
        <w:autoSpaceDE w:val="0"/>
        <w:autoSpaceDN w:val="0"/>
        <w:adjustRightInd w:val="0"/>
        <w:spacing w:line="288" w:lineRule="auto"/>
        <w:jc w:val="both"/>
        <w:rPr>
          <w:sz w:val="24"/>
          <w:szCs w:val="24"/>
        </w:rPr>
      </w:pPr>
      <w:r w:rsidRPr="00215382">
        <w:rPr>
          <w:sz w:val="24"/>
          <w:szCs w:val="24"/>
        </w:rPr>
        <w:t>- Hạn chế dư thừa dữ liệu.</w:t>
      </w:r>
    </w:p>
    <w:p w:rsidR="0061702E" w:rsidRPr="00215382" w:rsidRDefault="0061702E" w:rsidP="00B53C1C">
      <w:pPr>
        <w:autoSpaceDE w:val="0"/>
        <w:autoSpaceDN w:val="0"/>
        <w:adjustRightInd w:val="0"/>
        <w:spacing w:line="288" w:lineRule="auto"/>
        <w:jc w:val="both"/>
        <w:rPr>
          <w:sz w:val="24"/>
          <w:szCs w:val="24"/>
        </w:rPr>
      </w:pPr>
      <w:r w:rsidRPr="00215382">
        <w:rPr>
          <w:sz w:val="24"/>
          <w:szCs w:val="24"/>
        </w:rPr>
        <w:t>- Ngăn cản truy cập dữ liệu bất hợp pháp (bảo mật và phân quyền sử dụng).</w:t>
      </w:r>
    </w:p>
    <w:p w:rsidR="0061702E" w:rsidRPr="00215382" w:rsidRDefault="0061702E" w:rsidP="00B53C1C">
      <w:pPr>
        <w:autoSpaceDE w:val="0"/>
        <w:autoSpaceDN w:val="0"/>
        <w:adjustRightInd w:val="0"/>
        <w:spacing w:line="288" w:lineRule="auto"/>
        <w:jc w:val="both"/>
        <w:rPr>
          <w:sz w:val="24"/>
          <w:szCs w:val="24"/>
        </w:rPr>
      </w:pPr>
      <w:r w:rsidRPr="00215382">
        <w:rPr>
          <w:sz w:val="24"/>
          <w:szCs w:val="24"/>
        </w:rPr>
        <w:t>- Cung cấp khả năng lưu trữ lâu dài cho các đối tượng và cấu trúc dữ liệu.</w:t>
      </w:r>
    </w:p>
    <w:p w:rsidR="0061702E" w:rsidRPr="00215382" w:rsidRDefault="0061702E" w:rsidP="00B53C1C">
      <w:pPr>
        <w:autoSpaceDE w:val="0"/>
        <w:autoSpaceDN w:val="0"/>
        <w:adjustRightInd w:val="0"/>
        <w:spacing w:line="288" w:lineRule="auto"/>
        <w:jc w:val="both"/>
        <w:rPr>
          <w:sz w:val="24"/>
          <w:szCs w:val="24"/>
        </w:rPr>
      </w:pPr>
      <w:r w:rsidRPr="00215382">
        <w:rPr>
          <w:sz w:val="24"/>
          <w:szCs w:val="24"/>
        </w:rPr>
        <w:t>- Cho phép suy dẫn dữ liệu (từ dữ liệu này suy ra dữ liệu khác) sử dụng Rules.</w:t>
      </w:r>
    </w:p>
    <w:p w:rsidR="0061702E" w:rsidRPr="00215382" w:rsidRDefault="0061702E" w:rsidP="00B53C1C">
      <w:pPr>
        <w:autoSpaceDE w:val="0"/>
        <w:autoSpaceDN w:val="0"/>
        <w:adjustRightInd w:val="0"/>
        <w:spacing w:line="288" w:lineRule="auto"/>
        <w:jc w:val="both"/>
        <w:rPr>
          <w:sz w:val="24"/>
          <w:szCs w:val="24"/>
        </w:rPr>
      </w:pPr>
      <w:r w:rsidRPr="00215382">
        <w:rPr>
          <w:sz w:val="24"/>
          <w:szCs w:val="24"/>
        </w:rPr>
        <w:t>- Cung cấp giao diện đa người dùng.</w:t>
      </w:r>
    </w:p>
    <w:p w:rsidR="0061702E" w:rsidRPr="00215382" w:rsidRDefault="0061702E" w:rsidP="00B53C1C">
      <w:pPr>
        <w:autoSpaceDE w:val="0"/>
        <w:autoSpaceDN w:val="0"/>
        <w:adjustRightInd w:val="0"/>
        <w:spacing w:line="288" w:lineRule="auto"/>
        <w:jc w:val="both"/>
        <w:rPr>
          <w:sz w:val="24"/>
          <w:szCs w:val="24"/>
        </w:rPr>
      </w:pPr>
      <w:r w:rsidRPr="00215382">
        <w:rPr>
          <w:sz w:val="24"/>
          <w:szCs w:val="24"/>
        </w:rPr>
        <w:t>- Cho phép biểu diễn mối quan hệ phức tạp giữa các dữ liệu.</w:t>
      </w:r>
    </w:p>
    <w:p w:rsidR="0061702E" w:rsidRPr="00215382" w:rsidRDefault="0061702E" w:rsidP="00B53C1C">
      <w:pPr>
        <w:autoSpaceDE w:val="0"/>
        <w:autoSpaceDN w:val="0"/>
        <w:adjustRightInd w:val="0"/>
        <w:spacing w:line="288" w:lineRule="auto"/>
        <w:jc w:val="both"/>
        <w:rPr>
          <w:sz w:val="24"/>
          <w:szCs w:val="24"/>
        </w:rPr>
      </w:pPr>
      <w:r w:rsidRPr="00215382">
        <w:rPr>
          <w:sz w:val="24"/>
          <w:szCs w:val="24"/>
        </w:rPr>
        <w:t>- Đảm bảo ràng buộc toàn vẹn dữ liệu (Enforcing Integrity Constraints).</w:t>
      </w:r>
    </w:p>
    <w:p w:rsidR="0015372B" w:rsidRPr="00215382" w:rsidRDefault="0061702E" w:rsidP="00B53C1C">
      <w:pPr>
        <w:spacing w:line="288" w:lineRule="auto"/>
        <w:jc w:val="both"/>
        <w:rPr>
          <w:sz w:val="24"/>
          <w:szCs w:val="24"/>
        </w:rPr>
      </w:pPr>
      <w:r w:rsidRPr="00215382">
        <w:rPr>
          <w:sz w:val="24"/>
          <w:szCs w:val="24"/>
        </w:rPr>
        <w:t>- Cung cấp thủ tục sao lưu và phục hồi (backup và recovery)</w:t>
      </w:r>
    </w:p>
    <w:p w:rsidR="00372B2F" w:rsidRPr="00215382" w:rsidRDefault="0063710D" w:rsidP="00B53C1C">
      <w:pPr>
        <w:autoSpaceDE w:val="0"/>
        <w:autoSpaceDN w:val="0"/>
        <w:adjustRightInd w:val="0"/>
        <w:spacing w:line="288" w:lineRule="auto"/>
        <w:jc w:val="both"/>
        <w:rPr>
          <w:color w:val="000000"/>
          <w:sz w:val="24"/>
          <w:szCs w:val="24"/>
        </w:rPr>
      </w:pPr>
      <w:r w:rsidRPr="00215382">
        <w:rPr>
          <w:color w:val="000000"/>
          <w:sz w:val="24"/>
          <w:szCs w:val="24"/>
        </w:rPr>
        <w:t>Kết luận</w:t>
      </w:r>
      <w:r w:rsidR="0055270D" w:rsidRPr="00215382">
        <w:rPr>
          <w:color w:val="000000"/>
          <w:sz w:val="24"/>
          <w:szCs w:val="24"/>
        </w:rPr>
        <w:t xml:space="preserve">: SQL Server 2000 là một hệ thống quản lý CSDL quan hệ với nhiều tính năng cho phép bạn cấu hình hệ thống thỏa mãn nhu cầu giao dịch của bạn dù là công ty có quy mô nhỏ hay lớn các giao dịch thương mại điện tử. </w:t>
      </w:r>
    </w:p>
    <w:p w:rsidR="00205558" w:rsidRPr="00215382" w:rsidRDefault="00BA439C" w:rsidP="00B53C1C">
      <w:pPr>
        <w:autoSpaceDE w:val="0"/>
        <w:autoSpaceDN w:val="0"/>
        <w:adjustRightInd w:val="0"/>
        <w:spacing w:line="288" w:lineRule="auto"/>
        <w:rPr>
          <w:b/>
          <w:sz w:val="24"/>
          <w:szCs w:val="24"/>
        </w:rPr>
      </w:pPr>
      <w:r w:rsidRPr="00215382">
        <w:rPr>
          <w:b/>
          <w:color w:val="000000"/>
          <w:sz w:val="24"/>
          <w:szCs w:val="24"/>
        </w:rPr>
        <w:t>II.</w:t>
      </w:r>
      <w:r w:rsidR="009412FE" w:rsidRPr="00215382">
        <w:rPr>
          <w:b/>
          <w:color w:val="000000"/>
          <w:sz w:val="24"/>
          <w:szCs w:val="24"/>
        </w:rPr>
        <w:t xml:space="preserve"> </w:t>
      </w:r>
      <w:r w:rsidR="00437427" w:rsidRPr="00215382">
        <w:rPr>
          <w:b/>
          <w:sz w:val="24"/>
          <w:szCs w:val="24"/>
        </w:rPr>
        <w:t>Các kiểu dữ liệu trong SQL Server</w:t>
      </w:r>
      <w:r w:rsidRPr="00215382">
        <w:rPr>
          <w:b/>
          <w:sz w:val="24"/>
          <w:szCs w:val="24"/>
        </w:rPr>
        <w:t xml:space="preserve"> </w:t>
      </w:r>
    </w:p>
    <w:p w:rsidR="008363BD" w:rsidRPr="00215382" w:rsidRDefault="008363BD" w:rsidP="00B53C1C">
      <w:pPr>
        <w:autoSpaceDE w:val="0"/>
        <w:autoSpaceDN w:val="0"/>
        <w:adjustRightInd w:val="0"/>
        <w:spacing w:line="288" w:lineRule="auto"/>
        <w:jc w:val="both"/>
        <w:rPr>
          <w:sz w:val="24"/>
          <w:szCs w:val="24"/>
        </w:rPr>
      </w:pPr>
      <w:r w:rsidRPr="00215382">
        <w:rPr>
          <w:sz w:val="24"/>
          <w:szCs w:val="24"/>
        </w:rPr>
        <w:tab/>
        <w:t xml:space="preserve">Kiểu dữ liệu được dùng để xác định kiểu thông tin (số, ký tự…) và cần bao nhiêu không gian để chứa thông tin trong một cột. Bạn phải chọn kiểu dữ liệu một cách cẩn thận, vì chúng không dễ dàng thay đổi khi bảng được tạo xong và khi đã nhập dữ liệu. </w:t>
      </w:r>
    </w:p>
    <w:p w:rsidR="008363BD" w:rsidRPr="00215382" w:rsidRDefault="008363BD" w:rsidP="00B53C1C">
      <w:pPr>
        <w:autoSpaceDE w:val="0"/>
        <w:autoSpaceDN w:val="0"/>
        <w:adjustRightInd w:val="0"/>
        <w:spacing w:line="288" w:lineRule="auto"/>
        <w:jc w:val="both"/>
        <w:rPr>
          <w:sz w:val="24"/>
          <w:szCs w:val="24"/>
        </w:rPr>
      </w:pPr>
      <w:r w:rsidRPr="00215382">
        <w:rPr>
          <w:sz w:val="24"/>
          <w:szCs w:val="24"/>
        </w:rPr>
        <w:tab/>
        <w:t>Một số kiểu dữ liệu có chiều dài thay đổi, trong khi một số khác có chiều dài cố định.</w:t>
      </w:r>
    </w:p>
    <w:p w:rsidR="008363BD" w:rsidRPr="00215382" w:rsidRDefault="008363BD" w:rsidP="00B53C1C">
      <w:pPr>
        <w:autoSpaceDE w:val="0"/>
        <w:autoSpaceDN w:val="0"/>
        <w:adjustRightInd w:val="0"/>
        <w:spacing w:line="288" w:lineRule="auto"/>
        <w:ind w:firstLine="720"/>
        <w:jc w:val="both"/>
        <w:rPr>
          <w:b/>
          <w:sz w:val="24"/>
          <w:szCs w:val="24"/>
        </w:rPr>
      </w:pPr>
      <w:r w:rsidRPr="00215382">
        <w:rPr>
          <w:b/>
          <w:sz w:val="24"/>
          <w:szCs w:val="24"/>
        </w:rPr>
        <w:t xml:space="preserve">Cho phép Null: </w:t>
      </w:r>
      <w:r w:rsidRPr="00215382">
        <w:rPr>
          <w:sz w:val="24"/>
          <w:szCs w:val="24"/>
        </w:rPr>
        <w:t xml:space="preserve">Tính chất cho phép Null (Nullability) của một cột có nghĩa là không bắt buộc phải nhập dữ liệu cho cột đó. Nếu bạn muốn cho phép một cột rỗng, chỉ cần đặc tả NULL. Nếu bạn muốn trong mỗi hàng đều phải nhập dữ liệu cho một </w:t>
      </w:r>
      <w:r w:rsidR="00462257" w:rsidRPr="00215382">
        <w:rPr>
          <w:sz w:val="24"/>
          <w:szCs w:val="24"/>
        </w:rPr>
        <w:t>nào đó, hãy xác định NOT NULL. Nếu bạn không xác định NULL hay NOT NULL, giá trị mặc định cho cơ sở dữ liệu sẽ được dùng. (Khi mới cài SQL Server, mặc định của hệ thống sẽ là NOT NULL – Nhưng mặc định này có thể sửa đổi được).</w:t>
      </w:r>
    </w:p>
    <w:p w:rsidR="00A15E10" w:rsidRPr="00215382" w:rsidRDefault="0058795B" w:rsidP="00B53C1C">
      <w:pPr>
        <w:spacing w:line="288" w:lineRule="auto"/>
        <w:jc w:val="both"/>
        <w:rPr>
          <w:b/>
          <w:sz w:val="24"/>
          <w:szCs w:val="24"/>
        </w:rPr>
      </w:pPr>
      <w:r w:rsidRPr="00215382">
        <w:rPr>
          <w:b/>
          <w:sz w:val="24"/>
          <w:szCs w:val="24"/>
        </w:rPr>
        <w:t>2.1</w:t>
      </w:r>
      <w:r w:rsidR="00A15E10" w:rsidRPr="00215382">
        <w:rPr>
          <w:b/>
          <w:sz w:val="24"/>
          <w:szCs w:val="24"/>
        </w:rPr>
        <w:t xml:space="preserve">. </w:t>
      </w:r>
      <w:r w:rsidR="004B4BBB" w:rsidRPr="00215382">
        <w:rPr>
          <w:b/>
          <w:sz w:val="24"/>
          <w:szCs w:val="24"/>
        </w:rPr>
        <w:t>Số nguyên (</w:t>
      </w:r>
      <w:r w:rsidR="00A15E10" w:rsidRPr="00215382">
        <w:rPr>
          <w:b/>
          <w:sz w:val="24"/>
          <w:szCs w:val="24"/>
        </w:rPr>
        <w:t>Integers</w:t>
      </w:r>
      <w:r w:rsidR="004B4BBB" w:rsidRPr="00215382">
        <w:rPr>
          <w:b/>
          <w:sz w:val="24"/>
          <w:szCs w:val="24"/>
        </w:rPr>
        <w:t>)</w:t>
      </w:r>
    </w:p>
    <w:p w:rsidR="004B4BBB" w:rsidRPr="00215382" w:rsidRDefault="004B4BBB" w:rsidP="00B53C1C">
      <w:pPr>
        <w:spacing w:line="288" w:lineRule="auto"/>
        <w:jc w:val="both"/>
        <w:rPr>
          <w:sz w:val="24"/>
          <w:szCs w:val="24"/>
        </w:rPr>
      </w:pPr>
      <w:r w:rsidRPr="00215382">
        <w:rPr>
          <w:b/>
          <w:sz w:val="24"/>
          <w:szCs w:val="24"/>
        </w:rPr>
        <w:tab/>
      </w:r>
      <w:r w:rsidRPr="00215382">
        <w:rPr>
          <w:sz w:val="24"/>
          <w:szCs w:val="24"/>
        </w:rPr>
        <w:t>Có một số kiểu dữ liệu số nguyên: int, smallint, tinyint, bigint dùng để lưu trữ các giá trị vô hướng, chính xác. Sự khác nhau giữa các kiểu dữ liệu số nguyên là kích thước không gian lưu trữ mà chúng yêu cầu và phạm vi giá trị chúng có thể lưu trữ được.</w:t>
      </w:r>
    </w:p>
    <w:p w:rsidR="00A15E10" w:rsidRPr="00215382" w:rsidRDefault="00A15E10" w:rsidP="00B53C1C">
      <w:pPr>
        <w:spacing w:line="288" w:lineRule="auto"/>
        <w:jc w:val="both"/>
        <w:rPr>
          <w:sz w:val="24"/>
          <w:szCs w:val="24"/>
        </w:rPr>
      </w:pPr>
      <w:r w:rsidRPr="00215382">
        <w:rPr>
          <w:b/>
          <w:sz w:val="24"/>
          <w:szCs w:val="24"/>
        </w:rPr>
        <w:t>Bigint</w:t>
      </w:r>
      <w:r w:rsidRPr="00215382">
        <w:rPr>
          <w:sz w:val="24"/>
          <w:szCs w:val="24"/>
        </w:rPr>
        <w:t>: Là kiểu dữ liệu Integer</w:t>
      </w:r>
      <w:r w:rsidR="004B4BBB" w:rsidRPr="00215382">
        <w:rPr>
          <w:sz w:val="24"/>
          <w:szCs w:val="24"/>
        </w:rPr>
        <w:t xml:space="preserve"> 8 byte</w:t>
      </w:r>
      <w:r w:rsidRPr="00215382">
        <w:rPr>
          <w:sz w:val="24"/>
          <w:szCs w:val="24"/>
        </w:rPr>
        <w:t xml:space="preserve"> có miền giá trị tử - 2</w:t>
      </w:r>
      <w:r w:rsidRPr="00215382">
        <w:rPr>
          <w:sz w:val="24"/>
          <w:szCs w:val="24"/>
          <w:vertAlign w:val="superscript"/>
        </w:rPr>
        <w:t>63</w:t>
      </w:r>
      <w:r w:rsidRPr="00215382">
        <w:rPr>
          <w:sz w:val="24"/>
          <w:szCs w:val="24"/>
        </w:rPr>
        <w:t xml:space="preserve"> đến 2</w:t>
      </w:r>
      <w:r w:rsidRPr="00215382">
        <w:rPr>
          <w:sz w:val="24"/>
          <w:szCs w:val="24"/>
          <w:vertAlign w:val="superscript"/>
        </w:rPr>
        <w:t>63</w:t>
      </w:r>
      <w:r w:rsidRPr="00215382">
        <w:rPr>
          <w:sz w:val="24"/>
          <w:szCs w:val="24"/>
        </w:rPr>
        <w:t xml:space="preserve"> – 1.</w:t>
      </w:r>
    </w:p>
    <w:p w:rsidR="00A15E10" w:rsidRPr="00215382" w:rsidRDefault="00A15E10" w:rsidP="00B53C1C">
      <w:pPr>
        <w:spacing w:line="288" w:lineRule="auto"/>
        <w:jc w:val="both"/>
        <w:rPr>
          <w:sz w:val="24"/>
          <w:szCs w:val="24"/>
        </w:rPr>
      </w:pPr>
      <w:r w:rsidRPr="00215382">
        <w:rPr>
          <w:b/>
          <w:sz w:val="24"/>
          <w:szCs w:val="24"/>
        </w:rPr>
        <w:t>Int</w:t>
      </w:r>
      <w:r w:rsidRPr="00215382">
        <w:rPr>
          <w:sz w:val="24"/>
          <w:szCs w:val="24"/>
        </w:rPr>
        <w:t>: Là kiểu dữ liệu Integer</w:t>
      </w:r>
      <w:r w:rsidR="004B4BBB" w:rsidRPr="00215382">
        <w:rPr>
          <w:sz w:val="24"/>
          <w:szCs w:val="24"/>
        </w:rPr>
        <w:t xml:space="preserve"> 4 byte</w:t>
      </w:r>
      <w:r w:rsidRPr="00215382">
        <w:rPr>
          <w:sz w:val="24"/>
          <w:szCs w:val="24"/>
        </w:rPr>
        <w:t xml:space="preserve"> có miền từ - 2</w:t>
      </w:r>
      <w:r w:rsidRPr="00215382">
        <w:rPr>
          <w:sz w:val="24"/>
          <w:szCs w:val="24"/>
          <w:vertAlign w:val="superscript"/>
        </w:rPr>
        <w:t>31</w:t>
      </w:r>
      <w:r w:rsidRPr="00215382">
        <w:rPr>
          <w:sz w:val="24"/>
          <w:szCs w:val="24"/>
        </w:rPr>
        <w:t xml:space="preserve"> đến 2</w:t>
      </w:r>
      <w:r w:rsidRPr="00215382">
        <w:rPr>
          <w:sz w:val="24"/>
          <w:szCs w:val="24"/>
          <w:vertAlign w:val="superscript"/>
        </w:rPr>
        <w:t>31</w:t>
      </w:r>
      <w:r w:rsidRPr="00215382">
        <w:rPr>
          <w:sz w:val="24"/>
          <w:szCs w:val="24"/>
        </w:rPr>
        <w:t xml:space="preserve"> – 1.</w:t>
      </w:r>
    </w:p>
    <w:p w:rsidR="00A15E10" w:rsidRPr="00215382" w:rsidRDefault="00A15E10" w:rsidP="00B53C1C">
      <w:pPr>
        <w:spacing w:line="288" w:lineRule="auto"/>
        <w:jc w:val="both"/>
        <w:rPr>
          <w:sz w:val="24"/>
          <w:szCs w:val="24"/>
        </w:rPr>
      </w:pPr>
      <w:r w:rsidRPr="00215382">
        <w:rPr>
          <w:b/>
          <w:sz w:val="24"/>
          <w:szCs w:val="24"/>
        </w:rPr>
        <w:t>Smallint</w:t>
      </w:r>
      <w:r w:rsidRPr="00215382">
        <w:rPr>
          <w:sz w:val="24"/>
          <w:szCs w:val="24"/>
        </w:rPr>
        <w:t>: Là kiểu dữ liệu Integer</w:t>
      </w:r>
      <w:r w:rsidR="004B4BBB" w:rsidRPr="00215382">
        <w:rPr>
          <w:sz w:val="24"/>
          <w:szCs w:val="24"/>
        </w:rPr>
        <w:t xml:space="preserve"> 2 byte</w:t>
      </w:r>
      <w:r w:rsidRPr="00215382">
        <w:rPr>
          <w:sz w:val="24"/>
          <w:szCs w:val="24"/>
        </w:rPr>
        <w:t xml:space="preserve"> có miền từ - 2</w:t>
      </w:r>
      <w:r w:rsidRPr="00215382">
        <w:rPr>
          <w:sz w:val="24"/>
          <w:szCs w:val="24"/>
          <w:vertAlign w:val="superscript"/>
        </w:rPr>
        <w:t>15</w:t>
      </w:r>
      <w:r w:rsidRPr="00215382">
        <w:rPr>
          <w:sz w:val="24"/>
          <w:szCs w:val="24"/>
        </w:rPr>
        <w:t xml:space="preserve"> đến 2</w:t>
      </w:r>
      <w:r w:rsidRPr="00215382">
        <w:rPr>
          <w:sz w:val="24"/>
          <w:szCs w:val="24"/>
          <w:vertAlign w:val="superscript"/>
        </w:rPr>
        <w:t>15</w:t>
      </w:r>
      <w:r w:rsidRPr="00215382">
        <w:rPr>
          <w:sz w:val="24"/>
          <w:szCs w:val="24"/>
        </w:rPr>
        <w:t xml:space="preserve"> </w:t>
      </w:r>
      <w:r w:rsidR="00FC3884" w:rsidRPr="00215382">
        <w:rPr>
          <w:sz w:val="24"/>
          <w:szCs w:val="24"/>
        </w:rPr>
        <w:t>–</w:t>
      </w:r>
      <w:r w:rsidRPr="00215382">
        <w:rPr>
          <w:sz w:val="24"/>
          <w:szCs w:val="24"/>
        </w:rPr>
        <w:t xml:space="preserve"> 1</w:t>
      </w:r>
      <w:r w:rsidR="00FC3884" w:rsidRPr="00215382">
        <w:rPr>
          <w:sz w:val="24"/>
          <w:szCs w:val="24"/>
        </w:rPr>
        <w:t>.</w:t>
      </w:r>
    </w:p>
    <w:p w:rsidR="00FC3884" w:rsidRPr="00215382" w:rsidRDefault="00FC3884" w:rsidP="00B53C1C">
      <w:pPr>
        <w:spacing w:line="288" w:lineRule="auto"/>
        <w:jc w:val="both"/>
        <w:rPr>
          <w:sz w:val="24"/>
          <w:szCs w:val="24"/>
        </w:rPr>
      </w:pPr>
      <w:r w:rsidRPr="00215382">
        <w:rPr>
          <w:b/>
          <w:sz w:val="24"/>
          <w:szCs w:val="24"/>
        </w:rPr>
        <w:lastRenderedPageBreak/>
        <w:t>Tinyint</w:t>
      </w:r>
      <w:r w:rsidRPr="00215382">
        <w:rPr>
          <w:sz w:val="24"/>
          <w:szCs w:val="24"/>
        </w:rPr>
        <w:t xml:space="preserve">: Là kiểu dữ liệu Integer </w:t>
      </w:r>
      <w:r w:rsidR="004B4BBB" w:rsidRPr="00215382">
        <w:rPr>
          <w:sz w:val="24"/>
          <w:szCs w:val="24"/>
        </w:rPr>
        <w:t xml:space="preserve">1 byte </w:t>
      </w:r>
      <w:r w:rsidRPr="00215382">
        <w:rPr>
          <w:sz w:val="24"/>
          <w:szCs w:val="24"/>
        </w:rPr>
        <w:t>có miền giá trị từ 0 đến 255.</w:t>
      </w:r>
    </w:p>
    <w:p w:rsidR="009E66AD" w:rsidRPr="00215382" w:rsidRDefault="009E66AD" w:rsidP="00B53C1C">
      <w:pPr>
        <w:spacing w:line="288" w:lineRule="auto"/>
        <w:jc w:val="both"/>
        <w:rPr>
          <w:sz w:val="24"/>
          <w:szCs w:val="24"/>
        </w:rPr>
      </w:pPr>
      <w:r w:rsidRPr="00215382">
        <w:rPr>
          <w:b/>
          <w:sz w:val="24"/>
          <w:szCs w:val="24"/>
        </w:rPr>
        <w:t>Bit</w:t>
      </w:r>
      <w:r w:rsidRPr="00215382">
        <w:rPr>
          <w:sz w:val="24"/>
          <w:szCs w:val="24"/>
        </w:rPr>
        <w:t>: Dữ liệu nguyên có giá trị 0 hoặc 1 hoặc NULL</w:t>
      </w:r>
    </w:p>
    <w:p w:rsidR="0007794B" w:rsidRPr="00215382" w:rsidRDefault="0007794B" w:rsidP="00B53C1C">
      <w:pPr>
        <w:spacing w:line="288" w:lineRule="auto"/>
        <w:jc w:val="both"/>
        <w:rPr>
          <w:sz w:val="24"/>
          <w:szCs w:val="24"/>
        </w:rPr>
      </w:pPr>
      <w:r w:rsidRPr="00215382">
        <w:rPr>
          <w:b/>
          <w:sz w:val="24"/>
          <w:szCs w:val="24"/>
        </w:rPr>
        <w:t>Ví dụ:</w:t>
      </w:r>
      <w:r w:rsidRPr="00215382">
        <w:rPr>
          <w:sz w:val="24"/>
          <w:szCs w:val="24"/>
        </w:rPr>
        <w:t xml:space="preserve"> một số khai báo mẫu:</w:t>
      </w:r>
    </w:p>
    <w:p w:rsidR="0007794B" w:rsidRPr="00215382" w:rsidRDefault="0007794B" w:rsidP="00B53C1C">
      <w:pPr>
        <w:spacing w:line="288" w:lineRule="auto"/>
        <w:ind w:firstLine="720"/>
        <w:jc w:val="both"/>
        <w:rPr>
          <w:sz w:val="24"/>
          <w:szCs w:val="24"/>
        </w:rPr>
      </w:pPr>
      <w:r w:rsidRPr="00215382">
        <w:rPr>
          <w:sz w:val="24"/>
          <w:szCs w:val="24"/>
        </w:rPr>
        <w:t>EmployeeAge tinyint NULL</w:t>
      </w:r>
    </w:p>
    <w:p w:rsidR="0007794B" w:rsidRPr="00215382" w:rsidRDefault="0007794B" w:rsidP="00B53C1C">
      <w:pPr>
        <w:spacing w:line="288" w:lineRule="auto"/>
        <w:jc w:val="both"/>
        <w:rPr>
          <w:sz w:val="24"/>
          <w:szCs w:val="24"/>
        </w:rPr>
      </w:pPr>
      <w:r w:rsidRPr="00215382">
        <w:rPr>
          <w:sz w:val="24"/>
          <w:szCs w:val="24"/>
        </w:rPr>
        <w:tab/>
        <w:t>EmployeeID smallint NOT NULL</w:t>
      </w:r>
    </w:p>
    <w:p w:rsidR="0007794B" w:rsidRPr="00215382" w:rsidRDefault="0007794B" w:rsidP="00B53C1C">
      <w:pPr>
        <w:spacing w:line="288" w:lineRule="auto"/>
        <w:jc w:val="both"/>
        <w:rPr>
          <w:sz w:val="24"/>
          <w:szCs w:val="24"/>
        </w:rPr>
      </w:pPr>
      <w:r w:rsidRPr="00215382">
        <w:rPr>
          <w:sz w:val="24"/>
          <w:szCs w:val="24"/>
        </w:rPr>
        <w:tab/>
        <w:t>CustomerID int NOT NULL</w:t>
      </w:r>
    </w:p>
    <w:p w:rsidR="00FC3884" w:rsidRPr="00215382" w:rsidRDefault="0007794B" w:rsidP="00B53C1C">
      <w:pPr>
        <w:spacing w:line="288" w:lineRule="auto"/>
        <w:jc w:val="both"/>
        <w:rPr>
          <w:sz w:val="24"/>
          <w:szCs w:val="24"/>
        </w:rPr>
      </w:pPr>
      <w:r w:rsidRPr="00215382">
        <w:rPr>
          <w:b/>
          <w:sz w:val="24"/>
          <w:szCs w:val="24"/>
        </w:rPr>
        <w:t>Chú ý:</w:t>
      </w:r>
      <w:r w:rsidRPr="00215382">
        <w:rPr>
          <w:sz w:val="24"/>
          <w:szCs w:val="24"/>
        </w:rPr>
        <w:t xml:space="preserve"> Lưu trữ, truy tìm và các phép toán thực hiện trên kiểu dữ liệu số nguyên luôn luôn tốt hơn bất kỳ kiểu dữ liệu nào khác. Hãy dùng kiểu dữ liệu số nguyên bất kỳ khi nào có thể.</w:t>
      </w:r>
    </w:p>
    <w:p w:rsidR="00B61756" w:rsidRPr="00215382" w:rsidRDefault="0058795B" w:rsidP="00B53C1C">
      <w:pPr>
        <w:spacing w:line="288" w:lineRule="auto"/>
        <w:jc w:val="both"/>
        <w:rPr>
          <w:b/>
          <w:sz w:val="24"/>
          <w:szCs w:val="24"/>
        </w:rPr>
      </w:pPr>
      <w:r w:rsidRPr="00215382">
        <w:rPr>
          <w:b/>
          <w:sz w:val="24"/>
          <w:szCs w:val="24"/>
        </w:rPr>
        <w:t>2.</w:t>
      </w:r>
      <w:r w:rsidR="00DD09EF" w:rsidRPr="00215382">
        <w:rPr>
          <w:b/>
          <w:sz w:val="24"/>
          <w:szCs w:val="24"/>
        </w:rPr>
        <w:t>2</w:t>
      </w:r>
      <w:r w:rsidR="008363BD" w:rsidRPr="00215382">
        <w:rPr>
          <w:b/>
          <w:sz w:val="24"/>
          <w:szCs w:val="24"/>
        </w:rPr>
        <w:t xml:space="preserve">. Kiểu chuỗi ký tự </w:t>
      </w:r>
      <w:r w:rsidR="00DD09EF" w:rsidRPr="00215382">
        <w:rPr>
          <w:b/>
          <w:sz w:val="24"/>
          <w:szCs w:val="24"/>
        </w:rPr>
        <w:t xml:space="preserve">không hỗ trợ Unicode </w:t>
      </w:r>
      <w:r w:rsidR="008363BD" w:rsidRPr="00215382">
        <w:rPr>
          <w:b/>
          <w:sz w:val="24"/>
          <w:szCs w:val="24"/>
        </w:rPr>
        <w:t>(</w:t>
      </w:r>
      <w:r w:rsidR="00B61756" w:rsidRPr="00215382">
        <w:rPr>
          <w:b/>
          <w:sz w:val="24"/>
          <w:szCs w:val="24"/>
        </w:rPr>
        <w:t>Character Strings</w:t>
      </w:r>
      <w:r w:rsidR="008363BD" w:rsidRPr="00215382">
        <w:rPr>
          <w:b/>
          <w:sz w:val="24"/>
          <w:szCs w:val="24"/>
        </w:rPr>
        <w:t>)</w:t>
      </w:r>
    </w:p>
    <w:p w:rsidR="00462257" w:rsidRPr="00215382" w:rsidRDefault="00462257" w:rsidP="00B53C1C">
      <w:pPr>
        <w:spacing w:line="288" w:lineRule="auto"/>
        <w:jc w:val="both"/>
        <w:rPr>
          <w:sz w:val="24"/>
          <w:szCs w:val="24"/>
        </w:rPr>
      </w:pPr>
      <w:r w:rsidRPr="00215382">
        <w:rPr>
          <w:b/>
          <w:sz w:val="24"/>
          <w:szCs w:val="24"/>
        </w:rPr>
        <w:tab/>
      </w:r>
      <w:r w:rsidRPr="00215382">
        <w:rPr>
          <w:sz w:val="24"/>
          <w:szCs w:val="24"/>
        </w:rPr>
        <w:t>Chuỗi có thể chứa dữ liệu ký tự bao gồm: chữ cái, số và các ký hiệu. Bạn có thể lưu trữ ký tự với chiều dài cố định hoặc chiều dài thay đổi bằng các dùng từ khóa char(n) hay varchar(n).</w:t>
      </w:r>
    </w:p>
    <w:p w:rsidR="001F4CD8" w:rsidRPr="00215382" w:rsidRDefault="00B93C45" w:rsidP="00B53C1C">
      <w:pPr>
        <w:spacing w:line="288" w:lineRule="auto"/>
        <w:jc w:val="both"/>
        <w:rPr>
          <w:sz w:val="24"/>
          <w:szCs w:val="24"/>
        </w:rPr>
      </w:pPr>
      <w:r w:rsidRPr="00215382">
        <w:rPr>
          <w:b/>
          <w:sz w:val="24"/>
          <w:szCs w:val="24"/>
        </w:rPr>
        <w:t>Char</w:t>
      </w:r>
      <w:r w:rsidR="006D743A" w:rsidRPr="00215382">
        <w:rPr>
          <w:b/>
          <w:sz w:val="24"/>
          <w:szCs w:val="24"/>
        </w:rPr>
        <w:t>(n)</w:t>
      </w:r>
      <w:r w:rsidRPr="00215382">
        <w:rPr>
          <w:b/>
          <w:sz w:val="24"/>
          <w:szCs w:val="24"/>
        </w:rPr>
        <w:t>:</w:t>
      </w:r>
      <w:r w:rsidRPr="00215382">
        <w:rPr>
          <w:sz w:val="24"/>
          <w:szCs w:val="24"/>
        </w:rPr>
        <w:t xml:space="preserve"> Kiểu dữ liệu </w:t>
      </w:r>
      <w:r w:rsidR="006D743A" w:rsidRPr="00215382">
        <w:rPr>
          <w:sz w:val="24"/>
          <w:szCs w:val="24"/>
        </w:rPr>
        <w:t>ký tự</w:t>
      </w:r>
      <w:r w:rsidRPr="00215382">
        <w:rPr>
          <w:sz w:val="24"/>
          <w:szCs w:val="24"/>
        </w:rPr>
        <w:t xml:space="preserve"> có </w:t>
      </w:r>
      <w:r w:rsidR="006D743A" w:rsidRPr="00215382">
        <w:rPr>
          <w:sz w:val="24"/>
          <w:szCs w:val="24"/>
        </w:rPr>
        <w:t>chiều dài n ký tự</w:t>
      </w:r>
      <w:r w:rsidRPr="00215382">
        <w:rPr>
          <w:sz w:val="24"/>
          <w:szCs w:val="24"/>
        </w:rPr>
        <w:t xml:space="preserve"> và không theo mã Unicode, có khả năng lưu trữ tối đa 8000 </w:t>
      </w:r>
      <w:r w:rsidR="006D743A" w:rsidRPr="00215382">
        <w:rPr>
          <w:sz w:val="24"/>
          <w:szCs w:val="24"/>
        </w:rPr>
        <w:t>ký tự</w:t>
      </w:r>
      <w:r w:rsidRPr="00215382">
        <w:rPr>
          <w:sz w:val="24"/>
          <w:szCs w:val="24"/>
        </w:rPr>
        <w:t>.</w:t>
      </w:r>
      <w:r w:rsidR="006D743A" w:rsidRPr="00215382">
        <w:rPr>
          <w:sz w:val="24"/>
          <w:szCs w:val="24"/>
        </w:rPr>
        <w:t xml:space="preserve"> </w:t>
      </w:r>
    </w:p>
    <w:p w:rsidR="001F4CD8" w:rsidRPr="00215382" w:rsidRDefault="006D743A" w:rsidP="00B53C1C">
      <w:pPr>
        <w:spacing w:line="288" w:lineRule="auto"/>
        <w:ind w:firstLine="720"/>
        <w:jc w:val="both"/>
        <w:rPr>
          <w:sz w:val="24"/>
          <w:szCs w:val="24"/>
        </w:rPr>
      </w:pPr>
      <w:r w:rsidRPr="00215382">
        <w:rPr>
          <w:sz w:val="24"/>
          <w:szCs w:val="24"/>
        </w:rPr>
        <w:t>Khi tạo một trường có chiều dài cố định</w:t>
      </w:r>
      <w:r w:rsidR="001F4CD8" w:rsidRPr="00215382">
        <w:rPr>
          <w:sz w:val="24"/>
          <w:szCs w:val="24"/>
        </w:rPr>
        <w:t xml:space="preserve">, và đang đặc tả là trường này luôn chứa n byte thông tin. </w:t>
      </w:r>
    </w:p>
    <w:p w:rsidR="001F4CD8" w:rsidRPr="00215382" w:rsidRDefault="001F4CD8" w:rsidP="00B53C1C">
      <w:pPr>
        <w:spacing w:line="288" w:lineRule="auto"/>
        <w:ind w:firstLine="720"/>
        <w:jc w:val="both"/>
        <w:rPr>
          <w:sz w:val="24"/>
          <w:szCs w:val="24"/>
        </w:rPr>
      </w:pPr>
      <w:r w:rsidRPr="00215382">
        <w:rPr>
          <w:sz w:val="24"/>
          <w:szCs w:val="24"/>
        </w:rPr>
        <w:t xml:space="preserve">+ Nếu dữ liệu nhập vào ít hơn n byte, nó sẽ được đệm vào khoảng trắng sao cho nó luôn chiếm n byte. </w:t>
      </w:r>
    </w:p>
    <w:p w:rsidR="001F4CD8" w:rsidRPr="00215382" w:rsidRDefault="001F4CD8" w:rsidP="00B53C1C">
      <w:pPr>
        <w:spacing w:line="288" w:lineRule="auto"/>
        <w:ind w:firstLine="720"/>
        <w:jc w:val="both"/>
        <w:rPr>
          <w:sz w:val="24"/>
          <w:szCs w:val="24"/>
        </w:rPr>
      </w:pPr>
      <w:r w:rsidRPr="00215382">
        <w:rPr>
          <w:sz w:val="24"/>
          <w:szCs w:val="24"/>
        </w:rPr>
        <w:t xml:space="preserve">+  Nếu cố nhập nhiều hơn n byte dữ liệu thì nó sẽ bị cắt bỏ. </w:t>
      </w:r>
    </w:p>
    <w:p w:rsidR="001F4CD8" w:rsidRPr="00215382" w:rsidRDefault="001F4CD8" w:rsidP="00B53C1C">
      <w:pPr>
        <w:spacing w:line="288" w:lineRule="auto"/>
        <w:ind w:firstLine="720"/>
        <w:jc w:val="both"/>
        <w:rPr>
          <w:sz w:val="24"/>
          <w:szCs w:val="24"/>
        </w:rPr>
      </w:pPr>
      <w:r w:rsidRPr="00215382">
        <w:rPr>
          <w:b/>
          <w:sz w:val="24"/>
          <w:szCs w:val="24"/>
        </w:rPr>
        <w:t>Ví dụ</w:t>
      </w:r>
      <w:r w:rsidRPr="00215382">
        <w:rPr>
          <w:sz w:val="24"/>
          <w:szCs w:val="24"/>
        </w:rPr>
        <w:t>: Bảng 2.1 chỉ ra một số ví dụ về việc nhập dữ liệu vào một trường được khai báo là Fname char(8) (ký hiệu * biểu thị một khoảng trắng trong ví dụ này.</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420"/>
      </w:tblGrid>
      <w:tr w:rsidR="001F4CD8" w:rsidRPr="00ED48EF" w:rsidTr="00ED48EF">
        <w:tc>
          <w:tcPr>
            <w:tcW w:w="3420" w:type="dxa"/>
            <w:vAlign w:val="center"/>
          </w:tcPr>
          <w:p w:rsidR="001F4CD8" w:rsidRPr="00ED48EF" w:rsidRDefault="001F4CD8" w:rsidP="00ED48EF">
            <w:pPr>
              <w:spacing w:line="288" w:lineRule="auto"/>
              <w:jc w:val="center"/>
              <w:rPr>
                <w:sz w:val="24"/>
                <w:szCs w:val="24"/>
              </w:rPr>
            </w:pPr>
            <w:r w:rsidRPr="00ED48EF">
              <w:rPr>
                <w:sz w:val="24"/>
                <w:szCs w:val="24"/>
              </w:rPr>
              <w:t>Dữ liệu được nhập</w:t>
            </w:r>
          </w:p>
        </w:tc>
        <w:tc>
          <w:tcPr>
            <w:tcW w:w="3420" w:type="dxa"/>
            <w:vAlign w:val="center"/>
          </w:tcPr>
          <w:p w:rsidR="001F4CD8" w:rsidRPr="00ED48EF" w:rsidRDefault="001F4CD8" w:rsidP="00ED48EF">
            <w:pPr>
              <w:spacing w:line="288" w:lineRule="auto"/>
              <w:jc w:val="center"/>
              <w:rPr>
                <w:sz w:val="24"/>
                <w:szCs w:val="24"/>
              </w:rPr>
            </w:pPr>
            <w:r w:rsidRPr="00ED48EF">
              <w:rPr>
                <w:sz w:val="24"/>
                <w:szCs w:val="24"/>
              </w:rPr>
              <w:t>Trường Fname chứa</w:t>
            </w:r>
          </w:p>
        </w:tc>
      </w:tr>
      <w:tr w:rsidR="001F4CD8" w:rsidRPr="00ED48EF" w:rsidTr="00ED48EF">
        <w:tc>
          <w:tcPr>
            <w:tcW w:w="3420" w:type="dxa"/>
            <w:vAlign w:val="center"/>
          </w:tcPr>
          <w:p w:rsidR="001F4CD8" w:rsidRPr="00ED48EF" w:rsidRDefault="001F4CD8" w:rsidP="00ED48EF">
            <w:pPr>
              <w:spacing w:line="288" w:lineRule="auto"/>
              <w:jc w:val="center"/>
              <w:rPr>
                <w:sz w:val="24"/>
                <w:szCs w:val="24"/>
              </w:rPr>
            </w:pPr>
            <w:smartTag w:uri="urn:schemas-microsoft-com:office:smarttags" w:element="City">
              <w:smartTag w:uri="urn:schemas-microsoft-com:office:smarttags" w:element="place">
                <w:r w:rsidRPr="00ED48EF">
                  <w:rPr>
                    <w:sz w:val="24"/>
                    <w:szCs w:val="24"/>
                  </w:rPr>
                  <w:t>Lawrence</w:t>
                </w:r>
              </w:smartTag>
            </w:smartTag>
          </w:p>
        </w:tc>
        <w:tc>
          <w:tcPr>
            <w:tcW w:w="3420" w:type="dxa"/>
            <w:vAlign w:val="center"/>
          </w:tcPr>
          <w:p w:rsidR="001F4CD8" w:rsidRPr="00ED48EF" w:rsidRDefault="001F4CD8" w:rsidP="00ED48EF">
            <w:pPr>
              <w:spacing w:line="288" w:lineRule="auto"/>
              <w:jc w:val="center"/>
              <w:rPr>
                <w:sz w:val="24"/>
                <w:szCs w:val="24"/>
              </w:rPr>
            </w:pPr>
            <w:smartTag w:uri="urn:schemas-microsoft-com:office:smarttags" w:element="City">
              <w:smartTag w:uri="urn:schemas-microsoft-com:office:smarttags" w:element="place">
                <w:r w:rsidRPr="00ED48EF">
                  <w:rPr>
                    <w:sz w:val="24"/>
                    <w:szCs w:val="24"/>
                  </w:rPr>
                  <w:t>Lawrence</w:t>
                </w:r>
              </w:smartTag>
            </w:smartTag>
          </w:p>
        </w:tc>
      </w:tr>
      <w:tr w:rsidR="001F4CD8" w:rsidRPr="00ED48EF" w:rsidTr="00ED48EF">
        <w:tc>
          <w:tcPr>
            <w:tcW w:w="3420" w:type="dxa"/>
            <w:vAlign w:val="center"/>
          </w:tcPr>
          <w:p w:rsidR="001F4CD8" w:rsidRPr="00ED48EF" w:rsidRDefault="001F4CD8" w:rsidP="00ED48EF">
            <w:pPr>
              <w:spacing w:line="288" w:lineRule="auto"/>
              <w:jc w:val="center"/>
              <w:rPr>
                <w:sz w:val="24"/>
                <w:szCs w:val="24"/>
              </w:rPr>
            </w:pPr>
            <w:r w:rsidRPr="00ED48EF">
              <w:rPr>
                <w:sz w:val="24"/>
                <w:szCs w:val="24"/>
              </w:rPr>
              <w:t>Mark Anthony</w:t>
            </w:r>
          </w:p>
        </w:tc>
        <w:tc>
          <w:tcPr>
            <w:tcW w:w="3420" w:type="dxa"/>
            <w:vAlign w:val="center"/>
          </w:tcPr>
          <w:p w:rsidR="001F4CD8" w:rsidRPr="00ED48EF" w:rsidRDefault="001F4CD8" w:rsidP="00ED48EF">
            <w:pPr>
              <w:spacing w:line="288" w:lineRule="auto"/>
              <w:jc w:val="center"/>
              <w:rPr>
                <w:sz w:val="24"/>
                <w:szCs w:val="24"/>
              </w:rPr>
            </w:pPr>
            <w:r w:rsidRPr="00ED48EF">
              <w:rPr>
                <w:sz w:val="24"/>
                <w:szCs w:val="24"/>
              </w:rPr>
              <w:t>Mark Ant</w:t>
            </w:r>
          </w:p>
        </w:tc>
      </w:tr>
      <w:tr w:rsidR="001F4CD8" w:rsidRPr="00ED48EF" w:rsidTr="00ED48EF">
        <w:tc>
          <w:tcPr>
            <w:tcW w:w="3420" w:type="dxa"/>
            <w:vAlign w:val="center"/>
          </w:tcPr>
          <w:p w:rsidR="001F4CD8" w:rsidRPr="00ED48EF" w:rsidRDefault="001F4CD8" w:rsidP="00ED48EF">
            <w:pPr>
              <w:spacing w:line="288" w:lineRule="auto"/>
              <w:jc w:val="center"/>
              <w:rPr>
                <w:sz w:val="24"/>
                <w:szCs w:val="24"/>
              </w:rPr>
            </w:pPr>
            <w:r w:rsidRPr="00ED48EF">
              <w:rPr>
                <w:sz w:val="24"/>
                <w:szCs w:val="24"/>
              </w:rPr>
              <w:t>Peter</w:t>
            </w:r>
          </w:p>
        </w:tc>
        <w:tc>
          <w:tcPr>
            <w:tcW w:w="3420" w:type="dxa"/>
            <w:vAlign w:val="center"/>
          </w:tcPr>
          <w:p w:rsidR="001F4CD8" w:rsidRPr="00ED48EF" w:rsidRDefault="001F4CD8" w:rsidP="00ED48EF">
            <w:pPr>
              <w:spacing w:line="288" w:lineRule="auto"/>
              <w:jc w:val="center"/>
              <w:rPr>
                <w:sz w:val="24"/>
                <w:szCs w:val="24"/>
                <w:vertAlign w:val="superscript"/>
              </w:rPr>
            </w:pPr>
            <w:r w:rsidRPr="00ED48EF">
              <w:rPr>
                <w:sz w:val="24"/>
                <w:szCs w:val="24"/>
              </w:rPr>
              <w:t>Peter</w:t>
            </w:r>
            <w:r w:rsidRPr="00ED48EF">
              <w:rPr>
                <w:sz w:val="24"/>
                <w:szCs w:val="24"/>
                <w:vertAlign w:val="superscript"/>
              </w:rPr>
              <w:t>***</w:t>
            </w:r>
          </w:p>
        </w:tc>
      </w:tr>
    </w:tbl>
    <w:p w:rsidR="00B61756" w:rsidRPr="00215382" w:rsidRDefault="00B61756" w:rsidP="00B53C1C">
      <w:pPr>
        <w:spacing w:line="288" w:lineRule="auto"/>
        <w:ind w:firstLine="720"/>
        <w:jc w:val="center"/>
        <w:rPr>
          <w:b/>
          <w:i/>
          <w:sz w:val="24"/>
          <w:szCs w:val="24"/>
        </w:rPr>
      </w:pPr>
    </w:p>
    <w:p w:rsidR="001F4CD8" w:rsidRPr="00215382" w:rsidRDefault="001F4CD8" w:rsidP="00B53C1C">
      <w:pPr>
        <w:spacing w:line="288" w:lineRule="auto"/>
        <w:ind w:firstLine="720"/>
        <w:jc w:val="center"/>
        <w:rPr>
          <w:b/>
          <w:i/>
          <w:sz w:val="24"/>
          <w:szCs w:val="24"/>
        </w:rPr>
      </w:pPr>
      <w:r w:rsidRPr="00215382">
        <w:rPr>
          <w:b/>
          <w:i/>
          <w:sz w:val="24"/>
          <w:szCs w:val="24"/>
        </w:rPr>
        <w:t>Bảng 2.1 Các trường ký tự có chiều dài cố định</w:t>
      </w:r>
    </w:p>
    <w:p w:rsidR="00B93C45" w:rsidRPr="00215382" w:rsidRDefault="00B93C45" w:rsidP="00B53C1C">
      <w:pPr>
        <w:spacing w:line="288" w:lineRule="auto"/>
        <w:jc w:val="both"/>
        <w:rPr>
          <w:sz w:val="24"/>
          <w:szCs w:val="24"/>
        </w:rPr>
      </w:pPr>
      <w:r w:rsidRPr="00215382">
        <w:rPr>
          <w:b/>
          <w:sz w:val="24"/>
          <w:szCs w:val="24"/>
        </w:rPr>
        <w:t>Varchar</w:t>
      </w:r>
      <w:r w:rsidRPr="00215382">
        <w:rPr>
          <w:sz w:val="24"/>
          <w:szCs w:val="24"/>
        </w:rPr>
        <w:t xml:space="preserve">: Kiểu dữ liệu </w:t>
      </w:r>
      <w:r w:rsidR="006D743A" w:rsidRPr="00215382">
        <w:rPr>
          <w:sz w:val="24"/>
          <w:szCs w:val="24"/>
        </w:rPr>
        <w:t>ký tự</w:t>
      </w:r>
      <w:r w:rsidRPr="00215382">
        <w:rPr>
          <w:sz w:val="24"/>
          <w:szCs w:val="24"/>
        </w:rPr>
        <w:t xml:space="preserve"> có độ dài thay đổi và không theo mã Unicode, có khả năng lưu trữ tối đa 8000 characters.</w:t>
      </w:r>
    </w:p>
    <w:p w:rsidR="0030669A" w:rsidRPr="00215382" w:rsidRDefault="0030669A" w:rsidP="00B53C1C">
      <w:pPr>
        <w:spacing w:line="288" w:lineRule="auto"/>
        <w:jc w:val="both"/>
        <w:rPr>
          <w:sz w:val="24"/>
          <w:szCs w:val="24"/>
        </w:rPr>
      </w:pPr>
      <w:r w:rsidRPr="00215382">
        <w:rPr>
          <w:sz w:val="24"/>
          <w:szCs w:val="24"/>
        </w:rPr>
        <w:tab/>
        <w:t>Khi sử dụng trường có chiều dài thay đổi, thì phải đặc tả chiều dại cực đại mà trường có thể chứa. Trường có chiều dài thay đổi sẽ không được đệm bởi các khoảng trắng. Điều này làm cho cơ sở dữ liệu của bạn hiệu quả hơn về bộ nhớ, nhưng sẽ gặp khó khăn trong việc thực thi.</w:t>
      </w:r>
    </w:p>
    <w:p w:rsidR="0030669A" w:rsidRPr="00215382" w:rsidRDefault="0030669A" w:rsidP="00B53C1C">
      <w:pPr>
        <w:spacing w:line="288" w:lineRule="auto"/>
        <w:jc w:val="both"/>
        <w:rPr>
          <w:sz w:val="24"/>
          <w:szCs w:val="24"/>
        </w:rPr>
      </w:pPr>
      <w:r w:rsidRPr="00215382">
        <w:rPr>
          <w:sz w:val="24"/>
          <w:szCs w:val="24"/>
        </w:rPr>
        <w:tab/>
        <w:t>Khi một trường được khai báo có chiều dài biến đổi, SQL Server sẽ phải xác định nơi nào trường phải dừng lại và bắt đầu trường kế tiếp. Sẽ có một số byte “phụ phí” để hỗ trợ cho kiểu dữ liệu chuỗi có chiều dài thay đổi. Varchar hữu ích trong trường hợp dữ liệu có chiều dài khác nhau nhiều, và cho phép giá trị NULL trong trường của bạn.</w:t>
      </w:r>
    </w:p>
    <w:p w:rsidR="007F588E" w:rsidRPr="00215382" w:rsidRDefault="007F588E" w:rsidP="00B53C1C">
      <w:pPr>
        <w:spacing w:line="288" w:lineRule="auto"/>
        <w:jc w:val="both"/>
        <w:rPr>
          <w:sz w:val="24"/>
          <w:szCs w:val="24"/>
        </w:rPr>
      </w:pPr>
      <w:r w:rsidRPr="00215382">
        <w:rPr>
          <w:sz w:val="24"/>
          <w:szCs w:val="24"/>
        </w:rPr>
        <w:tab/>
        <w:t>Khi gõ dữ liệu kiểu ký tự vào SQL Server, nên bao dữ liệu trong cặp dấu nháy đơn (hoặc dấu nháy kép). Dấu nháy đơn được ưa dùng hơn do không sợ nhầm lẫn giữa các hằng chuỗi và các định danh trong SQL Server. Để gõ giá trị NULL vào một trường trong SQL Server hãy dùng từ khóa NULL không có dấu nháy.</w:t>
      </w:r>
    </w:p>
    <w:p w:rsidR="00514CD5" w:rsidRPr="00215382" w:rsidRDefault="0058795B" w:rsidP="00B53C1C">
      <w:pPr>
        <w:spacing w:line="288" w:lineRule="auto"/>
        <w:jc w:val="both"/>
        <w:rPr>
          <w:b/>
          <w:sz w:val="24"/>
          <w:szCs w:val="24"/>
        </w:rPr>
      </w:pPr>
      <w:r w:rsidRPr="00215382">
        <w:rPr>
          <w:b/>
          <w:sz w:val="24"/>
          <w:szCs w:val="24"/>
        </w:rPr>
        <w:t>2.</w:t>
      </w:r>
      <w:r w:rsidR="00DD09EF" w:rsidRPr="00215382">
        <w:rPr>
          <w:b/>
          <w:sz w:val="24"/>
          <w:szCs w:val="24"/>
        </w:rPr>
        <w:t>3</w:t>
      </w:r>
      <w:r w:rsidR="00936F0E" w:rsidRPr="00215382">
        <w:rPr>
          <w:b/>
          <w:sz w:val="24"/>
          <w:szCs w:val="24"/>
        </w:rPr>
        <w:t>.</w:t>
      </w:r>
      <w:r w:rsidR="00DD09EF" w:rsidRPr="00215382">
        <w:rPr>
          <w:b/>
          <w:sz w:val="24"/>
          <w:szCs w:val="24"/>
        </w:rPr>
        <w:t xml:space="preserve"> Kiểu chuỗi ký tự có hỗ trợ Unicode (</w:t>
      </w:r>
      <w:r w:rsidR="00936F0E" w:rsidRPr="00215382">
        <w:rPr>
          <w:b/>
          <w:sz w:val="24"/>
          <w:szCs w:val="24"/>
        </w:rPr>
        <w:t>Unicode Character Strings</w:t>
      </w:r>
      <w:r w:rsidR="00DD09EF" w:rsidRPr="00215382">
        <w:rPr>
          <w:b/>
          <w:sz w:val="24"/>
          <w:szCs w:val="24"/>
        </w:rPr>
        <w:t>).</w:t>
      </w:r>
    </w:p>
    <w:p w:rsidR="00936F0E" w:rsidRPr="00215382" w:rsidRDefault="00936F0E" w:rsidP="00B53C1C">
      <w:pPr>
        <w:spacing w:line="288" w:lineRule="auto"/>
        <w:jc w:val="both"/>
        <w:rPr>
          <w:sz w:val="24"/>
          <w:szCs w:val="24"/>
        </w:rPr>
      </w:pPr>
      <w:r w:rsidRPr="00215382">
        <w:rPr>
          <w:b/>
          <w:sz w:val="24"/>
          <w:szCs w:val="24"/>
        </w:rPr>
        <w:lastRenderedPageBreak/>
        <w:t>Nchar</w:t>
      </w:r>
      <w:r w:rsidRPr="00215382">
        <w:rPr>
          <w:sz w:val="24"/>
          <w:szCs w:val="24"/>
        </w:rPr>
        <w:t xml:space="preserve">: Kiểu dữ liệu </w:t>
      </w:r>
      <w:r w:rsidR="00DD09EF" w:rsidRPr="00215382">
        <w:rPr>
          <w:sz w:val="24"/>
          <w:szCs w:val="24"/>
        </w:rPr>
        <w:t>ký tự</w:t>
      </w:r>
      <w:r w:rsidRPr="00215382">
        <w:rPr>
          <w:sz w:val="24"/>
          <w:szCs w:val="24"/>
        </w:rPr>
        <w:t xml:space="preserve"> có độ dài xác định</w:t>
      </w:r>
      <w:r w:rsidR="00DD09EF" w:rsidRPr="00215382">
        <w:rPr>
          <w:sz w:val="24"/>
          <w:szCs w:val="24"/>
        </w:rPr>
        <w:t xml:space="preserve"> n ký tự</w:t>
      </w:r>
      <w:r w:rsidRPr="00215382">
        <w:rPr>
          <w:sz w:val="24"/>
          <w:szCs w:val="24"/>
        </w:rPr>
        <w:t xml:space="preserve"> và theo mã Unicode, có khả năng lưu trữ tối đa 4000 </w:t>
      </w:r>
      <w:r w:rsidR="00DD09EF" w:rsidRPr="00215382">
        <w:rPr>
          <w:sz w:val="24"/>
          <w:szCs w:val="24"/>
        </w:rPr>
        <w:t>ký tự</w:t>
      </w:r>
      <w:r w:rsidRPr="00215382">
        <w:rPr>
          <w:sz w:val="24"/>
          <w:szCs w:val="24"/>
        </w:rPr>
        <w:t>.</w:t>
      </w:r>
    </w:p>
    <w:p w:rsidR="00936F0E" w:rsidRPr="00215382" w:rsidRDefault="00936F0E" w:rsidP="00B53C1C">
      <w:pPr>
        <w:spacing w:line="288" w:lineRule="auto"/>
        <w:jc w:val="both"/>
        <w:rPr>
          <w:sz w:val="24"/>
          <w:szCs w:val="24"/>
        </w:rPr>
      </w:pPr>
      <w:r w:rsidRPr="00215382">
        <w:rPr>
          <w:b/>
          <w:sz w:val="24"/>
          <w:szCs w:val="24"/>
        </w:rPr>
        <w:t>Nvarchar:</w:t>
      </w:r>
      <w:r w:rsidRPr="00215382">
        <w:rPr>
          <w:sz w:val="24"/>
          <w:szCs w:val="24"/>
        </w:rPr>
        <w:t xml:space="preserve"> Kiểu dữ liệu </w:t>
      </w:r>
      <w:r w:rsidR="00DD09EF" w:rsidRPr="00215382">
        <w:rPr>
          <w:sz w:val="24"/>
          <w:szCs w:val="24"/>
        </w:rPr>
        <w:t xml:space="preserve">ký tự </w:t>
      </w:r>
      <w:r w:rsidRPr="00215382">
        <w:rPr>
          <w:sz w:val="24"/>
          <w:szCs w:val="24"/>
        </w:rPr>
        <w:t>có độ dài thay đổi</w:t>
      </w:r>
      <w:r w:rsidR="00DD09EF" w:rsidRPr="00215382">
        <w:rPr>
          <w:sz w:val="24"/>
          <w:szCs w:val="24"/>
        </w:rPr>
        <w:t xml:space="preserve"> với n ký tự</w:t>
      </w:r>
      <w:r w:rsidRPr="00215382">
        <w:rPr>
          <w:sz w:val="24"/>
          <w:szCs w:val="24"/>
        </w:rPr>
        <w:t xml:space="preserve"> và theo mã Unicode, có khả năng lưu trữ tối đa 4000 </w:t>
      </w:r>
      <w:r w:rsidR="00DD09EF" w:rsidRPr="00215382">
        <w:rPr>
          <w:sz w:val="24"/>
          <w:szCs w:val="24"/>
        </w:rPr>
        <w:t>ký tự.</w:t>
      </w:r>
    </w:p>
    <w:p w:rsidR="00DD09EF" w:rsidRPr="00215382" w:rsidRDefault="0058795B" w:rsidP="00B53C1C">
      <w:pPr>
        <w:spacing w:line="288" w:lineRule="auto"/>
        <w:jc w:val="both"/>
        <w:rPr>
          <w:b/>
          <w:sz w:val="24"/>
          <w:szCs w:val="24"/>
        </w:rPr>
      </w:pPr>
      <w:r w:rsidRPr="00215382">
        <w:rPr>
          <w:b/>
          <w:sz w:val="24"/>
          <w:szCs w:val="24"/>
        </w:rPr>
        <w:t>2.</w:t>
      </w:r>
      <w:r w:rsidR="00C77316" w:rsidRPr="00215382">
        <w:rPr>
          <w:b/>
          <w:sz w:val="24"/>
          <w:szCs w:val="24"/>
        </w:rPr>
        <w:t>4. Dữ liệu nhị</w:t>
      </w:r>
      <w:r w:rsidR="00DD09EF" w:rsidRPr="00215382">
        <w:rPr>
          <w:b/>
          <w:sz w:val="24"/>
          <w:szCs w:val="24"/>
        </w:rPr>
        <w:t xml:space="preserve"> phân (Binary Data)</w:t>
      </w:r>
    </w:p>
    <w:p w:rsidR="00DD09EF" w:rsidRPr="00215382" w:rsidRDefault="00DD09EF" w:rsidP="00B53C1C">
      <w:pPr>
        <w:spacing w:line="288" w:lineRule="auto"/>
        <w:jc w:val="both"/>
        <w:rPr>
          <w:sz w:val="24"/>
          <w:szCs w:val="24"/>
        </w:rPr>
      </w:pPr>
      <w:r w:rsidRPr="00215382">
        <w:rPr>
          <w:sz w:val="24"/>
          <w:szCs w:val="24"/>
        </w:rPr>
        <w:tab/>
        <w:t>Kiểu dữ liệu nhị phân được dùng để lưu trữ dữ liệu nhị phân. Dữ liệu nhị phân được lưu trữ như là một chuỗi các số 0 và 1, biểu thị khi nhập xuất là các cặp số thập lục phân. Các cặp số thập lục phân này bao gồm các ký số từ 0 đến 9 và các ký tự từ A đến F.</w:t>
      </w:r>
    </w:p>
    <w:p w:rsidR="00DD09EF" w:rsidRPr="00215382" w:rsidRDefault="00DD09EF" w:rsidP="00B53C1C">
      <w:pPr>
        <w:spacing w:line="288" w:lineRule="auto"/>
        <w:jc w:val="both"/>
        <w:rPr>
          <w:sz w:val="24"/>
          <w:szCs w:val="24"/>
        </w:rPr>
      </w:pPr>
      <w:r w:rsidRPr="00215382">
        <w:rPr>
          <w:b/>
          <w:sz w:val="24"/>
          <w:szCs w:val="24"/>
        </w:rPr>
        <w:t>Ví dụ</w:t>
      </w:r>
      <w:r w:rsidRPr="00215382">
        <w:rPr>
          <w:sz w:val="24"/>
          <w:szCs w:val="24"/>
        </w:rPr>
        <w:t>: Tạo một trường SomeData kiểu binary(20) thì sẽ có 20 byte dữ liệu.</w:t>
      </w:r>
    </w:p>
    <w:p w:rsidR="00DD09EF" w:rsidRPr="00215382" w:rsidRDefault="00DD09EF" w:rsidP="00B53C1C">
      <w:pPr>
        <w:spacing w:line="288" w:lineRule="auto"/>
        <w:jc w:val="both"/>
        <w:rPr>
          <w:sz w:val="24"/>
          <w:szCs w:val="24"/>
        </w:rPr>
      </w:pPr>
      <w:r w:rsidRPr="00215382">
        <w:rPr>
          <w:sz w:val="24"/>
          <w:szCs w:val="24"/>
        </w:rPr>
        <w:tab/>
        <w:t>Cũng như với kiểu chuỗi có thể xác định tối đa là 8000 byte cho cả hai kiểu dữ liệu binary(n) và varbinary(n).</w:t>
      </w:r>
      <w:r w:rsidR="00B034F9" w:rsidRPr="00215382">
        <w:rPr>
          <w:sz w:val="24"/>
          <w:szCs w:val="24"/>
        </w:rPr>
        <w:t xml:space="preserve"> </w:t>
      </w:r>
    </w:p>
    <w:p w:rsidR="00B034F9" w:rsidRPr="00215382" w:rsidRDefault="00B034F9" w:rsidP="00B53C1C">
      <w:pPr>
        <w:spacing w:line="288" w:lineRule="auto"/>
        <w:jc w:val="both"/>
        <w:rPr>
          <w:sz w:val="24"/>
          <w:szCs w:val="24"/>
        </w:rPr>
      </w:pPr>
      <w:r w:rsidRPr="00215382">
        <w:rPr>
          <w:sz w:val="24"/>
          <w:szCs w:val="24"/>
        </w:rPr>
        <w:tab/>
        <w:t>Để nhập dữ liệu vào kiểu dữ liệu nhị phân, thì phải đặt trước dữ liệu chuỗi 0x. Ví dụ để nhập giá trị 10 và</w:t>
      </w:r>
      <w:r w:rsidR="00C77655" w:rsidRPr="00215382">
        <w:rPr>
          <w:sz w:val="24"/>
          <w:szCs w:val="24"/>
        </w:rPr>
        <w:t>o</w:t>
      </w:r>
      <w:r w:rsidRPr="00215382">
        <w:rPr>
          <w:sz w:val="24"/>
          <w:szCs w:val="24"/>
        </w:rPr>
        <w:t xml:space="preserve"> một trường binary thì phải gõ: 0×10.</w:t>
      </w:r>
    </w:p>
    <w:p w:rsidR="00B034F9" w:rsidRPr="00215382" w:rsidRDefault="00B034F9" w:rsidP="00B53C1C">
      <w:pPr>
        <w:spacing w:line="288" w:lineRule="auto"/>
        <w:jc w:val="both"/>
        <w:rPr>
          <w:sz w:val="24"/>
          <w:szCs w:val="24"/>
        </w:rPr>
      </w:pPr>
      <w:r w:rsidRPr="00215382">
        <w:rPr>
          <w:b/>
          <w:sz w:val="24"/>
          <w:szCs w:val="24"/>
        </w:rPr>
        <w:t>Ví dụ</w:t>
      </w:r>
      <w:r w:rsidRPr="00215382">
        <w:rPr>
          <w:sz w:val="24"/>
          <w:szCs w:val="24"/>
        </w:rPr>
        <w:t xml:space="preserve">: MyIcons varbinary (255),  </w:t>
      </w:r>
      <w:r w:rsidRPr="00215382">
        <w:rPr>
          <w:sz w:val="24"/>
          <w:szCs w:val="24"/>
        </w:rPr>
        <w:tab/>
        <w:t>MyCursors binary (200)</w:t>
      </w:r>
    </w:p>
    <w:p w:rsidR="0007794B" w:rsidRPr="00215382" w:rsidRDefault="0058795B" w:rsidP="00B53C1C">
      <w:pPr>
        <w:spacing w:line="288" w:lineRule="auto"/>
        <w:jc w:val="both"/>
        <w:rPr>
          <w:b/>
          <w:sz w:val="24"/>
          <w:szCs w:val="24"/>
        </w:rPr>
      </w:pPr>
      <w:r w:rsidRPr="00215382">
        <w:rPr>
          <w:b/>
          <w:sz w:val="24"/>
          <w:szCs w:val="24"/>
        </w:rPr>
        <w:t>2.</w:t>
      </w:r>
      <w:r w:rsidR="0011116C" w:rsidRPr="00215382">
        <w:rPr>
          <w:b/>
          <w:sz w:val="24"/>
          <w:szCs w:val="24"/>
        </w:rPr>
        <w:t>5.Kiểu dữ liệu số gần đúng (Approximate Numerics)</w:t>
      </w:r>
    </w:p>
    <w:p w:rsidR="0011116C" w:rsidRPr="00215382" w:rsidRDefault="0011116C" w:rsidP="00B53C1C">
      <w:pPr>
        <w:spacing w:line="288" w:lineRule="auto"/>
        <w:jc w:val="both"/>
        <w:rPr>
          <w:sz w:val="24"/>
          <w:szCs w:val="24"/>
        </w:rPr>
      </w:pPr>
      <w:r w:rsidRPr="00215382">
        <w:rPr>
          <w:sz w:val="24"/>
          <w:szCs w:val="24"/>
        </w:rPr>
        <w:tab/>
        <w:t>Các kiểu dữ liệu số gần đúng là float(n) và real. Các số được lưu trong các kiểu dữ liệu này bao gồm hai phần: phần định trị và phần số mũ. Giải thuật được dùng để tạo ra hai phần này thực sự không thể chính xác</w:t>
      </w:r>
      <w:r w:rsidR="00E70B4F" w:rsidRPr="00215382">
        <w:rPr>
          <w:sz w:val="24"/>
          <w:szCs w:val="24"/>
        </w:rPr>
        <w:t xml:space="preserve"> (Nói cách khác bạn không thể nhận lại chính xác cái mà bạn nhập vào.</w:t>
      </w:r>
    </w:p>
    <w:p w:rsidR="0011116C" w:rsidRPr="00215382" w:rsidRDefault="0011116C" w:rsidP="00B53C1C">
      <w:pPr>
        <w:spacing w:line="288" w:lineRule="auto"/>
        <w:jc w:val="both"/>
        <w:rPr>
          <w:sz w:val="24"/>
          <w:szCs w:val="24"/>
        </w:rPr>
      </w:pPr>
      <w:r w:rsidRPr="00215382">
        <w:rPr>
          <w:b/>
          <w:sz w:val="24"/>
          <w:szCs w:val="24"/>
        </w:rPr>
        <w:t>float (n):</w:t>
      </w:r>
      <w:r w:rsidRPr="00215382">
        <w:rPr>
          <w:sz w:val="24"/>
          <w:szCs w:val="24"/>
        </w:rPr>
        <w:t xml:space="preserve"> Dữ liệu số động có phạm vi từ  -1.79E + 308 đến 1.79E + 308. Kích thước lưu từ 4 đến 8 byte.</w:t>
      </w:r>
      <w:r w:rsidR="00E70B4F" w:rsidRPr="00215382">
        <w:rPr>
          <w:sz w:val="24"/>
          <w:szCs w:val="24"/>
        </w:rPr>
        <w:t xml:space="preserve"> Độ chính xác cho phép đối với các số dấu phảy động lên đến 38 chữ số. Nếu không định trước giá trị cho nó thì theo mặc định một số float có độ chính xác là 15 chữ số.</w:t>
      </w:r>
    </w:p>
    <w:p w:rsidR="0011116C" w:rsidRPr="00215382" w:rsidRDefault="0011116C" w:rsidP="00B53C1C">
      <w:pPr>
        <w:spacing w:line="288" w:lineRule="auto"/>
        <w:jc w:val="both"/>
        <w:rPr>
          <w:sz w:val="24"/>
          <w:szCs w:val="24"/>
        </w:rPr>
      </w:pPr>
      <w:r w:rsidRPr="00215382">
        <w:rPr>
          <w:b/>
          <w:sz w:val="24"/>
          <w:szCs w:val="24"/>
        </w:rPr>
        <w:t>Real</w:t>
      </w:r>
      <w:r w:rsidRPr="00215382">
        <w:rPr>
          <w:sz w:val="24"/>
          <w:szCs w:val="24"/>
        </w:rPr>
        <w:t>: Dữ liệu số động có phạm vi từ - 3.40E + 38 đến 3.40E + 38. Kích thước lưu trữ là 4 byte.</w:t>
      </w:r>
      <w:r w:rsidR="00E70B4F" w:rsidRPr="00215382">
        <w:rPr>
          <w:sz w:val="24"/>
          <w:szCs w:val="24"/>
        </w:rPr>
        <w:t xml:space="preserve"> Các số thực có độ chính xác là 7 chữ số.</w:t>
      </w:r>
    </w:p>
    <w:p w:rsidR="00E70B4F" w:rsidRPr="00215382" w:rsidRDefault="00E70B4F" w:rsidP="00B53C1C">
      <w:pPr>
        <w:spacing w:line="288" w:lineRule="auto"/>
        <w:jc w:val="both"/>
        <w:rPr>
          <w:sz w:val="24"/>
          <w:szCs w:val="24"/>
        </w:rPr>
      </w:pPr>
      <w:r w:rsidRPr="00215382">
        <w:rPr>
          <w:b/>
          <w:sz w:val="24"/>
          <w:szCs w:val="24"/>
        </w:rPr>
        <w:t>Ví dụ</w:t>
      </w:r>
      <w:r w:rsidRPr="00215382">
        <w:rPr>
          <w:sz w:val="24"/>
          <w:szCs w:val="24"/>
        </w:rPr>
        <w:t>: tạo kiểu dữ liệu như sau: SomeVal real .</w:t>
      </w:r>
    </w:p>
    <w:p w:rsidR="00E70B4F" w:rsidRPr="00215382" w:rsidRDefault="00E70B4F" w:rsidP="00B53C1C">
      <w:pPr>
        <w:spacing w:line="288" w:lineRule="auto"/>
        <w:ind w:firstLine="720"/>
        <w:jc w:val="both"/>
        <w:rPr>
          <w:sz w:val="24"/>
          <w:szCs w:val="24"/>
        </w:rPr>
      </w:pPr>
      <w:r w:rsidRPr="00215382">
        <w:rPr>
          <w:sz w:val="24"/>
          <w:szCs w:val="24"/>
        </w:rPr>
        <w:t>Thì có thể lưu trữ các số 188445.2 hay 1884.452 nhưng không thể lưu giá trị 188445.27 hay số 1884.4527. Để lưu trữ được các số lớn hơn thì phải tạo ra biến float với độ chính xác đủ lớn để lưu trữ tất cả các chữ số.</w:t>
      </w:r>
    </w:p>
    <w:p w:rsidR="00CB5CFE" w:rsidRPr="00215382" w:rsidRDefault="00CB5CFE" w:rsidP="00B53C1C">
      <w:pPr>
        <w:spacing w:line="288" w:lineRule="auto"/>
        <w:jc w:val="both"/>
        <w:rPr>
          <w:sz w:val="24"/>
          <w:szCs w:val="24"/>
        </w:rPr>
      </w:pPr>
      <w:r w:rsidRPr="00215382">
        <w:rPr>
          <w:b/>
          <w:sz w:val="24"/>
          <w:szCs w:val="24"/>
        </w:rPr>
        <w:t>Lưu ý:</w:t>
      </w:r>
      <w:r w:rsidRPr="00215382">
        <w:rPr>
          <w:sz w:val="24"/>
          <w:szCs w:val="24"/>
        </w:rPr>
        <w:t xml:space="preserve"> Float và real thường được dùng cho dữ liệu khoa học và thống kê khi mà độ chính xác tuyệt đối có thể không quan trọng, nhưng dãy dữ liệu biến thiên từ các số cực nhỏ đến các số cực lơn.</w:t>
      </w:r>
    </w:p>
    <w:p w:rsidR="00D05D05" w:rsidRPr="00215382" w:rsidRDefault="0058795B" w:rsidP="00B53C1C">
      <w:pPr>
        <w:spacing w:line="288" w:lineRule="auto"/>
        <w:jc w:val="both"/>
        <w:rPr>
          <w:b/>
          <w:sz w:val="24"/>
          <w:szCs w:val="24"/>
        </w:rPr>
      </w:pPr>
      <w:r w:rsidRPr="00215382">
        <w:rPr>
          <w:b/>
          <w:sz w:val="24"/>
          <w:szCs w:val="24"/>
        </w:rPr>
        <w:t>2.</w:t>
      </w:r>
      <w:r w:rsidR="00064B93" w:rsidRPr="00215382">
        <w:rPr>
          <w:b/>
          <w:sz w:val="24"/>
          <w:szCs w:val="24"/>
        </w:rPr>
        <w:t>6. Kiểu dữ liệu số chính xác (</w:t>
      </w:r>
      <w:r w:rsidR="00D05D05" w:rsidRPr="00215382">
        <w:rPr>
          <w:b/>
          <w:sz w:val="24"/>
          <w:szCs w:val="24"/>
        </w:rPr>
        <w:t>Decimal và Numeric</w:t>
      </w:r>
      <w:r w:rsidR="00064B93" w:rsidRPr="00215382">
        <w:rPr>
          <w:b/>
          <w:sz w:val="24"/>
          <w:szCs w:val="24"/>
        </w:rPr>
        <w:t>)</w:t>
      </w:r>
    </w:p>
    <w:p w:rsidR="00064B93" w:rsidRPr="00215382" w:rsidRDefault="00064B93" w:rsidP="00B53C1C">
      <w:pPr>
        <w:spacing w:line="288" w:lineRule="auto"/>
        <w:jc w:val="both"/>
        <w:rPr>
          <w:sz w:val="24"/>
          <w:szCs w:val="24"/>
        </w:rPr>
      </w:pPr>
      <w:r w:rsidRPr="00215382">
        <w:rPr>
          <w:b/>
          <w:sz w:val="24"/>
          <w:szCs w:val="24"/>
        </w:rPr>
        <w:tab/>
      </w:r>
      <w:r w:rsidRPr="00215382">
        <w:rPr>
          <w:sz w:val="24"/>
          <w:szCs w:val="24"/>
        </w:rPr>
        <w:t>Độ chính xác sẽ được giữ đến chữ số có nghĩa nhỏ nhất. Khi khai báo một kiểu dữ liệu chính xác thì phải xác định cả độ chính xác (precision) và tỉ lệ (scale). Nếu không xác định thì SQL Server sẽ dùng các giá trị mặc định là 18 và 0 ( tương đương với việc tạo dữ liệu kiểu integer.</w:t>
      </w:r>
    </w:p>
    <w:p w:rsidR="00D05D05" w:rsidRPr="00215382" w:rsidRDefault="00D05D05" w:rsidP="00B53C1C">
      <w:pPr>
        <w:spacing w:line="288" w:lineRule="auto"/>
        <w:jc w:val="both"/>
        <w:rPr>
          <w:sz w:val="24"/>
          <w:szCs w:val="24"/>
        </w:rPr>
      </w:pPr>
      <w:r w:rsidRPr="00215382">
        <w:rPr>
          <w:b/>
          <w:sz w:val="24"/>
          <w:szCs w:val="24"/>
        </w:rPr>
        <w:t>Decimal</w:t>
      </w:r>
      <w:r w:rsidRPr="00215382">
        <w:rPr>
          <w:sz w:val="24"/>
          <w:szCs w:val="24"/>
        </w:rPr>
        <w:t>: độ chính xác được xác định và miền giá trị từ - 10</w:t>
      </w:r>
      <w:r w:rsidRPr="00215382">
        <w:rPr>
          <w:sz w:val="24"/>
          <w:szCs w:val="24"/>
          <w:vertAlign w:val="superscript"/>
        </w:rPr>
        <w:t>38</w:t>
      </w:r>
      <w:r w:rsidRPr="00215382">
        <w:rPr>
          <w:sz w:val="24"/>
          <w:szCs w:val="24"/>
        </w:rPr>
        <w:t xml:space="preserve"> + 1 đến 10</w:t>
      </w:r>
      <w:r w:rsidRPr="00215382">
        <w:rPr>
          <w:sz w:val="24"/>
          <w:szCs w:val="24"/>
          <w:vertAlign w:val="superscript"/>
        </w:rPr>
        <w:t>38</w:t>
      </w:r>
      <w:r w:rsidRPr="00215382">
        <w:rPr>
          <w:sz w:val="24"/>
          <w:szCs w:val="24"/>
        </w:rPr>
        <w:t xml:space="preserve"> – 1.</w:t>
      </w:r>
    </w:p>
    <w:p w:rsidR="00D05D05" w:rsidRPr="00215382" w:rsidRDefault="00D05D05" w:rsidP="00B53C1C">
      <w:pPr>
        <w:spacing w:line="288" w:lineRule="auto"/>
        <w:jc w:val="both"/>
        <w:rPr>
          <w:sz w:val="24"/>
          <w:szCs w:val="24"/>
        </w:rPr>
      </w:pPr>
      <w:r w:rsidRPr="00215382">
        <w:rPr>
          <w:b/>
          <w:sz w:val="24"/>
          <w:szCs w:val="24"/>
        </w:rPr>
        <w:t>Numeric</w:t>
      </w:r>
      <w:r w:rsidRPr="00215382">
        <w:rPr>
          <w:sz w:val="24"/>
          <w:szCs w:val="24"/>
        </w:rPr>
        <w:t>: Chức năng tương tự như decimal.</w:t>
      </w:r>
    </w:p>
    <w:p w:rsidR="00064B93" w:rsidRPr="00215382" w:rsidRDefault="00064B93" w:rsidP="00B53C1C">
      <w:pPr>
        <w:spacing w:line="288" w:lineRule="auto"/>
        <w:jc w:val="both"/>
        <w:rPr>
          <w:sz w:val="24"/>
          <w:szCs w:val="24"/>
        </w:rPr>
      </w:pPr>
      <w:r w:rsidRPr="00215382">
        <w:rPr>
          <w:b/>
          <w:sz w:val="24"/>
          <w:szCs w:val="24"/>
        </w:rPr>
        <w:t>Ví dụ:</w:t>
      </w:r>
      <w:r w:rsidRPr="00215382">
        <w:rPr>
          <w:sz w:val="24"/>
          <w:szCs w:val="24"/>
        </w:rPr>
        <w:t xml:space="preserve"> sử dụng kiểu dữ liệu số</w:t>
      </w:r>
    </w:p>
    <w:p w:rsidR="00064B93" w:rsidRPr="00215382" w:rsidRDefault="00064B93" w:rsidP="00B53C1C">
      <w:pPr>
        <w:spacing w:line="288" w:lineRule="auto"/>
        <w:jc w:val="both"/>
        <w:rPr>
          <w:sz w:val="24"/>
          <w:szCs w:val="24"/>
        </w:rPr>
      </w:pPr>
      <w:r w:rsidRPr="00215382">
        <w:rPr>
          <w:sz w:val="24"/>
          <w:szCs w:val="24"/>
        </w:rPr>
        <w:t>Weight float (8, 4)</w:t>
      </w:r>
    </w:p>
    <w:p w:rsidR="00064B93" w:rsidRPr="00215382" w:rsidRDefault="00064B93" w:rsidP="00B53C1C">
      <w:pPr>
        <w:spacing w:line="288" w:lineRule="auto"/>
        <w:jc w:val="both"/>
        <w:rPr>
          <w:sz w:val="24"/>
          <w:szCs w:val="24"/>
        </w:rPr>
      </w:pPr>
      <w:r w:rsidRPr="00215382">
        <w:rPr>
          <w:sz w:val="24"/>
          <w:szCs w:val="24"/>
        </w:rPr>
        <w:t>Density numeric (5,4).</w:t>
      </w:r>
    </w:p>
    <w:p w:rsidR="009E66AD" w:rsidRPr="00215382" w:rsidRDefault="0058795B" w:rsidP="00B53C1C">
      <w:pPr>
        <w:spacing w:line="288" w:lineRule="auto"/>
        <w:jc w:val="both"/>
        <w:rPr>
          <w:b/>
          <w:sz w:val="24"/>
          <w:szCs w:val="24"/>
        </w:rPr>
      </w:pPr>
      <w:r w:rsidRPr="00215382">
        <w:rPr>
          <w:b/>
          <w:sz w:val="24"/>
          <w:szCs w:val="24"/>
        </w:rPr>
        <w:t>2.</w:t>
      </w:r>
      <w:r w:rsidR="009E66AD" w:rsidRPr="00215382">
        <w:rPr>
          <w:b/>
          <w:sz w:val="24"/>
          <w:szCs w:val="24"/>
        </w:rPr>
        <w:t>7. Kiểu dữ liệu đặc biệt</w:t>
      </w:r>
    </w:p>
    <w:p w:rsidR="007F4C19" w:rsidRPr="00215382" w:rsidRDefault="007F4C19" w:rsidP="00B53C1C">
      <w:pPr>
        <w:spacing w:line="288" w:lineRule="auto"/>
        <w:jc w:val="both"/>
        <w:rPr>
          <w:sz w:val="24"/>
          <w:szCs w:val="24"/>
        </w:rPr>
      </w:pPr>
      <w:r w:rsidRPr="00215382">
        <w:rPr>
          <w:sz w:val="24"/>
          <w:szCs w:val="24"/>
        </w:rPr>
        <w:lastRenderedPageBreak/>
        <w:tab/>
        <w:t>Có một số kiểu dữ liệu không thuộc hẳn về một chủng loại nào. Chúng được xếp vào kiểu dữ liệu đặc biệt.</w:t>
      </w:r>
    </w:p>
    <w:p w:rsidR="007F4C19" w:rsidRPr="00215382" w:rsidRDefault="007F4C19" w:rsidP="00B53C1C">
      <w:pPr>
        <w:spacing w:line="288" w:lineRule="auto"/>
        <w:jc w:val="both"/>
        <w:rPr>
          <w:sz w:val="24"/>
          <w:szCs w:val="24"/>
        </w:rPr>
      </w:pPr>
      <w:r w:rsidRPr="00215382">
        <w:rPr>
          <w:b/>
          <w:sz w:val="24"/>
          <w:szCs w:val="24"/>
        </w:rPr>
        <w:t>Bit</w:t>
      </w:r>
      <w:r w:rsidRPr="00215382">
        <w:rPr>
          <w:sz w:val="24"/>
          <w:szCs w:val="24"/>
        </w:rPr>
        <w:t>: là kiểu dữ liệu logic và được dùng để lưu trữ thông tin Boolean. Kiểu dữ liệu Boolean được dùng ở hai trạng thái như on/off, true/false, yes /no hay 0/1.</w:t>
      </w:r>
    </w:p>
    <w:p w:rsidR="007F4C19" w:rsidRPr="00215382" w:rsidRDefault="007F4C19" w:rsidP="00B53C1C">
      <w:pPr>
        <w:spacing w:line="288" w:lineRule="auto"/>
        <w:jc w:val="both"/>
        <w:rPr>
          <w:sz w:val="24"/>
          <w:szCs w:val="24"/>
        </w:rPr>
      </w:pPr>
      <w:r w:rsidRPr="00215382">
        <w:rPr>
          <w:sz w:val="24"/>
          <w:szCs w:val="24"/>
        </w:rPr>
        <w:tab/>
        <w:t>Các cột bit không cho phép giá trị Null, và không thể tạo chỉ mục được.</w:t>
      </w:r>
      <w:r w:rsidR="00243838" w:rsidRPr="00215382">
        <w:rPr>
          <w:sz w:val="24"/>
          <w:szCs w:val="24"/>
        </w:rPr>
        <w:t xml:space="preserve"> Các kiểu dữ liệu bit chỉ yêu cầu 1 byte bộ nhớ.</w:t>
      </w:r>
    </w:p>
    <w:p w:rsidR="00243838" w:rsidRPr="00215382" w:rsidRDefault="00243838" w:rsidP="00B53C1C">
      <w:pPr>
        <w:spacing w:line="288" w:lineRule="auto"/>
        <w:jc w:val="both"/>
        <w:rPr>
          <w:sz w:val="24"/>
          <w:szCs w:val="24"/>
        </w:rPr>
      </w:pPr>
      <w:r w:rsidRPr="00215382">
        <w:rPr>
          <w:b/>
          <w:sz w:val="24"/>
          <w:szCs w:val="24"/>
        </w:rPr>
        <w:t>Ví dụ</w:t>
      </w:r>
      <w:r w:rsidRPr="00215382">
        <w:rPr>
          <w:sz w:val="24"/>
          <w:szCs w:val="24"/>
        </w:rPr>
        <w:t>: Gender bit NOT NULL</w:t>
      </w:r>
    </w:p>
    <w:p w:rsidR="00243838" w:rsidRPr="00215382" w:rsidRDefault="00243838" w:rsidP="00B53C1C">
      <w:pPr>
        <w:spacing w:line="288" w:lineRule="auto"/>
        <w:jc w:val="both"/>
        <w:rPr>
          <w:sz w:val="24"/>
          <w:szCs w:val="24"/>
        </w:rPr>
      </w:pPr>
      <w:r w:rsidRPr="00215382">
        <w:rPr>
          <w:sz w:val="24"/>
          <w:szCs w:val="24"/>
        </w:rPr>
        <w:t>Paid bit NOT NULL</w:t>
      </w:r>
    </w:p>
    <w:p w:rsidR="00243838" w:rsidRPr="00215382" w:rsidRDefault="00243838" w:rsidP="00B53C1C">
      <w:pPr>
        <w:spacing w:line="288" w:lineRule="auto"/>
        <w:jc w:val="both"/>
        <w:rPr>
          <w:sz w:val="24"/>
          <w:szCs w:val="24"/>
        </w:rPr>
      </w:pPr>
      <w:r w:rsidRPr="00215382">
        <w:rPr>
          <w:sz w:val="24"/>
          <w:szCs w:val="24"/>
        </w:rPr>
        <w:t>Printed bit NOT NULL</w:t>
      </w:r>
    </w:p>
    <w:p w:rsidR="00243838" w:rsidRPr="00215382" w:rsidRDefault="00243838" w:rsidP="00B53C1C">
      <w:pPr>
        <w:spacing w:line="288" w:lineRule="auto"/>
        <w:jc w:val="both"/>
        <w:rPr>
          <w:b/>
          <w:sz w:val="24"/>
          <w:szCs w:val="24"/>
        </w:rPr>
      </w:pPr>
      <w:r w:rsidRPr="00215382">
        <w:rPr>
          <w:b/>
          <w:sz w:val="24"/>
          <w:szCs w:val="24"/>
        </w:rPr>
        <w:t>Text và Image</w:t>
      </w:r>
    </w:p>
    <w:p w:rsidR="00243838" w:rsidRPr="00215382" w:rsidRDefault="00243838" w:rsidP="00B53C1C">
      <w:pPr>
        <w:spacing w:line="288" w:lineRule="auto"/>
        <w:jc w:val="both"/>
        <w:rPr>
          <w:sz w:val="24"/>
          <w:szCs w:val="24"/>
        </w:rPr>
      </w:pPr>
      <w:r w:rsidRPr="00215382">
        <w:rPr>
          <w:sz w:val="24"/>
          <w:szCs w:val="24"/>
        </w:rPr>
        <w:tab/>
        <w:t>Được dùng khi yêu cầu lưu trữ vượt quá giới hạn 8000 ký tự. Kiểu dữ liệu này có thể lưu trữ lên đến 2GB dữ liệu kiểu nhị phân cho một khai báo. Những kiểu dữ liệu này thường được nhắc đến như các đối tượng Blobs.</w:t>
      </w:r>
    </w:p>
    <w:p w:rsidR="00243838" w:rsidRPr="00215382" w:rsidRDefault="00243838" w:rsidP="00B53C1C">
      <w:pPr>
        <w:spacing w:line="288" w:lineRule="auto"/>
        <w:jc w:val="both"/>
        <w:rPr>
          <w:sz w:val="24"/>
          <w:szCs w:val="24"/>
        </w:rPr>
      </w:pPr>
      <w:r w:rsidRPr="00215382">
        <w:rPr>
          <w:sz w:val="24"/>
          <w:szCs w:val="24"/>
        </w:rPr>
        <w:tab/>
        <w:t>Khi khai báo một kiểu dữ liệu này, con trỏ 16-byte sẽ được bổ sung vào hàng. Con trỏ 16-byte này sẽ trỏ đến một trang dữ liệu 8KB nằm ngoài nơi dữ liệu của bạn được lưu trữ. Nếu dữ liệu vượt quá trang dữ liệu 8KB đầu tiên thì một con trỏ 16-byte sẽ được phát sinh để trỏ tới các trang BLOB.</w:t>
      </w:r>
    </w:p>
    <w:p w:rsidR="00365590" w:rsidRPr="00215382" w:rsidRDefault="00365590" w:rsidP="00B53C1C">
      <w:pPr>
        <w:spacing w:line="288" w:lineRule="auto"/>
        <w:jc w:val="both"/>
        <w:rPr>
          <w:sz w:val="24"/>
          <w:szCs w:val="24"/>
        </w:rPr>
      </w:pPr>
      <w:r w:rsidRPr="00215382">
        <w:rPr>
          <w:sz w:val="24"/>
          <w:szCs w:val="24"/>
        </w:rPr>
        <w:tab/>
        <w:t>Việc lưu trữ và hiển thị dữ liệu text và image có thể làm giảm đáng kể tốc độ thực thi trên cơ sở dữ liệu, vì sẽ có một số lượng lớn dữ liệu được đẩy vào nhật ký giao tác (transaction log) trong suốt qúa trình thêm, cập nhật, xóa, Để tránh có thể sử dụng lệnh WRITETEXT –lệnh sẽ cập nhật các thay đổi vào dữ liệu mà không tạo ra một mục tương ứng vào transaction log.</w:t>
      </w:r>
    </w:p>
    <w:p w:rsidR="00A744B0" w:rsidRPr="00215382" w:rsidRDefault="00A744B0" w:rsidP="00B53C1C">
      <w:pPr>
        <w:spacing w:line="288" w:lineRule="auto"/>
        <w:jc w:val="both"/>
        <w:rPr>
          <w:sz w:val="24"/>
          <w:szCs w:val="24"/>
        </w:rPr>
      </w:pPr>
      <w:r w:rsidRPr="00215382">
        <w:rPr>
          <w:b/>
          <w:sz w:val="24"/>
          <w:szCs w:val="24"/>
        </w:rPr>
        <w:t>Ví dụ</w:t>
      </w:r>
      <w:r w:rsidRPr="00215382">
        <w:rPr>
          <w:sz w:val="24"/>
          <w:szCs w:val="24"/>
        </w:rPr>
        <w:t>: EmployeePhoto image</w:t>
      </w:r>
      <w:r w:rsidR="0054355F" w:rsidRPr="00215382">
        <w:rPr>
          <w:sz w:val="24"/>
          <w:szCs w:val="24"/>
        </w:rPr>
        <w:t xml:space="preserve"> ,  </w:t>
      </w:r>
      <w:r w:rsidRPr="00215382">
        <w:rPr>
          <w:sz w:val="24"/>
          <w:szCs w:val="24"/>
        </w:rPr>
        <w:t>ScannedContracts image</w:t>
      </w:r>
    </w:p>
    <w:p w:rsidR="009A6F8E" w:rsidRPr="00215382" w:rsidRDefault="00A744B0" w:rsidP="00B53C1C">
      <w:pPr>
        <w:spacing w:line="288" w:lineRule="auto"/>
        <w:jc w:val="both"/>
        <w:rPr>
          <w:sz w:val="24"/>
          <w:szCs w:val="24"/>
        </w:rPr>
      </w:pPr>
      <w:r w:rsidRPr="00215382">
        <w:rPr>
          <w:sz w:val="24"/>
          <w:szCs w:val="24"/>
        </w:rPr>
        <w:t>Description text</w:t>
      </w:r>
      <w:r w:rsidR="0054355F" w:rsidRPr="00215382">
        <w:rPr>
          <w:sz w:val="24"/>
          <w:szCs w:val="24"/>
        </w:rPr>
        <w:t xml:space="preserve">, </w:t>
      </w:r>
      <w:r w:rsidRPr="00215382">
        <w:rPr>
          <w:sz w:val="24"/>
          <w:szCs w:val="24"/>
        </w:rPr>
        <w:t>Conments text</w:t>
      </w:r>
    </w:p>
    <w:p w:rsidR="009A6F8E" w:rsidRPr="00215382" w:rsidRDefault="0058795B" w:rsidP="00B53C1C">
      <w:pPr>
        <w:spacing w:line="288" w:lineRule="auto"/>
        <w:jc w:val="both"/>
        <w:rPr>
          <w:sz w:val="24"/>
          <w:szCs w:val="24"/>
        </w:rPr>
      </w:pPr>
      <w:r w:rsidRPr="00215382">
        <w:rPr>
          <w:b/>
          <w:sz w:val="24"/>
          <w:szCs w:val="24"/>
        </w:rPr>
        <w:t>2.</w:t>
      </w:r>
      <w:r w:rsidR="009A6F8E" w:rsidRPr="00215382">
        <w:rPr>
          <w:b/>
          <w:sz w:val="24"/>
          <w:szCs w:val="24"/>
        </w:rPr>
        <w:t xml:space="preserve">8. Kiểu tiền tệ: </w:t>
      </w:r>
      <w:r w:rsidR="009A6F8E" w:rsidRPr="00215382">
        <w:rPr>
          <w:sz w:val="24"/>
          <w:szCs w:val="24"/>
        </w:rPr>
        <w:t>Có hai kiểu dữ liệu tiền tệ: Money và Smallmoney</w:t>
      </w:r>
    </w:p>
    <w:p w:rsidR="009A6F8E" w:rsidRPr="00215382" w:rsidRDefault="009A6F8E" w:rsidP="00B53C1C">
      <w:pPr>
        <w:spacing w:line="288" w:lineRule="auto"/>
        <w:jc w:val="both"/>
        <w:rPr>
          <w:sz w:val="24"/>
          <w:szCs w:val="24"/>
        </w:rPr>
      </w:pPr>
      <w:r w:rsidRPr="00215382">
        <w:rPr>
          <w:b/>
          <w:sz w:val="24"/>
          <w:szCs w:val="24"/>
        </w:rPr>
        <w:t>Money</w:t>
      </w:r>
      <w:r w:rsidRPr="00215382">
        <w:rPr>
          <w:sz w:val="24"/>
          <w:szCs w:val="24"/>
        </w:rPr>
        <w:t>: Là kiểu dữ liệu tiền tệ có miền giá trị từ - 2</w:t>
      </w:r>
      <w:r w:rsidRPr="00215382">
        <w:rPr>
          <w:sz w:val="24"/>
          <w:szCs w:val="24"/>
          <w:vertAlign w:val="superscript"/>
        </w:rPr>
        <w:t>63</w:t>
      </w:r>
      <w:r w:rsidRPr="00215382">
        <w:rPr>
          <w:sz w:val="24"/>
          <w:szCs w:val="24"/>
        </w:rPr>
        <w:t xml:space="preserve"> đến 2</w:t>
      </w:r>
      <w:r w:rsidRPr="00215382">
        <w:rPr>
          <w:sz w:val="24"/>
          <w:szCs w:val="24"/>
          <w:vertAlign w:val="superscript"/>
        </w:rPr>
        <w:t>63</w:t>
      </w:r>
      <w:r w:rsidRPr="00215382">
        <w:rPr>
          <w:sz w:val="24"/>
          <w:szCs w:val="24"/>
        </w:rPr>
        <w:t xml:space="preserve"> – 1.</w:t>
      </w:r>
      <w:r w:rsidR="004B4E3A" w:rsidRPr="00215382">
        <w:rPr>
          <w:sz w:val="24"/>
          <w:szCs w:val="24"/>
        </w:rPr>
        <w:t xml:space="preserve"> Kích thước là 8 byte</w:t>
      </w:r>
    </w:p>
    <w:p w:rsidR="009A6F8E" w:rsidRPr="00215382" w:rsidRDefault="009A6F8E" w:rsidP="00B53C1C">
      <w:pPr>
        <w:spacing w:line="288" w:lineRule="auto"/>
        <w:jc w:val="both"/>
        <w:rPr>
          <w:sz w:val="24"/>
          <w:szCs w:val="24"/>
        </w:rPr>
      </w:pPr>
      <w:r w:rsidRPr="00215382">
        <w:rPr>
          <w:b/>
          <w:sz w:val="24"/>
          <w:szCs w:val="24"/>
        </w:rPr>
        <w:t>Smallmoney</w:t>
      </w:r>
      <w:r w:rsidRPr="00215382">
        <w:rPr>
          <w:sz w:val="24"/>
          <w:szCs w:val="24"/>
        </w:rPr>
        <w:t>: Là kiểu dữ liệu tiền tệ có miền giá trị từ - 2</w:t>
      </w:r>
      <w:r w:rsidRPr="00215382">
        <w:rPr>
          <w:sz w:val="24"/>
          <w:szCs w:val="24"/>
          <w:vertAlign w:val="superscript"/>
        </w:rPr>
        <w:t>31</w:t>
      </w:r>
      <w:r w:rsidRPr="00215382">
        <w:rPr>
          <w:sz w:val="24"/>
          <w:szCs w:val="24"/>
        </w:rPr>
        <w:t xml:space="preserve"> đến 2</w:t>
      </w:r>
      <w:r w:rsidRPr="00215382">
        <w:rPr>
          <w:sz w:val="24"/>
          <w:szCs w:val="24"/>
          <w:vertAlign w:val="superscript"/>
        </w:rPr>
        <w:t>31</w:t>
      </w:r>
      <w:r w:rsidRPr="00215382">
        <w:rPr>
          <w:sz w:val="24"/>
          <w:szCs w:val="24"/>
        </w:rPr>
        <w:t xml:space="preserve"> – 1.</w:t>
      </w:r>
      <w:r w:rsidR="004B4E3A" w:rsidRPr="00215382">
        <w:rPr>
          <w:sz w:val="24"/>
          <w:szCs w:val="24"/>
        </w:rPr>
        <w:t xml:space="preserve"> Kích thước là 4 byte.</w:t>
      </w:r>
    </w:p>
    <w:p w:rsidR="009A6F8E" w:rsidRPr="00215382" w:rsidRDefault="009A6F8E" w:rsidP="00B53C1C">
      <w:pPr>
        <w:spacing w:line="288" w:lineRule="auto"/>
        <w:jc w:val="both"/>
        <w:rPr>
          <w:sz w:val="24"/>
          <w:szCs w:val="24"/>
        </w:rPr>
      </w:pPr>
      <w:r w:rsidRPr="00215382">
        <w:rPr>
          <w:b/>
          <w:sz w:val="24"/>
          <w:szCs w:val="24"/>
        </w:rPr>
        <w:t>Ví dụ</w:t>
      </w:r>
      <w:r w:rsidRPr="00215382">
        <w:rPr>
          <w:sz w:val="24"/>
          <w:szCs w:val="24"/>
        </w:rPr>
        <w:t>: AccountsReceivable money</w:t>
      </w:r>
    </w:p>
    <w:p w:rsidR="009A6F8E" w:rsidRPr="00215382" w:rsidRDefault="009A6F8E" w:rsidP="00B53C1C">
      <w:pPr>
        <w:spacing w:line="288" w:lineRule="auto"/>
        <w:jc w:val="both"/>
        <w:rPr>
          <w:sz w:val="24"/>
          <w:szCs w:val="24"/>
        </w:rPr>
      </w:pPr>
      <w:r w:rsidRPr="00215382">
        <w:rPr>
          <w:sz w:val="24"/>
          <w:szCs w:val="24"/>
        </w:rPr>
        <w:tab/>
        <w:t xml:space="preserve">AccountsPayable </w:t>
      </w:r>
      <w:r w:rsidR="004B4E3A" w:rsidRPr="00215382">
        <w:rPr>
          <w:sz w:val="24"/>
          <w:szCs w:val="24"/>
        </w:rPr>
        <w:t>smallmoney</w:t>
      </w:r>
    </w:p>
    <w:p w:rsidR="009A6F8E" w:rsidRPr="00215382" w:rsidRDefault="0058795B" w:rsidP="00B53C1C">
      <w:pPr>
        <w:spacing w:line="288" w:lineRule="auto"/>
        <w:jc w:val="both"/>
        <w:rPr>
          <w:b/>
          <w:sz w:val="24"/>
          <w:szCs w:val="24"/>
        </w:rPr>
      </w:pPr>
      <w:r w:rsidRPr="00215382">
        <w:rPr>
          <w:b/>
          <w:sz w:val="24"/>
          <w:szCs w:val="24"/>
        </w:rPr>
        <w:t>2.</w:t>
      </w:r>
      <w:r w:rsidR="004B4E3A" w:rsidRPr="00215382">
        <w:rPr>
          <w:b/>
          <w:sz w:val="24"/>
          <w:szCs w:val="24"/>
        </w:rPr>
        <w:t>9</w:t>
      </w:r>
      <w:r w:rsidR="009A6F8E" w:rsidRPr="00215382">
        <w:rPr>
          <w:b/>
          <w:sz w:val="24"/>
          <w:szCs w:val="24"/>
        </w:rPr>
        <w:t xml:space="preserve">. </w:t>
      </w:r>
      <w:r w:rsidR="004B4E3A" w:rsidRPr="00215382">
        <w:rPr>
          <w:b/>
          <w:sz w:val="24"/>
          <w:szCs w:val="24"/>
        </w:rPr>
        <w:t>Kiểu dữ liệu ngày tháng (</w:t>
      </w:r>
      <w:r w:rsidR="009A6F8E" w:rsidRPr="00215382">
        <w:rPr>
          <w:b/>
          <w:sz w:val="24"/>
          <w:szCs w:val="24"/>
        </w:rPr>
        <w:t>Datetime và Smalldatetime</w:t>
      </w:r>
      <w:r w:rsidR="004B4E3A" w:rsidRPr="00215382">
        <w:rPr>
          <w:b/>
          <w:sz w:val="24"/>
          <w:szCs w:val="24"/>
        </w:rPr>
        <w:t>)</w:t>
      </w:r>
    </w:p>
    <w:p w:rsidR="009A6F8E" w:rsidRPr="00215382" w:rsidRDefault="009A6F8E" w:rsidP="00B53C1C">
      <w:pPr>
        <w:spacing w:line="288" w:lineRule="auto"/>
        <w:jc w:val="both"/>
        <w:rPr>
          <w:sz w:val="24"/>
          <w:szCs w:val="24"/>
        </w:rPr>
      </w:pPr>
      <w:r w:rsidRPr="00215382">
        <w:rPr>
          <w:b/>
          <w:sz w:val="24"/>
          <w:szCs w:val="24"/>
        </w:rPr>
        <w:t>Datetime</w:t>
      </w:r>
      <w:r w:rsidRPr="00215382">
        <w:rPr>
          <w:sz w:val="24"/>
          <w:szCs w:val="24"/>
        </w:rPr>
        <w:t>: Kiểu dữ liệu ngày/tháng từ January 1, 1753, tới December 31, 9999, với độ chính xác là 3/100 của second hoặc 3.33 milliseconds.</w:t>
      </w:r>
      <w:r w:rsidR="004B4E3A" w:rsidRPr="00215382">
        <w:rPr>
          <w:sz w:val="24"/>
          <w:szCs w:val="24"/>
        </w:rPr>
        <w:t xml:space="preserve"> Kích thước là 8 byte.</w:t>
      </w:r>
    </w:p>
    <w:p w:rsidR="00DD09EF" w:rsidRPr="00215382" w:rsidRDefault="009A6F8E" w:rsidP="00B53C1C">
      <w:pPr>
        <w:spacing w:line="288" w:lineRule="auto"/>
        <w:jc w:val="both"/>
        <w:rPr>
          <w:sz w:val="24"/>
          <w:szCs w:val="24"/>
        </w:rPr>
      </w:pPr>
      <w:r w:rsidRPr="00215382">
        <w:rPr>
          <w:b/>
          <w:sz w:val="24"/>
          <w:szCs w:val="24"/>
        </w:rPr>
        <w:t>Smalldatetime</w:t>
      </w:r>
      <w:r w:rsidRPr="00215382">
        <w:rPr>
          <w:sz w:val="24"/>
          <w:szCs w:val="24"/>
        </w:rPr>
        <w:t>: Kiểu dữ liệu ngày/tháng từ January 1, 1900, tới December 31, 2079, với độ chính xác là 1 phút.</w:t>
      </w:r>
      <w:r w:rsidR="004B4E3A" w:rsidRPr="00215382">
        <w:rPr>
          <w:sz w:val="24"/>
          <w:szCs w:val="24"/>
        </w:rPr>
        <w:t xml:space="preserve"> Kích thước là 4 byte.</w:t>
      </w:r>
    </w:p>
    <w:p w:rsidR="00B863F1" w:rsidRPr="00215382" w:rsidRDefault="0058795B" w:rsidP="00B53C1C">
      <w:pPr>
        <w:spacing w:line="288" w:lineRule="auto"/>
        <w:jc w:val="both"/>
        <w:rPr>
          <w:b/>
          <w:sz w:val="24"/>
          <w:szCs w:val="24"/>
        </w:rPr>
      </w:pPr>
      <w:r w:rsidRPr="00215382">
        <w:rPr>
          <w:b/>
          <w:sz w:val="24"/>
          <w:szCs w:val="24"/>
        </w:rPr>
        <w:t>2.</w:t>
      </w:r>
      <w:r w:rsidR="004B4E3A" w:rsidRPr="00215382">
        <w:rPr>
          <w:b/>
          <w:sz w:val="24"/>
          <w:szCs w:val="24"/>
        </w:rPr>
        <w:t>10</w:t>
      </w:r>
      <w:r w:rsidR="00B863F1" w:rsidRPr="00215382">
        <w:rPr>
          <w:b/>
          <w:sz w:val="24"/>
          <w:szCs w:val="24"/>
        </w:rPr>
        <w:t>. Các kiểu dữ liệu khác</w:t>
      </w:r>
    </w:p>
    <w:p w:rsidR="00B863F1" w:rsidRPr="00215382" w:rsidRDefault="00B863F1" w:rsidP="00B53C1C">
      <w:pPr>
        <w:spacing w:line="288" w:lineRule="auto"/>
        <w:jc w:val="both"/>
        <w:rPr>
          <w:sz w:val="24"/>
          <w:szCs w:val="24"/>
        </w:rPr>
      </w:pPr>
      <w:r w:rsidRPr="00215382">
        <w:rPr>
          <w:b/>
          <w:sz w:val="24"/>
          <w:szCs w:val="24"/>
        </w:rPr>
        <w:t>Cursor</w:t>
      </w:r>
      <w:r w:rsidRPr="00215382">
        <w:rPr>
          <w:sz w:val="24"/>
          <w:szCs w:val="24"/>
        </w:rPr>
        <w:t>: Là một tham chiếu tới một con trỏ</w:t>
      </w:r>
      <w:r w:rsidR="00625A73" w:rsidRPr="00215382">
        <w:rPr>
          <w:sz w:val="24"/>
          <w:szCs w:val="24"/>
        </w:rPr>
        <w:t>. Chỉ dùng cho các biến và tham số trong stored procedure. Không có kích thước</w:t>
      </w:r>
    </w:p>
    <w:p w:rsidR="00B863F1" w:rsidRPr="00215382" w:rsidRDefault="00B863F1" w:rsidP="00B53C1C">
      <w:pPr>
        <w:spacing w:line="288" w:lineRule="auto"/>
        <w:jc w:val="both"/>
        <w:rPr>
          <w:sz w:val="24"/>
          <w:szCs w:val="24"/>
        </w:rPr>
      </w:pPr>
      <w:r w:rsidRPr="00215382">
        <w:rPr>
          <w:b/>
          <w:sz w:val="24"/>
          <w:szCs w:val="24"/>
        </w:rPr>
        <w:t>Sql_variant:</w:t>
      </w:r>
      <w:r w:rsidRPr="00215382">
        <w:rPr>
          <w:sz w:val="24"/>
          <w:szCs w:val="24"/>
        </w:rPr>
        <w:t xml:space="preserve"> Là kiểu dữ liệu có khả năng lưu trữ rất nhiều kiểu dữ liệu khác nhau của SQL SERVER, ngoại trừ text, Ntext, timestamp, and sql_variant.</w:t>
      </w:r>
      <w:r w:rsidR="00625A73" w:rsidRPr="00215382">
        <w:rPr>
          <w:sz w:val="24"/>
          <w:szCs w:val="24"/>
        </w:rPr>
        <w:t xml:space="preserve"> Kích thước thay đổi</w:t>
      </w:r>
    </w:p>
    <w:p w:rsidR="00B863F1" w:rsidRPr="00215382" w:rsidRDefault="00B863F1" w:rsidP="00B53C1C">
      <w:pPr>
        <w:spacing w:line="288" w:lineRule="auto"/>
        <w:jc w:val="both"/>
        <w:rPr>
          <w:sz w:val="24"/>
          <w:szCs w:val="24"/>
        </w:rPr>
      </w:pPr>
      <w:r w:rsidRPr="00215382">
        <w:rPr>
          <w:b/>
          <w:sz w:val="24"/>
          <w:szCs w:val="24"/>
        </w:rPr>
        <w:lastRenderedPageBreak/>
        <w:t>Table</w:t>
      </w:r>
      <w:r w:rsidRPr="00215382">
        <w:rPr>
          <w:sz w:val="24"/>
          <w:szCs w:val="24"/>
        </w:rPr>
        <w:t>: là kiểu dữ liệu đặc biệt được sử dụng để lưu trữ tập kết quả của một quá trình xử lý.</w:t>
      </w:r>
      <w:r w:rsidR="00625A73" w:rsidRPr="00215382">
        <w:rPr>
          <w:sz w:val="24"/>
          <w:szCs w:val="24"/>
        </w:rPr>
        <w:t xml:space="preserve"> Tương tự như bảng tạm, khai báo bao gồm danh sách cột và các kiểu dữ liệu. Kích thước thay đổi theo định nghĩa bảng.</w:t>
      </w:r>
    </w:p>
    <w:p w:rsidR="00B863F1" w:rsidRPr="00215382" w:rsidRDefault="00B863F1" w:rsidP="00B53C1C">
      <w:pPr>
        <w:spacing w:line="288" w:lineRule="auto"/>
        <w:jc w:val="both"/>
        <w:rPr>
          <w:sz w:val="24"/>
          <w:szCs w:val="24"/>
        </w:rPr>
      </w:pPr>
      <w:r w:rsidRPr="00215382">
        <w:rPr>
          <w:b/>
          <w:sz w:val="24"/>
          <w:szCs w:val="24"/>
        </w:rPr>
        <w:t>Uniqueidentifier</w:t>
      </w:r>
      <w:r w:rsidRPr="00215382">
        <w:rPr>
          <w:sz w:val="24"/>
          <w:szCs w:val="24"/>
        </w:rPr>
        <w:t>: Là kiểu dữ liệu có khả năng tự động cập nhật giá trị khi có 1 bản ghi được thêm mới</w:t>
      </w:r>
      <w:r w:rsidR="00C50E2B" w:rsidRPr="00215382">
        <w:rPr>
          <w:sz w:val="24"/>
          <w:szCs w:val="24"/>
        </w:rPr>
        <w:t xml:space="preserve"> (tương tự như kiểu dữ liệu Autonumber của Microsoft Access).</w:t>
      </w:r>
    </w:p>
    <w:p w:rsidR="0065622D" w:rsidRPr="00215382" w:rsidRDefault="0065622D" w:rsidP="00B53C1C">
      <w:pPr>
        <w:spacing w:line="288" w:lineRule="auto"/>
        <w:jc w:val="both"/>
        <w:rPr>
          <w:sz w:val="24"/>
          <w:szCs w:val="24"/>
        </w:rPr>
      </w:pPr>
      <w:r w:rsidRPr="00215382">
        <w:rPr>
          <w:b/>
          <w:sz w:val="24"/>
          <w:szCs w:val="24"/>
        </w:rPr>
        <w:t>Kiểu dữ liệu Timestamp</w:t>
      </w:r>
      <w:r w:rsidRPr="00215382">
        <w:rPr>
          <w:sz w:val="24"/>
          <w:szCs w:val="24"/>
        </w:rPr>
        <w:t>: Mỗi khi có dòng được thêm hoặc cập nhật vào một bảng có cột kiểu timestamp thì giá trị thời gian sẽ được tự động cập nhật. Kích thước là 8 byte.</w:t>
      </w:r>
    </w:p>
    <w:p w:rsidR="004933BF" w:rsidRPr="00215382" w:rsidRDefault="004933BF" w:rsidP="00B53C1C">
      <w:pPr>
        <w:spacing w:line="288" w:lineRule="auto"/>
        <w:jc w:val="both"/>
        <w:rPr>
          <w:sz w:val="24"/>
          <w:szCs w:val="24"/>
        </w:rPr>
      </w:pPr>
      <w:r w:rsidRPr="00215382">
        <w:rPr>
          <w:sz w:val="24"/>
          <w:szCs w:val="24"/>
        </w:rPr>
        <w:t>Ví dụ: PhoneCall timestamp NOT NULL</w:t>
      </w:r>
    </w:p>
    <w:p w:rsidR="004933BF" w:rsidRPr="00215382" w:rsidRDefault="004933BF" w:rsidP="00B53C1C">
      <w:pPr>
        <w:spacing w:line="288" w:lineRule="auto"/>
        <w:jc w:val="both"/>
        <w:rPr>
          <w:sz w:val="24"/>
          <w:szCs w:val="24"/>
        </w:rPr>
      </w:pPr>
      <w:r w:rsidRPr="00215382">
        <w:rPr>
          <w:sz w:val="24"/>
          <w:szCs w:val="24"/>
        </w:rPr>
        <w:tab/>
        <w:t>LastModified timestamp NOT NULL</w:t>
      </w:r>
    </w:p>
    <w:p w:rsidR="0020021B" w:rsidRPr="00215382" w:rsidRDefault="0058795B" w:rsidP="00B53C1C">
      <w:pPr>
        <w:spacing w:line="288" w:lineRule="auto"/>
        <w:jc w:val="both"/>
        <w:rPr>
          <w:b/>
          <w:sz w:val="24"/>
          <w:szCs w:val="24"/>
        </w:rPr>
      </w:pPr>
      <w:r w:rsidRPr="00215382">
        <w:rPr>
          <w:b/>
          <w:sz w:val="24"/>
          <w:szCs w:val="24"/>
        </w:rPr>
        <w:t>2.</w:t>
      </w:r>
      <w:r w:rsidR="0020021B" w:rsidRPr="00215382">
        <w:rPr>
          <w:b/>
          <w:sz w:val="24"/>
          <w:szCs w:val="24"/>
        </w:rPr>
        <w:t>11. Kiểu dữ liệu do người dùng định nghĩa</w:t>
      </w:r>
    </w:p>
    <w:p w:rsidR="0020021B" w:rsidRPr="00215382" w:rsidRDefault="0020021B" w:rsidP="00B53C1C">
      <w:pPr>
        <w:spacing w:line="288" w:lineRule="auto"/>
        <w:jc w:val="both"/>
        <w:rPr>
          <w:sz w:val="24"/>
          <w:szCs w:val="24"/>
        </w:rPr>
      </w:pPr>
      <w:r w:rsidRPr="00215382">
        <w:rPr>
          <w:sz w:val="24"/>
          <w:szCs w:val="24"/>
        </w:rPr>
        <w:tab/>
        <w:t>Người dùng có thể định nghĩa kiểu dữ liệu riêng, dùng trong một cơ sở dữ liệu cụ thể và đưa vào trong cơ sở dữ liệu Model để dùng cho hàng loạt các cơ sở dữ liệu mới được tạo sau đó.</w:t>
      </w:r>
    </w:p>
    <w:p w:rsidR="0020021B" w:rsidRPr="00215382" w:rsidRDefault="0020021B" w:rsidP="00B53C1C">
      <w:pPr>
        <w:spacing w:line="288" w:lineRule="auto"/>
        <w:ind w:firstLine="720"/>
        <w:jc w:val="both"/>
        <w:rPr>
          <w:sz w:val="24"/>
          <w:szCs w:val="24"/>
        </w:rPr>
      </w:pPr>
      <w:r w:rsidRPr="00215382">
        <w:rPr>
          <w:sz w:val="24"/>
          <w:szCs w:val="24"/>
        </w:rPr>
        <w:t xml:space="preserve"> Để tạo một kiểu dữ liệu do người dùng định nghĩa thì phải tạo nó dựa vào các kiểu dữ liệu được cung cấp sẵn của hệ thống.</w:t>
      </w:r>
    </w:p>
    <w:p w:rsidR="0020021B" w:rsidRPr="00215382" w:rsidRDefault="0020021B" w:rsidP="00B53C1C">
      <w:pPr>
        <w:spacing w:line="288" w:lineRule="auto"/>
        <w:ind w:firstLine="720"/>
        <w:jc w:val="both"/>
        <w:rPr>
          <w:sz w:val="24"/>
          <w:szCs w:val="24"/>
        </w:rPr>
      </w:pPr>
      <w:r w:rsidRPr="00215382">
        <w:rPr>
          <w:sz w:val="24"/>
          <w:szCs w:val="24"/>
        </w:rPr>
        <w:t>Phải tạo kiểu dữ liệu của người dùng trước khi sử dụng nó trong một bảng nào đó.</w:t>
      </w:r>
    </w:p>
    <w:p w:rsidR="00996188" w:rsidRPr="00215382" w:rsidRDefault="00996188" w:rsidP="00B53C1C">
      <w:pPr>
        <w:spacing w:line="288" w:lineRule="auto"/>
        <w:ind w:firstLine="720"/>
        <w:jc w:val="both"/>
        <w:rPr>
          <w:sz w:val="24"/>
          <w:szCs w:val="24"/>
        </w:rPr>
      </w:pPr>
      <w:r w:rsidRPr="00215382">
        <w:rPr>
          <w:sz w:val="24"/>
          <w:szCs w:val="24"/>
        </w:rPr>
        <w:t xml:space="preserve">Kiểu dữ liệu do người dùng định nghĩa là kiểu dữ liệu hệ thống đã được tùy chỉnh. </w:t>
      </w:r>
      <w:r w:rsidR="001853EE" w:rsidRPr="00215382">
        <w:rPr>
          <w:sz w:val="24"/>
          <w:szCs w:val="24"/>
        </w:rPr>
        <w:t xml:space="preserve">Tùy chỉnh một kiểu dữ liệu hữu dụng khi bạn có một số bảng phải lưu cùng một kiểu dữ liệu trong cột và bạn muốn đảm bảo sử dụng thống nhất kiểu dữ liệu cho các cột tương ứng </w:t>
      </w:r>
      <w:r w:rsidR="001E5098" w:rsidRPr="00215382">
        <w:rPr>
          <w:sz w:val="24"/>
          <w:szCs w:val="24"/>
        </w:rPr>
        <w:t xml:space="preserve"> đó trong mỗi bảng (có chính xác cùng kiểu, chiều dài).</w:t>
      </w:r>
    </w:p>
    <w:p w:rsidR="001E5098" w:rsidRPr="00215382" w:rsidRDefault="001E5098" w:rsidP="00B53C1C">
      <w:pPr>
        <w:spacing w:line="288" w:lineRule="auto"/>
        <w:ind w:firstLine="720"/>
        <w:jc w:val="both"/>
        <w:rPr>
          <w:sz w:val="24"/>
          <w:szCs w:val="24"/>
        </w:rPr>
      </w:pPr>
      <w:r w:rsidRPr="00215382">
        <w:rPr>
          <w:sz w:val="24"/>
          <w:szCs w:val="24"/>
        </w:rPr>
        <w:t>Ví dụ: trong bảng Sach có cột MaNXB và trong bảng NhaXuatBan cũng có cột MaNXB, để đảm bảo cột MaNXB trong hai bảng có cùng kiểu dữ liệu, cùng chiều dài ta có thể định nghĩa một manxb_type rồi sau đó gán kiểu dữ liệu này cho cả hai cột trong hai bảng.</w:t>
      </w:r>
    </w:p>
    <w:p w:rsidR="00996188" w:rsidRPr="00215382" w:rsidRDefault="003F6C00" w:rsidP="00B53C1C">
      <w:pPr>
        <w:spacing w:line="288" w:lineRule="auto"/>
        <w:ind w:firstLine="720"/>
        <w:jc w:val="both"/>
        <w:rPr>
          <w:b/>
          <w:sz w:val="24"/>
          <w:szCs w:val="24"/>
        </w:rPr>
      </w:pPr>
      <w:r w:rsidRPr="00215382">
        <w:rPr>
          <w:sz w:val="24"/>
          <w:szCs w:val="24"/>
        </w:rPr>
        <w:t xml:space="preserve">+ </w:t>
      </w:r>
      <w:r w:rsidRPr="00215382">
        <w:rPr>
          <w:b/>
          <w:sz w:val="24"/>
          <w:szCs w:val="24"/>
        </w:rPr>
        <w:t>T</w:t>
      </w:r>
      <w:r w:rsidR="00996188" w:rsidRPr="00215382">
        <w:rPr>
          <w:b/>
          <w:sz w:val="24"/>
          <w:szCs w:val="24"/>
        </w:rPr>
        <w:t>ạo kiểu dữ liệu do người dùng định nghĩa bạn có</w:t>
      </w:r>
      <w:r w:rsidR="00266657" w:rsidRPr="00215382">
        <w:rPr>
          <w:b/>
          <w:sz w:val="24"/>
          <w:szCs w:val="24"/>
        </w:rPr>
        <w:t xml:space="preserve"> thể sử dụng </w:t>
      </w:r>
      <w:smartTag w:uri="urn:schemas-microsoft-com:office:smarttags" w:element="City">
        <w:smartTag w:uri="urn:schemas-microsoft-com:office:smarttags" w:element="place">
          <w:r w:rsidR="00266657" w:rsidRPr="00215382">
            <w:rPr>
              <w:b/>
              <w:sz w:val="24"/>
              <w:szCs w:val="24"/>
            </w:rPr>
            <w:t>Enterprise</w:t>
          </w:r>
        </w:smartTag>
      </w:smartTag>
      <w:r w:rsidR="00266657" w:rsidRPr="00215382">
        <w:rPr>
          <w:b/>
          <w:sz w:val="24"/>
          <w:szCs w:val="24"/>
        </w:rPr>
        <w:t xml:space="preserve"> Manager thưc hiện theo các bước sau:</w:t>
      </w:r>
    </w:p>
    <w:p w:rsidR="00266657" w:rsidRPr="00215382" w:rsidRDefault="00266657" w:rsidP="00B53C1C">
      <w:pPr>
        <w:spacing w:line="288" w:lineRule="auto"/>
        <w:ind w:firstLine="720"/>
        <w:jc w:val="both"/>
        <w:rPr>
          <w:sz w:val="24"/>
          <w:szCs w:val="24"/>
        </w:rPr>
      </w:pPr>
      <w:r w:rsidRPr="00215382">
        <w:rPr>
          <w:sz w:val="24"/>
          <w:szCs w:val="24"/>
        </w:rPr>
        <w:t>1). Mở SQL Server Enterprise Manager.</w:t>
      </w:r>
    </w:p>
    <w:p w:rsidR="00266657" w:rsidRPr="00215382" w:rsidRDefault="00266657" w:rsidP="00B53C1C">
      <w:pPr>
        <w:spacing w:line="288" w:lineRule="auto"/>
        <w:ind w:firstLine="720"/>
        <w:jc w:val="both"/>
        <w:rPr>
          <w:sz w:val="24"/>
          <w:szCs w:val="24"/>
        </w:rPr>
      </w:pPr>
      <w:r w:rsidRPr="00215382">
        <w:rPr>
          <w:sz w:val="24"/>
          <w:szCs w:val="24"/>
        </w:rPr>
        <w:t>2). Mở cơ sở dữ liệu Pubs của bạn</w:t>
      </w:r>
    </w:p>
    <w:p w:rsidR="00266657" w:rsidRPr="00215382" w:rsidRDefault="00266657" w:rsidP="00B53C1C">
      <w:pPr>
        <w:spacing w:line="288" w:lineRule="auto"/>
        <w:ind w:firstLine="720"/>
        <w:jc w:val="both"/>
        <w:rPr>
          <w:sz w:val="24"/>
          <w:szCs w:val="24"/>
        </w:rPr>
      </w:pPr>
      <w:r w:rsidRPr="00215382">
        <w:rPr>
          <w:sz w:val="24"/>
          <w:szCs w:val="24"/>
        </w:rPr>
        <w:t>3. Mở danh mục “User Defined Data Types”</w:t>
      </w:r>
    </w:p>
    <w:p w:rsidR="00266657" w:rsidRPr="00215382" w:rsidRDefault="00266657" w:rsidP="00B53C1C">
      <w:pPr>
        <w:spacing w:line="288" w:lineRule="auto"/>
        <w:ind w:firstLine="720"/>
        <w:jc w:val="both"/>
        <w:rPr>
          <w:sz w:val="24"/>
          <w:szCs w:val="24"/>
        </w:rPr>
      </w:pPr>
      <w:r w:rsidRPr="00215382">
        <w:rPr>
          <w:sz w:val="24"/>
          <w:szCs w:val="24"/>
        </w:rPr>
        <w:t>4). Nhấn chuột phải vào danh mục và chọn New User Defined Data Type từ menu pop – up.</w:t>
      </w:r>
    </w:p>
    <w:p w:rsidR="00266657" w:rsidRPr="00215382" w:rsidRDefault="00266657" w:rsidP="00B53C1C">
      <w:pPr>
        <w:spacing w:line="288" w:lineRule="auto"/>
        <w:ind w:firstLine="720"/>
        <w:jc w:val="both"/>
        <w:rPr>
          <w:sz w:val="24"/>
          <w:szCs w:val="24"/>
        </w:rPr>
      </w:pPr>
      <w:r w:rsidRPr="00215382">
        <w:rPr>
          <w:sz w:val="24"/>
          <w:szCs w:val="24"/>
        </w:rPr>
        <w:t>5). Điền tên, kiểu dữ liệu, độ dài, và bất kỳ quy luật hay mặc định nào bạn cần.</w:t>
      </w:r>
    </w:p>
    <w:p w:rsidR="00266657" w:rsidRPr="00215382" w:rsidRDefault="00266657" w:rsidP="00B53C1C">
      <w:pPr>
        <w:spacing w:line="288" w:lineRule="auto"/>
        <w:ind w:firstLine="720"/>
        <w:jc w:val="both"/>
        <w:rPr>
          <w:sz w:val="24"/>
          <w:szCs w:val="24"/>
        </w:rPr>
      </w:pPr>
      <w:r w:rsidRPr="00215382">
        <w:rPr>
          <w:sz w:val="24"/>
          <w:szCs w:val="24"/>
        </w:rPr>
        <w:t xml:space="preserve">6). Nhấn OK khi đã hoàn thành </w:t>
      </w:r>
      <w:r w:rsidR="008C69E9" w:rsidRPr="00215382">
        <w:rPr>
          <w:sz w:val="24"/>
          <w:szCs w:val="24"/>
        </w:rPr>
        <w:t>.</w:t>
      </w:r>
    </w:p>
    <w:p w:rsidR="001E5098" w:rsidRPr="00215382" w:rsidRDefault="005745C3" w:rsidP="00B53C1C">
      <w:pPr>
        <w:spacing w:line="288" w:lineRule="auto"/>
        <w:ind w:firstLine="720"/>
        <w:jc w:val="both"/>
        <w:rPr>
          <w:sz w:val="24"/>
          <w:szCs w:val="24"/>
        </w:rPr>
      </w:pPr>
      <w:r w:rsidRPr="00215382">
        <w:rPr>
          <w:sz w:val="24"/>
          <w:szCs w:val="24"/>
        </w:rPr>
        <w:t>Ví dụ</w:t>
      </w:r>
      <w:r w:rsidR="001E5098" w:rsidRPr="00215382">
        <w:rPr>
          <w:sz w:val="24"/>
          <w:szCs w:val="24"/>
        </w:rPr>
        <w:t>: Tạo kiểu dữ liệu manxb-type bằng Enterprise Manager</w:t>
      </w:r>
    </w:p>
    <w:p w:rsidR="003F6C00" w:rsidRPr="00215382" w:rsidRDefault="003F6C00" w:rsidP="00B53C1C">
      <w:pPr>
        <w:spacing w:line="288" w:lineRule="auto"/>
        <w:ind w:firstLine="720"/>
        <w:jc w:val="both"/>
        <w:rPr>
          <w:sz w:val="24"/>
          <w:szCs w:val="24"/>
        </w:rPr>
      </w:pPr>
      <w:r w:rsidRPr="00215382">
        <w:rPr>
          <w:sz w:val="24"/>
          <w:szCs w:val="24"/>
        </w:rPr>
        <w:t>B1: Khởi chạy Enterprise Manager, mở rộng nhóm MyGroup, mở rộng tên server cục bộ, mở rộng danh mục Database, mở rộng CSDL MyDB.</w:t>
      </w:r>
    </w:p>
    <w:p w:rsidR="003F6C00" w:rsidRPr="00215382" w:rsidRDefault="003F6C00" w:rsidP="00B53C1C">
      <w:pPr>
        <w:spacing w:line="288" w:lineRule="auto"/>
        <w:ind w:firstLine="720"/>
        <w:jc w:val="both"/>
        <w:rPr>
          <w:sz w:val="24"/>
          <w:szCs w:val="24"/>
        </w:rPr>
      </w:pPr>
      <w:r w:rsidRPr="00215382">
        <w:rPr>
          <w:sz w:val="24"/>
          <w:szCs w:val="24"/>
        </w:rPr>
        <w:t>B2: Chọn danh mục User Defined Data Types, bấm phải chuột rồi chọn New User Defined Data Type từ trình đơn tắt. Cửa xổ User –Defined Data Type Properties xuât hiện.</w:t>
      </w:r>
    </w:p>
    <w:p w:rsidR="003F6C00" w:rsidRPr="00215382" w:rsidRDefault="00A2358D" w:rsidP="00B53C1C">
      <w:pPr>
        <w:spacing w:line="288" w:lineRule="auto"/>
        <w:ind w:firstLine="720"/>
        <w:jc w:val="both"/>
        <w:rPr>
          <w:sz w:val="24"/>
          <w:szCs w:val="24"/>
        </w:rPr>
      </w:pPr>
      <w:r w:rsidRPr="00215382">
        <w:rPr>
          <w:sz w:val="24"/>
          <w:szCs w:val="24"/>
        </w:rPr>
        <w:t>B3</w:t>
      </w:r>
      <w:r w:rsidR="003F6C00" w:rsidRPr="00215382">
        <w:rPr>
          <w:sz w:val="24"/>
          <w:szCs w:val="24"/>
        </w:rPr>
        <w:t>. Trong trường Name nhập vào manxb-type, sau đó chọn kiểu char trong danh mục thả xuống Data type, trong trường Length nhập vào gái trị 4, không chọn hộp kiểm Allow Nulls, Rule là none, Default là none. Bấm OK để lưu kiểu dữ liệu mới này. Như vậy là bạn đã tạo thành công kiểu dữ liệu manxb-type.</w:t>
      </w:r>
    </w:p>
    <w:p w:rsidR="001E5098" w:rsidRPr="00215382" w:rsidRDefault="00DE5BB9" w:rsidP="00B53C1C">
      <w:pPr>
        <w:spacing w:line="288" w:lineRule="auto"/>
        <w:ind w:firstLine="720"/>
        <w:jc w:val="both"/>
        <w:rPr>
          <w:sz w:val="24"/>
          <w:szCs w:val="24"/>
        </w:rPr>
      </w:pPr>
      <w:r w:rsidRPr="00215382">
        <w:rPr>
          <w:sz w:val="24"/>
          <w:szCs w:val="24"/>
        </w:rPr>
        <w:lastRenderedPageBreak/>
        <w:t>Bài tập: Tạo kiểu dữ liệu matacgia-type có thuộc tính sau:</w:t>
      </w:r>
    </w:p>
    <w:p w:rsidR="00DE5BB9" w:rsidRPr="00215382" w:rsidRDefault="00DE5BB9" w:rsidP="00B53C1C">
      <w:pPr>
        <w:spacing w:line="288" w:lineRule="auto"/>
        <w:ind w:firstLine="720"/>
        <w:jc w:val="both"/>
        <w:rPr>
          <w:sz w:val="24"/>
          <w:szCs w:val="24"/>
        </w:rPr>
      </w:pPr>
      <w:r w:rsidRPr="00215382">
        <w:rPr>
          <w:sz w:val="24"/>
          <w:szCs w:val="24"/>
        </w:rPr>
        <w:t>Name: matacgia-type              Data type: char</w:t>
      </w:r>
    </w:p>
    <w:p w:rsidR="00DE5BB9" w:rsidRPr="00215382" w:rsidRDefault="00DE5BB9" w:rsidP="00B53C1C">
      <w:pPr>
        <w:spacing w:line="288" w:lineRule="auto"/>
        <w:ind w:firstLine="720"/>
        <w:jc w:val="both"/>
        <w:rPr>
          <w:sz w:val="24"/>
          <w:szCs w:val="24"/>
        </w:rPr>
      </w:pPr>
      <w:r w:rsidRPr="00215382">
        <w:rPr>
          <w:sz w:val="24"/>
          <w:szCs w:val="24"/>
        </w:rPr>
        <w:t>Length: 10                               Allow NULLs: không chọn</w:t>
      </w:r>
    </w:p>
    <w:p w:rsidR="00D96576" w:rsidRPr="00215382" w:rsidRDefault="00DE5BB9" w:rsidP="00B53C1C">
      <w:pPr>
        <w:spacing w:line="288" w:lineRule="auto"/>
        <w:ind w:firstLine="720"/>
        <w:jc w:val="both"/>
        <w:rPr>
          <w:sz w:val="24"/>
          <w:szCs w:val="24"/>
        </w:rPr>
      </w:pPr>
      <w:r w:rsidRPr="00215382">
        <w:rPr>
          <w:sz w:val="24"/>
          <w:szCs w:val="24"/>
        </w:rPr>
        <w:t>Rule: none                               Default: none.</w:t>
      </w:r>
    </w:p>
    <w:p w:rsidR="001E5098" w:rsidRPr="00215382" w:rsidRDefault="00D96576" w:rsidP="00B53C1C">
      <w:pPr>
        <w:spacing w:line="288" w:lineRule="auto"/>
        <w:ind w:firstLine="720"/>
        <w:jc w:val="both"/>
        <w:rPr>
          <w:b/>
          <w:sz w:val="24"/>
          <w:szCs w:val="24"/>
        </w:rPr>
      </w:pPr>
      <w:r w:rsidRPr="00215382">
        <w:rPr>
          <w:b/>
          <w:sz w:val="24"/>
          <w:szCs w:val="24"/>
        </w:rPr>
        <w:t>+ Xóa kiểu dữ liệu do người dùng định nghĩa</w:t>
      </w:r>
    </w:p>
    <w:p w:rsidR="003538C5" w:rsidRPr="00215382" w:rsidRDefault="003538C5" w:rsidP="00B53C1C">
      <w:pPr>
        <w:spacing w:line="288" w:lineRule="auto"/>
        <w:ind w:firstLine="720"/>
        <w:jc w:val="both"/>
        <w:rPr>
          <w:sz w:val="24"/>
          <w:szCs w:val="24"/>
        </w:rPr>
      </w:pPr>
      <w:r w:rsidRPr="00215382">
        <w:rPr>
          <w:sz w:val="24"/>
          <w:szCs w:val="24"/>
        </w:rPr>
        <w:t>1). Mở rộng cơ sở dữ liệu của bạn và chọn danh mục User Defined Data Types.</w:t>
      </w:r>
    </w:p>
    <w:p w:rsidR="003538C5" w:rsidRPr="00215382" w:rsidRDefault="003538C5" w:rsidP="00B53C1C">
      <w:pPr>
        <w:spacing w:line="288" w:lineRule="auto"/>
        <w:ind w:firstLine="720"/>
        <w:jc w:val="both"/>
        <w:rPr>
          <w:sz w:val="24"/>
          <w:szCs w:val="24"/>
        </w:rPr>
      </w:pPr>
      <w:r w:rsidRPr="00215382">
        <w:rPr>
          <w:sz w:val="24"/>
          <w:szCs w:val="24"/>
        </w:rPr>
        <w:t>2). Bấm chuột phải vào kiểu dữ liệu người dùng định nghĩa rồi chọn Delete.</w:t>
      </w:r>
    </w:p>
    <w:p w:rsidR="00D96576" w:rsidRPr="00215382" w:rsidRDefault="003538C5" w:rsidP="00B53C1C">
      <w:pPr>
        <w:spacing w:line="288" w:lineRule="auto"/>
        <w:ind w:firstLine="720"/>
        <w:jc w:val="both"/>
        <w:rPr>
          <w:sz w:val="24"/>
          <w:szCs w:val="24"/>
        </w:rPr>
      </w:pPr>
      <w:r w:rsidRPr="00215382">
        <w:rPr>
          <w:sz w:val="24"/>
          <w:szCs w:val="24"/>
        </w:rPr>
        <w:t xml:space="preserve">Ví dụ: </w:t>
      </w:r>
      <w:r w:rsidR="00266657" w:rsidRPr="00215382">
        <w:rPr>
          <w:sz w:val="24"/>
          <w:szCs w:val="24"/>
        </w:rPr>
        <w:t>Để xóa kiểu dữ liệu do người dùng định nghĩa trong Enterprise Manager, giả sử xóa matacgia-type ta thực hiện các bước sau:</w:t>
      </w:r>
    </w:p>
    <w:p w:rsidR="00266657" w:rsidRPr="00215382" w:rsidRDefault="00266657" w:rsidP="00B53C1C">
      <w:pPr>
        <w:spacing w:line="288" w:lineRule="auto"/>
        <w:ind w:firstLine="720"/>
        <w:jc w:val="both"/>
        <w:rPr>
          <w:sz w:val="24"/>
          <w:szCs w:val="24"/>
        </w:rPr>
      </w:pPr>
      <w:r w:rsidRPr="00215382">
        <w:rPr>
          <w:sz w:val="24"/>
          <w:szCs w:val="24"/>
        </w:rPr>
        <w:t>B1: Chọn danh mục User Defined Data Typed trong CSDL MyDB, Bên vùng cửa sổ bên trái của Enterprise Manager chọn matacgia-type, bấm phải chuột rồi chọn Delete từ trình đơn tắt.</w:t>
      </w:r>
    </w:p>
    <w:p w:rsidR="00266657" w:rsidRPr="00215382" w:rsidRDefault="00266657" w:rsidP="00B53C1C">
      <w:pPr>
        <w:spacing w:line="288" w:lineRule="auto"/>
        <w:ind w:firstLine="720"/>
        <w:jc w:val="both"/>
        <w:rPr>
          <w:sz w:val="24"/>
          <w:szCs w:val="24"/>
        </w:rPr>
      </w:pPr>
      <w:r w:rsidRPr="00215382">
        <w:rPr>
          <w:sz w:val="24"/>
          <w:szCs w:val="24"/>
        </w:rPr>
        <w:t>B2: Hộp thoại Drop Objects xuất hiện, bấm Drop All</w:t>
      </w:r>
    </w:p>
    <w:p w:rsidR="00266657" w:rsidRPr="00215382" w:rsidRDefault="00266657" w:rsidP="00B53C1C">
      <w:pPr>
        <w:spacing w:line="288" w:lineRule="auto"/>
        <w:ind w:firstLine="720"/>
        <w:jc w:val="both"/>
        <w:rPr>
          <w:sz w:val="24"/>
          <w:szCs w:val="24"/>
        </w:rPr>
      </w:pPr>
      <w:r w:rsidRPr="00215382">
        <w:rPr>
          <w:sz w:val="24"/>
          <w:szCs w:val="24"/>
        </w:rPr>
        <w:t>Chú ý: Nếu bạn muốn</w:t>
      </w:r>
      <w:r w:rsidR="00434A85" w:rsidRPr="00215382">
        <w:rPr>
          <w:sz w:val="24"/>
          <w:szCs w:val="24"/>
        </w:rPr>
        <w:t xml:space="preserve"> xóa</w:t>
      </w:r>
      <w:r w:rsidRPr="00215382">
        <w:rPr>
          <w:sz w:val="24"/>
          <w:szCs w:val="24"/>
        </w:rPr>
        <w:t xml:space="preserve"> kiểu dữ liệu đã tạo và kiểu dữ liệu này đang được dùng bởi bảng nào đó thì bạn sẽ không thể xóa nó được. Bạn nhận được một thông điệp lỗi. Bấm nút Show Dependencies để xem những bảo nào đang dùng kiểu dữ liệu này.</w:t>
      </w:r>
    </w:p>
    <w:p w:rsidR="00B53C1C" w:rsidRPr="00215382" w:rsidRDefault="00B53C1C" w:rsidP="00B53C1C">
      <w:pPr>
        <w:spacing w:line="288" w:lineRule="auto"/>
        <w:jc w:val="both"/>
        <w:rPr>
          <w:sz w:val="24"/>
          <w:szCs w:val="24"/>
        </w:rPr>
      </w:pPr>
      <w:r w:rsidRPr="00215382">
        <w:rPr>
          <w:sz w:val="24"/>
          <w:szCs w:val="24"/>
        </w:rPr>
        <w:t>Câu hỏi cuối chương</w:t>
      </w:r>
    </w:p>
    <w:p w:rsidR="00B53C1C" w:rsidRPr="00215382" w:rsidRDefault="00330EAD" w:rsidP="00330EAD">
      <w:pPr>
        <w:numPr>
          <w:ilvl w:val="0"/>
          <w:numId w:val="7"/>
        </w:numPr>
        <w:spacing w:line="288" w:lineRule="auto"/>
        <w:jc w:val="both"/>
        <w:rPr>
          <w:sz w:val="24"/>
          <w:szCs w:val="24"/>
        </w:rPr>
      </w:pPr>
      <w:r w:rsidRPr="00215382">
        <w:rPr>
          <w:sz w:val="24"/>
          <w:szCs w:val="24"/>
        </w:rPr>
        <w:t>Trình bày lịch sử phát triển của MS SQL Server.</w:t>
      </w:r>
    </w:p>
    <w:p w:rsidR="00330EAD" w:rsidRPr="00215382" w:rsidRDefault="00330EAD" w:rsidP="00330EAD">
      <w:pPr>
        <w:numPr>
          <w:ilvl w:val="0"/>
          <w:numId w:val="7"/>
        </w:numPr>
        <w:spacing w:line="288" w:lineRule="auto"/>
        <w:jc w:val="both"/>
        <w:rPr>
          <w:sz w:val="24"/>
          <w:szCs w:val="24"/>
        </w:rPr>
      </w:pPr>
      <w:r w:rsidRPr="00215382">
        <w:rPr>
          <w:sz w:val="24"/>
          <w:szCs w:val="24"/>
        </w:rPr>
        <w:t>Nêu tầm quan trọng của sql trong lập trình ứng dụng</w:t>
      </w:r>
    </w:p>
    <w:p w:rsidR="00330EAD" w:rsidRPr="00215382" w:rsidRDefault="00330EAD" w:rsidP="00330EAD">
      <w:pPr>
        <w:numPr>
          <w:ilvl w:val="0"/>
          <w:numId w:val="7"/>
        </w:numPr>
        <w:spacing w:line="288" w:lineRule="auto"/>
        <w:jc w:val="both"/>
        <w:rPr>
          <w:sz w:val="24"/>
          <w:szCs w:val="24"/>
        </w:rPr>
      </w:pPr>
      <w:r w:rsidRPr="00215382">
        <w:rPr>
          <w:sz w:val="24"/>
          <w:szCs w:val="24"/>
        </w:rPr>
        <w:t>Trình bày các kiểu dữ liệu trong SQL SERVER</w:t>
      </w: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215382" w:rsidRPr="00215382" w:rsidRDefault="00215382" w:rsidP="00215382">
      <w:pPr>
        <w:spacing w:line="288" w:lineRule="auto"/>
        <w:jc w:val="both"/>
        <w:rPr>
          <w:sz w:val="24"/>
          <w:szCs w:val="24"/>
        </w:rPr>
      </w:pPr>
    </w:p>
    <w:p w:rsidR="00A36C1E" w:rsidRDefault="00A36C1E" w:rsidP="00215382">
      <w:pPr>
        <w:spacing w:line="288" w:lineRule="auto"/>
        <w:jc w:val="both"/>
        <w:rPr>
          <w:sz w:val="24"/>
          <w:szCs w:val="24"/>
        </w:rPr>
        <w:sectPr w:rsidR="00A36C1E" w:rsidSect="00E3711C">
          <w:footerReference w:type="default" r:id="rId7"/>
          <w:pgSz w:w="12240" w:h="15840"/>
          <w:pgMar w:top="1138" w:right="1138" w:bottom="1134" w:left="1701" w:header="720" w:footer="720" w:gutter="0"/>
          <w:cols w:space="720"/>
          <w:docGrid w:linePitch="360"/>
        </w:sectPr>
      </w:pPr>
    </w:p>
    <w:p w:rsidR="00215382" w:rsidRPr="00215382" w:rsidRDefault="00215382" w:rsidP="00215382">
      <w:pPr>
        <w:spacing w:line="288" w:lineRule="auto"/>
        <w:jc w:val="center"/>
        <w:rPr>
          <w:b/>
          <w:sz w:val="24"/>
          <w:szCs w:val="24"/>
        </w:rPr>
      </w:pPr>
      <w:r w:rsidRPr="00215382">
        <w:rPr>
          <w:b/>
          <w:sz w:val="24"/>
          <w:szCs w:val="24"/>
        </w:rPr>
        <w:lastRenderedPageBreak/>
        <w:t>Chương II. CÁC THÀNH PHẦN CỦA SQL SERVER</w:t>
      </w:r>
    </w:p>
    <w:p w:rsidR="00215382" w:rsidRPr="00215382" w:rsidRDefault="00215382" w:rsidP="00215382">
      <w:pPr>
        <w:spacing w:line="288" w:lineRule="auto"/>
        <w:rPr>
          <w:b/>
          <w:sz w:val="24"/>
          <w:szCs w:val="24"/>
        </w:rPr>
      </w:pPr>
      <w:r w:rsidRPr="00215382">
        <w:rPr>
          <w:b/>
          <w:sz w:val="24"/>
          <w:szCs w:val="24"/>
        </w:rPr>
        <w:t>2. 1 Mô hình quan hệ</w:t>
      </w:r>
    </w:p>
    <w:p w:rsidR="00215382" w:rsidRPr="00215382" w:rsidRDefault="00215382" w:rsidP="00215382">
      <w:pPr>
        <w:spacing w:line="288" w:lineRule="auto"/>
        <w:jc w:val="both"/>
        <w:rPr>
          <w:sz w:val="24"/>
          <w:szCs w:val="24"/>
        </w:rPr>
      </w:pPr>
      <w:r w:rsidRPr="00215382">
        <w:rPr>
          <w:sz w:val="24"/>
          <w:szCs w:val="24"/>
        </w:rPr>
        <w:tab/>
        <w:t>Mô hình quan hệ được Ted Codd đưa ra đầu tiên vào năm 1970 và gây được sự chú ý ngay tức khắc vì tính đơn giản và các cơ sở toán học của nó. Mô hình quan hệ sử dụng khái niệm quan hệ toán học như khối xây dựng cơ sở và có cơ sở lý thuyết của nó trong lý thuyết tập hợp và logic vị từ bậc nhất.</w:t>
      </w:r>
    </w:p>
    <w:p w:rsidR="00215382" w:rsidRPr="00215382" w:rsidRDefault="00215382" w:rsidP="00215382">
      <w:pPr>
        <w:spacing w:line="288" w:lineRule="auto"/>
        <w:ind w:firstLine="720"/>
        <w:jc w:val="both"/>
        <w:rPr>
          <w:sz w:val="24"/>
          <w:szCs w:val="24"/>
        </w:rPr>
      </w:pPr>
      <w:r w:rsidRPr="00215382">
        <w:rPr>
          <w:sz w:val="24"/>
          <w:szCs w:val="24"/>
        </w:rPr>
        <w:t>Ngày nay, hầu hết các tổ chức đã áp dụng CSDL quan hệ để quản lý dữ liệu trong đơn vị mình.</w:t>
      </w:r>
    </w:p>
    <w:p w:rsidR="00215382" w:rsidRPr="00215382" w:rsidRDefault="00215382" w:rsidP="00215382">
      <w:pPr>
        <w:spacing w:line="288" w:lineRule="auto"/>
        <w:ind w:firstLine="720"/>
        <w:jc w:val="both"/>
        <w:rPr>
          <w:i/>
          <w:sz w:val="24"/>
          <w:szCs w:val="24"/>
        </w:rPr>
      </w:pPr>
      <w:r w:rsidRPr="00215382">
        <w:rPr>
          <w:i/>
          <w:sz w:val="24"/>
          <w:szCs w:val="24"/>
        </w:rPr>
        <w:t>Mô hình cơ sở dữ liệu quan hệ là cách thức biểu diễn dữ liệu dưới dạng bảng hay còn gọi là quan hệ, mô hình được xây dựng dựa trên cơ sở lý thuyết đại số quan hệ.</w:t>
      </w:r>
    </w:p>
    <w:p w:rsidR="00215382" w:rsidRPr="00215382" w:rsidRDefault="00215382" w:rsidP="00215382">
      <w:pPr>
        <w:spacing w:line="288" w:lineRule="auto"/>
        <w:ind w:firstLine="720"/>
        <w:jc w:val="both"/>
        <w:rPr>
          <w:sz w:val="24"/>
          <w:szCs w:val="24"/>
        </w:rPr>
      </w:pPr>
      <w:r w:rsidRPr="00215382">
        <w:rPr>
          <w:sz w:val="24"/>
          <w:szCs w:val="24"/>
        </w:rPr>
        <w:t>Cấu trúc dữ liệu: dữ liệu được tổ chức dưới dạng quan hệ hay còn gọi là bảng.</w:t>
      </w:r>
    </w:p>
    <w:p w:rsidR="00215382" w:rsidRPr="00215382" w:rsidRDefault="00215382" w:rsidP="00215382">
      <w:pPr>
        <w:spacing w:line="288" w:lineRule="auto"/>
        <w:ind w:firstLine="720"/>
        <w:jc w:val="both"/>
        <w:rPr>
          <w:sz w:val="24"/>
          <w:szCs w:val="24"/>
        </w:rPr>
      </w:pPr>
      <w:r w:rsidRPr="00215382">
        <w:rPr>
          <w:sz w:val="24"/>
          <w:szCs w:val="24"/>
        </w:rPr>
        <w:t>Thao tác dữ liệu: sử dụng những phép toán mạnh (bằng ngôn ngữ SQL)</w:t>
      </w:r>
    </w:p>
    <w:p w:rsidR="00215382" w:rsidRPr="00215382" w:rsidRDefault="00215382" w:rsidP="00215382">
      <w:pPr>
        <w:spacing w:line="288" w:lineRule="auto"/>
        <w:jc w:val="both"/>
        <w:rPr>
          <w:sz w:val="24"/>
          <w:szCs w:val="24"/>
        </w:rPr>
      </w:pPr>
      <w:r w:rsidRPr="00215382">
        <w:rPr>
          <w:sz w:val="24"/>
          <w:szCs w:val="24"/>
        </w:rPr>
        <w:tab/>
        <w:t xml:space="preserve">Mô hình quan hệ biểu thị cơ sở dữ liệu như một tập các quan hệ. </w:t>
      </w:r>
    </w:p>
    <w:p w:rsidR="00215382" w:rsidRPr="00215382" w:rsidRDefault="00215382" w:rsidP="00215382">
      <w:pPr>
        <w:spacing w:line="288" w:lineRule="auto"/>
        <w:jc w:val="both"/>
        <w:rPr>
          <w:sz w:val="24"/>
          <w:szCs w:val="24"/>
        </w:rPr>
      </w:pPr>
      <w:r w:rsidRPr="00215382">
        <w:rPr>
          <w:sz w:val="24"/>
          <w:szCs w:val="24"/>
        </w:rPr>
        <w:t>Trong mô hình quan hệ người ta đưa ra một số khái niệm sau.</w:t>
      </w:r>
    </w:p>
    <w:p w:rsidR="00215382" w:rsidRPr="00215382" w:rsidRDefault="00215382" w:rsidP="00215382">
      <w:pPr>
        <w:spacing w:line="288" w:lineRule="auto"/>
        <w:jc w:val="both"/>
        <w:rPr>
          <w:sz w:val="24"/>
          <w:szCs w:val="24"/>
        </w:rPr>
      </w:pPr>
      <w:r w:rsidRPr="00215382">
        <w:rPr>
          <w:b/>
          <w:sz w:val="24"/>
          <w:szCs w:val="24"/>
        </w:rPr>
        <w:t>2.1.1. Thuộc tính</w:t>
      </w:r>
      <w:r w:rsidRPr="00215382">
        <w:rPr>
          <w:sz w:val="24"/>
          <w:szCs w:val="24"/>
        </w:rPr>
        <w:t>: là một tính chất riêng biệt mô tả một thông tin nào đó của một đối tượng trong CSDL.</w:t>
      </w:r>
    </w:p>
    <w:p w:rsidR="00215382" w:rsidRPr="00215382" w:rsidRDefault="00215382" w:rsidP="00215382">
      <w:pPr>
        <w:spacing w:line="288" w:lineRule="auto"/>
        <w:jc w:val="both"/>
        <w:rPr>
          <w:sz w:val="24"/>
          <w:szCs w:val="24"/>
        </w:rPr>
      </w:pPr>
      <w:r w:rsidRPr="00215382">
        <w:rPr>
          <w:sz w:val="24"/>
          <w:szCs w:val="24"/>
        </w:rPr>
        <w:t xml:space="preserve"> </w:t>
      </w:r>
      <w:r w:rsidRPr="00215382">
        <w:rPr>
          <w:sz w:val="24"/>
          <w:szCs w:val="24"/>
        </w:rPr>
        <w:tab/>
        <w:t>Chẳng hạn với bài toán quản lý sinh viên, đối tượng sinh viên cần phải chú ý đến các đặc trưng riêng như: Họ tên, Mã SV, Ngày sinh, Giới tính, Địa chỉ. Các đặc trưng này là các thuộc tính.</w:t>
      </w:r>
    </w:p>
    <w:p w:rsidR="00215382" w:rsidRPr="00215382" w:rsidRDefault="00215382" w:rsidP="00215382">
      <w:pPr>
        <w:spacing w:line="288" w:lineRule="auto"/>
        <w:jc w:val="both"/>
        <w:rPr>
          <w:sz w:val="24"/>
          <w:szCs w:val="24"/>
        </w:rPr>
      </w:pPr>
      <w:r w:rsidRPr="00215382">
        <w:rPr>
          <w:sz w:val="24"/>
          <w:szCs w:val="24"/>
        </w:rPr>
        <w:t xml:space="preserve">- Mỗi một thuộc tính được đặc trưng bởi ba thành phần: </w:t>
      </w:r>
    </w:p>
    <w:p w:rsidR="00215382" w:rsidRPr="00215382" w:rsidRDefault="00215382" w:rsidP="00215382">
      <w:pPr>
        <w:spacing w:line="288" w:lineRule="auto"/>
        <w:jc w:val="both"/>
        <w:rPr>
          <w:sz w:val="24"/>
          <w:szCs w:val="24"/>
        </w:rPr>
      </w:pPr>
      <w:r w:rsidRPr="00215382">
        <w:rPr>
          <w:sz w:val="24"/>
          <w:szCs w:val="24"/>
        </w:rPr>
        <w:t xml:space="preserve"> </w:t>
      </w:r>
      <w:r w:rsidRPr="00215382">
        <w:rPr>
          <w:i/>
          <w:sz w:val="24"/>
          <w:szCs w:val="24"/>
        </w:rPr>
        <w:t>+ Tên thuộc tính</w:t>
      </w:r>
      <w:r w:rsidRPr="00215382">
        <w:rPr>
          <w:sz w:val="24"/>
          <w:szCs w:val="24"/>
        </w:rPr>
        <w:t>: Trong cùng một đối tượng không có hai thuộc tính cùng tên.</w:t>
      </w:r>
    </w:p>
    <w:p w:rsidR="00215382" w:rsidRPr="00215382" w:rsidRDefault="00215382" w:rsidP="00215382">
      <w:pPr>
        <w:spacing w:line="288" w:lineRule="auto"/>
        <w:jc w:val="both"/>
        <w:rPr>
          <w:sz w:val="24"/>
          <w:szCs w:val="24"/>
        </w:rPr>
      </w:pPr>
      <w:r w:rsidRPr="00215382">
        <w:rPr>
          <w:sz w:val="24"/>
          <w:szCs w:val="24"/>
        </w:rPr>
        <w:t xml:space="preserve"> </w:t>
      </w:r>
      <w:r w:rsidRPr="00215382">
        <w:rPr>
          <w:i/>
          <w:sz w:val="24"/>
          <w:szCs w:val="24"/>
        </w:rPr>
        <w:t>+ Kiểu dữ liệu</w:t>
      </w:r>
      <w:r w:rsidRPr="00215382">
        <w:rPr>
          <w:sz w:val="24"/>
          <w:szCs w:val="24"/>
        </w:rPr>
        <w:t>: Các thuộc tính phải thuộc vào một kiểu dữ liệu nhất định ( số , chuỗi, ngày tháng, logic, hình ảnh…). Kiểu dữ liệu ở đây là kiểu đơn.</w:t>
      </w:r>
    </w:p>
    <w:p w:rsidR="00215382" w:rsidRPr="00215382" w:rsidRDefault="00215382" w:rsidP="00215382">
      <w:pPr>
        <w:spacing w:line="288" w:lineRule="auto"/>
        <w:jc w:val="both"/>
        <w:rPr>
          <w:sz w:val="24"/>
          <w:szCs w:val="24"/>
        </w:rPr>
      </w:pPr>
      <w:r w:rsidRPr="00215382">
        <w:rPr>
          <w:sz w:val="24"/>
          <w:szCs w:val="24"/>
        </w:rPr>
        <w:t xml:space="preserve">  </w:t>
      </w:r>
      <w:r w:rsidRPr="00215382">
        <w:rPr>
          <w:i/>
          <w:sz w:val="24"/>
          <w:szCs w:val="24"/>
        </w:rPr>
        <w:t>+ Miền giá trị</w:t>
      </w:r>
      <w:r w:rsidRPr="00215382">
        <w:rPr>
          <w:sz w:val="24"/>
          <w:szCs w:val="24"/>
        </w:rPr>
        <w:t>: Thông thường mỗi thuộc tính chỉ chọn lấy giá trị trong một tập con của kiểu dữ liệu và tập hợp con đó gọi là miền giá trị của thuộc tính đó.</w:t>
      </w:r>
    </w:p>
    <w:p w:rsidR="00215382" w:rsidRPr="00215382" w:rsidRDefault="00215382" w:rsidP="00215382">
      <w:pPr>
        <w:spacing w:line="288" w:lineRule="auto"/>
        <w:jc w:val="both"/>
        <w:rPr>
          <w:b/>
          <w:sz w:val="24"/>
          <w:szCs w:val="24"/>
        </w:rPr>
      </w:pPr>
      <w:r w:rsidRPr="00215382">
        <w:rPr>
          <w:b/>
          <w:i/>
          <w:sz w:val="24"/>
          <w:szCs w:val="24"/>
        </w:rPr>
        <w:t>Ví dụ</w:t>
      </w:r>
      <w:r w:rsidRPr="00215382">
        <w:rPr>
          <w:sz w:val="24"/>
          <w:szCs w:val="24"/>
        </w:rPr>
        <w:t>: Thuộc tính Ngày sinh thì có kiểu dữ liệu là Datetime</w:t>
      </w:r>
    </w:p>
    <w:p w:rsidR="00215382" w:rsidRPr="00215382" w:rsidRDefault="00215382" w:rsidP="00215382">
      <w:pPr>
        <w:spacing w:line="288" w:lineRule="auto"/>
        <w:jc w:val="both"/>
        <w:rPr>
          <w:sz w:val="24"/>
          <w:szCs w:val="24"/>
        </w:rPr>
      </w:pPr>
      <w:r w:rsidRPr="00215382">
        <w:rPr>
          <w:sz w:val="24"/>
          <w:szCs w:val="24"/>
        </w:rPr>
        <w:tab/>
        <w:t>Thường người ta dùng các chữ cái hoa A, B, C …để biểu diễn các thuộc tính hoặc A</w:t>
      </w:r>
      <w:r w:rsidRPr="00215382">
        <w:rPr>
          <w:sz w:val="24"/>
          <w:szCs w:val="24"/>
          <w:vertAlign w:val="subscript"/>
        </w:rPr>
        <w:t>1</w:t>
      </w:r>
      <w:r w:rsidRPr="00215382">
        <w:rPr>
          <w:sz w:val="24"/>
          <w:szCs w:val="24"/>
        </w:rPr>
        <w:t>, A</w:t>
      </w:r>
      <w:r w:rsidRPr="00215382">
        <w:rPr>
          <w:sz w:val="24"/>
          <w:szCs w:val="24"/>
          <w:vertAlign w:val="subscript"/>
        </w:rPr>
        <w:t>2</w:t>
      </w:r>
      <w:r w:rsidRPr="00215382">
        <w:rPr>
          <w:sz w:val="24"/>
          <w:szCs w:val="24"/>
        </w:rPr>
        <w:t>…A</w:t>
      </w:r>
      <w:r w:rsidRPr="00215382">
        <w:rPr>
          <w:sz w:val="24"/>
          <w:szCs w:val="24"/>
          <w:vertAlign w:val="subscript"/>
        </w:rPr>
        <w:t>n</w:t>
      </w:r>
      <w:r w:rsidRPr="00215382">
        <w:rPr>
          <w:sz w:val="24"/>
          <w:szCs w:val="24"/>
        </w:rPr>
        <w:t xml:space="preserve"> để biểu diễn một số lượng lớn các thuộc tính.</w:t>
      </w:r>
    </w:p>
    <w:p w:rsidR="00215382" w:rsidRPr="00215382" w:rsidRDefault="00215382" w:rsidP="00215382">
      <w:pPr>
        <w:spacing w:line="288" w:lineRule="auto"/>
        <w:jc w:val="both"/>
        <w:rPr>
          <w:b/>
          <w:i/>
          <w:sz w:val="24"/>
          <w:szCs w:val="24"/>
        </w:rPr>
      </w:pPr>
      <w:r w:rsidRPr="00215382">
        <w:rPr>
          <w:b/>
          <w:sz w:val="24"/>
          <w:szCs w:val="24"/>
        </w:rPr>
        <w:t>2.1.2. Quan hệ</w:t>
      </w:r>
    </w:p>
    <w:p w:rsidR="00215382" w:rsidRPr="00215382" w:rsidRDefault="00215382" w:rsidP="00215382">
      <w:pPr>
        <w:numPr>
          <w:ilvl w:val="0"/>
          <w:numId w:val="8"/>
        </w:numPr>
        <w:spacing w:line="288" w:lineRule="auto"/>
        <w:jc w:val="both"/>
        <w:rPr>
          <w:b/>
          <w:i/>
          <w:sz w:val="24"/>
          <w:szCs w:val="24"/>
        </w:rPr>
      </w:pPr>
      <w:r w:rsidRPr="00215382">
        <w:rPr>
          <w:b/>
          <w:i/>
          <w:sz w:val="24"/>
          <w:szCs w:val="24"/>
        </w:rPr>
        <w:t>Lược đồ quan hệ (Relation Schema)</w:t>
      </w:r>
    </w:p>
    <w:p w:rsidR="00215382" w:rsidRPr="00215382" w:rsidRDefault="00215382" w:rsidP="00215382">
      <w:pPr>
        <w:spacing w:line="288" w:lineRule="auto"/>
        <w:ind w:firstLine="720"/>
        <w:jc w:val="both"/>
        <w:rPr>
          <w:sz w:val="24"/>
          <w:szCs w:val="24"/>
        </w:rPr>
      </w:pPr>
      <w:r w:rsidRPr="00215382">
        <w:rPr>
          <w:sz w:val="24"/>
          <w:szCs w:val="24"/>
        </w:rPr>
        <w:t>Tập tất cả các thuộc tính cần quản lý của một đối tượng cùng với mối liên hệ giữa chúng được gọi là lược đồ quan hệ. Lược đồ quan hệ Q với tập thuộc tính { A</w:t>
      </w:r>
      <w:r w:rsidRPr="00215382">
        <w:rPr>
          <w:sz w:val="24"/>
          <w:szCs w:val="24"/>
          <w:vertAlign w:val="subscript"/>
        </w:rPr>
        <w:t>1</w:t>
      </w:r>
      <w:r w:rsidRPr="00215382">
        <w:rPr>
          <w:sz w:val="24"/>
          <w:szCs w:val="24"/>
        </w:rPr>
        <w:t>, A</w:t>
      </w:r>
      <w:r w:rsidRPr="00215382">
        <w:rPr>
          <w:sz w:val="24"/>
          <w:szCs w:val="24"/>
          <w:vertAlign w:val="subscript"/>
        </w:rPr>
        <w:t>2</w:t>
      </w:r>
      <w:r w:rsidRPr="00215382">
        <w:rPr>
          <w:sz w:val="24"/>
          <w:szCs w:val="24"/>
        </w:rPr>
        <w:t>…A</w:t>
      </w:r>
      <w:r w:rsidRPr="00215382">
        <w:rPr>
          <w:sz w:val="24"/>
          <w:szCs w:val="24"/>
          <w:vertAlign w:val="subscript"/>
        </w:rPr>
        <w:t>n</w:t>
      </w:r>
      <w:r w:rsidRPr="00215382">
        <w:rPr>
          <w:sz w:val="24"/>
          <w:szCs w:val="24"/>
        </w:rPr>
        <w:t>} được viết là Q( A</w:t>
      </w:r>
      <w:r w:rsidRPr="00215382">
        <w:rPr>
          <w:sz w:val="24"/>
          <w:szCs w:val="24"/>
          <w:vertAlign w:val="subscript"/>
        </w:rPr>
        <w:t>1</w:t>
      </w:r>
      <w:r w:rsidRPr="00215382">
        <w:rPr>
          <w:sz w:val="24"/>
          <w:szCs w:val="24"/>
        </w:rPr>
        <w:t>, A</w:t>
      </w:r>
      <w:r w:rsidRPr="00215382">
        <w:rPr>
          <w:sz w:val="24"/>
          <w:szCs w:val="24"/>
          <w:vertAlign w:val="subscript"/>
        </w:rPr>
        <w:t>2</w:t>
      </w:r>
      <w:r w:rsidRPr="00215382">
        <w:rPr>
          <w:sz w:val="24"/>
          <w:szCs w:val="24"/>
        </w:rPr>
        <w:t>…A</w:t>
      </w:r>
      <w:r w:rsidRPr="00215382">
        <w:rPr>
          <w:sz w:val="24"/>
          <w:szCs w:val="24"/>
          <w:vertAlign w:val="subscript"/>
        </w:rPr>
        <w:t>n</w:t>
      </w:r>
      <w:r w:rsidRPr="00215382">
        <w:rPr>
          <w:sz w:val="24"/>
          <w:szCs w:val="24"/>
        </w:rPr>
        <w:t>). Tập các thuộc tính của Q được ký hiệu là Q</w:t>
      </w:r>
      <w:r w:rsidRPr="00215382">
        <w:rPr>
          <w:sz w:val="24"/>
          <w:szCs w:val="24"/>
          <w:vertAlign w:val="superscript"/>
        </w:rPr>
        <w:t>+</w:t>
      </w:r>
    </w:p>
    <w:p w:rsidR="00215382" w:rsidRPr="00215382" w:rsidRDefault="00215382" w:rsidP="00215382">
      <w:pPr>
        <w:spacing w:line="288" w:lineRule="auto"/>
        <w:ind w:firstLine="720"/>
        <w:jc w:val="both"/>
        <w:rPr>
          <w:sz w:val="24"/>
          <w:szCs w:val="24"/>
        </w:rPr>
      </w:pPr>
      <w:r w:rsidRPr="00215382">
        <w:rPr>
          <w:sz w:val="24"/>
          <w:szCs w:val="24"/>
        </w:rPr>
        <w:t xml:space="preserve">Ví dụ: Lược đồ quan hệ sinh viên với các thuộc tính như là: </w:t>
      </w:r>
    </w:p>
    <w:p w:rsidR="00215382" w:rsidRPr="00215382" w:rsidRDefault="00215382" w:rsidP="00215382">
      <w:pPr>
        <w:spacing w:line="288" w:lineRule="auto"/>
        <w:ind w:firstLine="720"/>
        <w:jc w:val="both"/>
        <w:rPr>
          <w:sz w:val="24"/>
          <w:szCs w:val="24"/>
        </w:rPr>
      </w:pPr>
      <w:r w:rsidRPr="00215382">
        <w:rPr>
          <w:sz w:val="24"/>
          <w:szCs w:val="24"/>
        </w:rPr>
        <w:t>SinhViên (Họ tên, Mã SV, Ngày sinh, Giới tính, Địa chỉ)</w:t>
      </w:r>
    </w:p>
    <w:p w:rsidR="00215382" w:rsidRPr="00215382" w:rsidRDefault="00215382" w:rsidP="00215382">
      <w:pPr>
        <w:spacing w:line="288" w:lineRule="auto"/>
        <w:ind w:firstLine="720"/>
        <w:jc w:val="both"/>
        <w:rPr>
          <w:sz w:val="24"/>
          <w:szCs w:val="24"/>
        </w:rPr>
      </w:pPr>
      <w:r w:rsidRPr="00215382">
        <w:rPr>
          <w:sz w:val="24"/>
          <w:szCs w:val="24"/>
        </w:rPr>
        <w:t>Nhiều lược đồ quan hệ cùng nằm trong một hệ thống quản lý được gọi là một lược đồ cơ sở dữ liệu.</w:t>
      </w:r>
    </w:p>
    <w:p w:rsidR="00215382" w:rsidRPr="00215382" w:rsidRDefault="00215382" w:rsidP="00215382">
      <w:pPr>
        <w:spacing w:line="288" w:lineRule="auto"/>
        <w:ind w:firstLine="720"/>
        <w:jc w:val="both"/>
        <w:rPr>
          <w:sz w:val="24"/>
          <w:szCs w:val="24"/>
        </w:rPr>
      </w:pPr>
      <w:r w:rsidRPr="00215382">
        <w:rPr>
          <w:b/>
          <w:i/>
          <w:sz w:val="24"/>
          <w:szCs w:val="24"/>
        </w:rPr>
        <w:t>Ví dụ</w:t>
      </w:r>
      <w:r w:rsidRPr="00215382">
        <w:rPr>
          <w:sz w:val="24"/>
          <w:szCs w:val="24"/>
        </w:rPr>
        <w:t>: lược đồ cơ sở dữ liệu để quản lý điểm  thi của sinh viên có thể gồm các lược đồ quan hệ sau:</w:t>
      </w:r>
    </w:p>
    <w:p w:rsidR="00215382" w:rsidRPr="00215382" w:rsidRDefault="00215382" w:rsidP="00215382">
      <w:pPr>
        <w:spacing w:line="288" w:lineRule="auto"/>
        <w:ind w:firstLine="720"/>
        <w:jc w:val="both"/>
        <w:rPr>
          <w:sz w:val="24"/>
          <w:szCs w:val="24"/>
        </w:rPr>
      </w:pPr>
      <w:r w:rsidRPr="00215382">
        <w:rPr>
          <w:sz w:val="24"/>
          <w:szCs w:val="24"/>
        </w:rPr>
        <w:t>SinhViên (Họ tên, Mã SV, Ngày sinh, Giới tính, Địa chỉ)</w:t>
      </w:r>
    </w:p>
    <w:p w:rsidR="00215382" w:rsidRPr="00215382" w:rsidRDefault="00215382" w:rsidP="00215382">
      <w:pPr>
        <w:spacing w:line="288" w:lineRule="auto"/>
        <w:ind w:firstLine="720"/>
        <w:jc w:val="both"/>
        <w:rPr>
          <w:sz w:val="24"/>
          <w:szCs w:val="24"/>
        </w:rPr>
      </w:pPr>
      <w:r w:rsidRPr="00215382">
        <w:rPr>
          <w:sz w:val="24"/>
          <w:szCs w:val="24"/>
        </w:rPr>
        <w:t>Điểm (Mã SV, Điểm thi).</w:t>
      </w:r>
    </w:p>
    <w:p w:rsidR="00215382" w:rsidRPr="00215382" w:rsidRDefault="00215382" w:rsidP="00215382">
      <w:pPr>
        <w:numPr>
          <w:ilvl w:val="0"/>
          <w:numId w:val="8"/>
        </w:numPr>
        <w:spacing w:line="288" w:lineRule="auto"/>
        <w:jc w:val="both"/>
        <w:rPr>
          <w:sz w:val="24"/>
          <w:szCs w:val="24"/>
        </w:rPr>
      </w:pPr>
      <w:r w:rsidRPr="00215382">
        <w:rPr>
          <w:b/>
          <w:i/>
          <w:sz w:val="24"/>
          <w:szCs w:val="24"/>
        </w:rPr>
        <w:lastRenderedPageBreak/>
        <w:t>Quan hệ (Relation):</w:t>
      </w:r>
      <w:r w:rsidRPr="00215382">
        <w:rPr>
          <w:sz w:val="24"/>
          <w:szCs w:val="24"/>
        </w:rPr>
        <w:t xml:space="preserve"> Sự thể hiện của lược đồ quan hệ Q ở một thời điểm nào đó được gọi là quan hệ.</w:t>
      </w:r>
    </w:p>
    <w:p w:rsidR="00215382" w:rsidRPr="00215382" w:rsidRDefault="00215382" w:rsidP="00215382">
      <w:pPr>
        <w:spacing w:line="288" w:lineRule="auto"/>
        <w:ind w:left="360" w:firstLine="360"/>
        <w:jc w:val="both"/>
        <w:rPr>
          <w:sz w:val="24"/>
          <w:szCs w:val="24"/>
        </w:rPr>
      </w:pPr>
      <w:r w:rsidRPr="00215382">
        <w:rPr>
          <w:sz w:val="24"/>
          <w:szCs w:val="24"/>
        </w:rPr>
        <w:t xml:space="preserve">Một quan hệ là một bảng dữ liệu 2 chiều (cột và dòng), mô tả một thực thể. Mỗi cột tương ứng với một thuộc tính của thực thể. Mỗi dòng chứa các giá trị dữ liệu của một đối tượng cụ thể thuộc thực thể. </w:t>
      </w:r>
    </w:p>
    <w:p w:rsidR="00215382" w:rsidRPr="00215382" w:rsidRDefault="00215382" w:rsidP="00215382">
      <w:pPr>
        <w:spacing w:line="288" w:lineRule="auto"/>
        <w:ind w:left="360"/>
        <w:jc w:val="both"/>
        <w:rPr>
          <w:sz w:val="24"/>
          <w:szCs w:val="24"/>
        </w:rPr>
      </w:pPr>
      <w:r w:rsidRPr="00215382">
        <w:rPr>
          <w:sz w:val="24"/>
          <w:szCs w:val="24"/>
        </w:rPr>
        <w:t>Rõ ràng là trên một lược đồ quan hệ có thể định nghĩa rất nhiều quan hệ.</w:t>
      </w:r>
    </w:p>
    <w:p w:rsidR="00215382" w:rsidRPr="00215382" w:rsidRDefault="00215382" w:rsidP="00215382">
      <w:pPr>
        <w:spacing w:line="288" w:lineRule="auto"/>
        <w:ind w:firstLine="720"/>
        <w:jc w:val="both"/>
        <w:rPr>
          <w:sz w:val="24"/>
          <w:szCs w:val="24"/>
        </w:rPr>
      </w:pPr>
      <w:r w:rsidRPr="00215382">
        <w:rPr>
          <w:sz w:val="24"/>
          <w:szCs w:val="24"/>
        </w:rPr>
        <w:t>Thường ta dùng các ký hiệu như R, S, Q để chỉ các lược đồ quan hệ, còn quan hệ được định nghĩa trên nó tương ứng được ký hiệu là r, s q.</w:t>
      </w:r>
    </w:p>
    <w:p w:rsidR="00215382" w:rsidRPr="00215382" w:rsidRDefault="00215382" w:rsidP="00215382">
      <w:pPr>
        <w:spacing w:line="288" w:lineRule="auto"/>
        <w:jc w:val="both"/>
        <w:rPr>
          <w:b/>
          <w:sz w:val="24"/>
          <w:szCs w:val="24"/>
        </w:rPr>
      </w:pPr>
      <w:r w:rsidRPr="00215382">
        <w:rPr>
          <w:b/>
          <w:sz w:val="24"/>
          <w:szCs w:val="24"/>
        </w:rPr>
        <w:t>2.1.3. Bộ</w:t>
      </w:r>
    </w:p>
    <w:p w:rsidR="00215382" w:rsidRPr="00215382" w:rsidRDefault="00215382" w:rsidP="00215382">
      <w:pPr>
        <w:spacing w:line="288" w:lineRule="auto"/>
        <w:ind w:firstLine="720"/>
        <w:jc w:val="both"/>
        <w:rPr>
          <w:sz w:val="24"/>
          <w:szCs w:val="24"/>
        </w:rPr>
      </w:pPr>
      <w:r w:rsidRPr="00215382">
        <w:rPr>
          <w:sz w:val="24"/>
          <w:szCs w:val="24"/>
        </w:rPr>
        <w:t>Bộ là tập mỗi giá trị liên quan của tất cả các thuộc tính của một lược đồ quan hệ. Thường người ta dùng các chữ cái thương như t, p, ..để biểu diễn các bộ. Chẳng hạn để nói bộ t thuộc quan hệ r ta viết t</w:t>
      </w:r>
      <w:r w:rsidRPr="00215382">
        <w:rPr>
          <w:position w:val="-4"/>
          <w:sz w:val="24"/>
          <w:szCs w:val="24"/>
        </w:rPr>
        <w:object w:dxaOrig="200" w:dyaOrig="200">
          <v:shape id="_x0000_i1026" type="#_x0000_t75" style="width:9.75pt;height:9.75pt" o:ole="">
            <v:imagedata r:id="rId8" o:title=""/>
          </v:shape>
          <o:OLEObject Type="Embed" ProgID="Equation.3" ShapeID="_x0000_i1026" DrawAspect="Content" ObjectID="_1763898459" r:id="rId9"/>
        </w:object>
      </w:r>
      <w:r w:rsidRPr="00215382">
        <w:rPr>
          <w:sz w:val="24"/>
          <w:szCs w:val="24"/>
        </w:rPr>
        <w:t>r.</w:t>
      </w:r>
    </w:p>
    <w:p w:rsidR="00215382" w:rsidRPr="00215382" w:rsidRDefault="00215382" w:rsidP="00215382">
      <w:pPr>
        <w:spacing w:line="288" w:lineRule="auto"/>
        <w:ind w:firstLine="720"/>
        <w:jc w:val="both"/>
        <w:rPr>
          <w:sz w:val="24"/>
          <w:szCs w:val="24"/>
        </w:rPr>
      </w:pPr>
      <w:r w:rsidRPr="00215382">
        <w:rPr>
          <w:sz w:val="24"/>
          <w:szCs w:val="24"/>
        </w:rPr>
        <w:t>Về trực quan thì mỗi quan hệ xem như một bảng, trong đó mỗi cột là một thông tin về một thuộc tính, mỗi dòng là thông tin về một bộ.</w:t>
      </w:r>
    </w:p>
    <w:tbl>
      <w:tblPr>
        <w:tblW w:w="7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256"/>
        <w:gridCol w:w="1408"/>
        <w:gridCol w:w="1286"/>
        <w:gridCol w:w="1437"/>
      </w:tblGrid>
      <w:tr w:rsidR="00215382" w:rsidRPr="00215382" w:rsidTr="00ED48EF">
        <w:trPr>
          <w:jc w:val="center"/>
        </w:trPr>
        <w:tc>
          <w:tcPr>
            <w:tcW w:w="1715" w:type="dxa"/>
            <w:vAlign w:val="center"/>
          </w:tcPr>
          <w:p w:rsidR="00215382" w:rsidRPr="00215382" w:rsidRDefault="00215382" w:rsidP="00ED48EF">
            <w:pPr>
              <w:spacing w:line="288" w:lineRule="auto"/>
              <w:jc w:val="center"/>
              <w:rPr>
                <w:sz w:val="24"/>
                <w:szCs w:val="24"/>
              </w:rPr>
            </w:pPr>
            <w:r w:rsidRPr="00215382">
              <w:rPr>
                <w:sz w:val="24"/>
                <w:szCs w:val="24"/>
              </w:rPr>
              <w:t>Họ tên</w:t>
            </w:r>
          </w:p>
        </w:tc>
        <w:tc>
          <w:tcPr>
            <w:tcW w:w="1256" w:type="dxa"/>
            <w:vAlign w:val="center"/>
          </w:tcPr>
          <w:p w:rsidR="00215382" w:rsidRPr="00215382" w:rsidRDefault="00215382" w:rsidP="00ED48EF">
            <w:pPr>
              <w:spacing w:line="288" w:lineRule="auto"/>
              <w:jc w:val="center"/>
              <w:rPr>
                <w:sz w:val="24"/>
                <w:szCs w:val="24"/>
              </w:rPr>
            </w:pPr>
            <w:r w:rsidRPr="00215382">
              <w:rPr>
                <w:sz w:val="24"/>
                <w:szCs w:val="24"/>
              </w:rPr>
              <w:t>Mã SV</w:t>
            </w:r>
          </w:p>
        </w:tc>
        <w:tc>
          <w:tcPr>
            <w:tcW w:w="1408" w:type="dxa"/>
            <w:vAlign w:val="center"/>
          </w:tcPr>
          <w:p w:rsidR="00215382" w:rsidRPr="00215382" w:rsidRDefault="00215382" w:rsidP="00ED48EF">
            <w:pPr>
              <w:spacing w:line="288" w:lineRule="auto"/>
              <w:jc w:val="center"/>
              <w:rPr>
                <w:sz w:val="24"/>
                <w:szCs w:val="24"/>
              </w:rPr>
            </w:pPr>
            <w:r w:rsidRPr="00215382">
              <w:rPr>
                <w:sz w:val="24"/>
                <w:szCs w:val="24"/>
              </w:rPr>
              <w:t>Ngày sinh</w:t>
            </w:r>
          </w:p>
        </w:tc>
        <w:tc>
          <w:tcPr>
            <w:tcW w:w="1286" w:type="dxa"/>
            <w:vAlign w:val="center"/>
          </w:tcPr>
          <w:p w:rsidR="00215382" w:rsidRPr="00215382" w:rsidRDefault="00215382" w:rsidP="00ED48EF">
            <w:pPr>
              <w:spacing w:line="288" w:lineRule="auto"/>
              <w:jc w:val="center"/>
              <w:rPr>
                <w:sz w:val="24"/>
                <w:szCs w:val="24"/>
              </w:rPr>
            </w:pPr>
            <w:r w:rsidRPr="00215382">
              <w:rPr>
                <w:sz w:val="24"/>
                <w:szCs w:val="24"/>
              </w:rPr>
              <w:t>Giới tính</w:t>
            </w:r>
          </w:p>
        </w:tc>
        <w:tc>
          <w:tcPr>
            <w:tcW w:w="1437" w:type="dxa"/>
            <w:vAlign w:val="center"/>
          </w:tcPr>
          <w:p w:rsidR="00215382" w:rsidRPr="00215382" w:rsidRDefault="00215382" w:rsidP="00ED48EF">
            <w:pPr>
              <w:spacing w:line="288" w:lineRule="auto"/>
              <w:jc w:val="center"/>
              <w:rPr>
                <w:sz w:val="24"/>
                <w:szCs w:val="24"/>
              </w:rPr>
            </w:pPr>
            <w:r w:rsidRPr="00215382">
              <w:rPr>
                <w:sz w:val="24"/>
                <w:szCs w:val="24"/>
              </w:rPr>
              <w:t>Địa chỉ</w:t>
            </w:r>
          </w:p>
        </w:tc>
      </w:tr>
      <w:tr w:rsidR="00215382" w:rsidRPr="00215382" w:rsidTr="00ED48EF">
        <w:trPr>
          <w:jc w:val="center"/>
        </w:trPr>
        <w:tc>
          <w:tcPr>
            <w:tcW w:w="1715" w:type="dxa"/>
            <w:vAlign w:val="center"/>
          </w:tcPr>
          <w:p w:rsidR="00215382" w:rsidRPr="00215382" w:rsidRDefault="00215382" w:rsidP="00ED48EF">
            <w:pPr>
              <w:spacing w:line="288" w:lineRule="auto"/>
              <w:jc w:val="center"/>
              <w:rPr>
                <w:sz w:val="24"/>
                <w:szCs w:val="24"/>
              </w:rPr>
            </w:pPr>
            <w:r w:rsidRPr="00215382">
              <w:rPr>
                <w:sz w:val="24"/>
                <w:szCs w:val="24"/>
              </w:rPr>
              <w:t>Lê Vân</w:t>
            </w:r>
          </w:p>
        </w:tc>
        <w:tc>
          <w:tcPr>
            <w:tcW w:w="1256" w:type="dxa"/>
            <w:vAlign w:val="center"/>
          </w:tcPr>
          <w:p w:rsidR="00215382" w:rsidRPr="00215382" w:rsidRDefault="00215382" w:rsidP="00ED48EF">
            <w:pPr>
              <w:spacing w:line="288" w:lineRule="auto"/>
              <w:jc w:val="center"/>
              <w:rPr>
                <w:sz w:val="24"/>
                <w:szCs w:val="24"/>
              </w:rPr>
            </w:pPr>
            <w:r w:rsidRPr="00215382">
              <w:rPr>
                <w:sz w:val="24"/>
                <w:szCs w:val="24"/>
              </w:rPr>
              <w:t>4515202</w:t>
            </w:r>
          </w:p>
        </w:tc>
        <w:tc>
          <w:tcPr>
            <w:tcW w:w="1408" w:type="dxa"/>
            <w:vAlign w:val="center"/>
          </w:tcPr>
          <w:p w:rsidR="00215382" w:rsidRPr="00215382" w:rsidRDefault="00215382" w:rsidP="00ED48EF">
            <w:pPr>
              <w:spacing w:line="288" w:lineRule="auto"/>
              <w:jc w:val="center"/>
              <w:rPr>
                <w:sz w:val="24"/>
                <w:szCs w:val="24"/>
              </w:rPr>
            </w:pPr>
            <w:r w:rsidRPr="00215382">
              <w:rPr>
                <w:sz w:val="24"/>
                <w:szCs w:val="24"/>
              </w:rPr>
              <w:t>12/09/84</w:t>
            </w:r>
          </w:p>
        </w:tc>
        <w:tc>
          <w:tcPr>
            <w:tcW w:w="1286" w:type="dxa"/>
            <w:vAlign w:val="center"/>
          </w:tcPr>
          <w:p w:rsidR="00215382" w:rsidRPr="00215382" w:rsidRDefault="00215382" w:rsidP="00ED48EF">
            <w:pPr>
              <w:spacing w:line="288" w:lineRule="auto"/>
              <w:jc w:val="center"/>
              <w:rPr>
                <w:sz w:val="24"/>
                <w:szCs w:val="24"/>
              </w:rPr>
            </w:pPr>
            <w:r w:rsidRPr="00215382">
              <w:rPr>
                <w:sz w:val="24"/>
                <w:szCs w:val="24"/>
              </w:rPr>
              <w:t>Nữ</w:t>
            </w:r>
          </w:p>
        </w:tc>
        <w:tc>
          <w:tcPr>
            <w:tcW w:w="1437" w:type="dxa"/>
            <w:vAlign w:val="center"/>
          </w:tcPr>
          <w:p w:rsidR="00215382" w:rsidRPr="00215382" w:rsidRDefault="00215382" w:rsidP="00ED48EF">
            <w:pPr>
              <w:spacing w:line="288" w:lineRule="auto"/>
              <w:jc w:val="center"/>
              <w:rPr>
                <w:sz w:val="24"/>
                <w:szCs w:val="24"/>
              </w:rPr>
            </w:pPr>
            <w:r w:rsidRPr="00215382">
              <w:rPr>
                <w:sz w:val="24"/>
                <w:szCs w:val="24"/>
              </w:rPr>
              <w:t>Hà Nội</w:t>
            </w:r>
          </w:p>
        </w:tc>
      </w:tr>
      <w:tr w:rsidR="00215382" w:rsidRPr="00215382" w:rsidTr="00ED48EF">
        <w:trPr>
          <w:jc w:val="center"/>
        </w:trPr>
        <w:tc>
          <w:tcPr>
            <w:tcW w:w="1715" w:type="dxa"/>
            <w:vAlign w:val="center"/>
          </w:tcPr>
          <w:p w:rsidR="00215382" w:rsidRPr="00215382" w:rsidRDefault="00215382" w:rsidP="00ED48EF">
            <w:pPr>
              <w:spacing w:line="288" w:lineRule="auto"/>
              <w:jc w:val="center"/>
              <w:rPr>
                <w:sz w:val="24"/>
                <w:szCs w:val="24"/>
              </w:rPr>
            </w:pPr>
            <w:r w:rsidRPr="00215382">
              <w:rPr>
                <w:sz w:val="24"/>
                <w:szCs w:val="24"/>
              </w:rPr>
              <w:t>Hoàng Tùng</w:t>
            </w:r>
          </w:p>
        </w:tc>
        <w:tc>
          <w:tcPr>
            <w:tcW w:w="1256" w:type="dxa"/>
            <w:vAlign w:val="center"/>
          </w:tcPr>
          <w:p w:rsidR="00215382" w:rsidRPr="00215382" w:rsidRDefault="00215382" w:rsidP="00ED48EF">
            <w:pPr>
              <w:spacing w:line="288" w:lineRule="auto"/>
              <w:jc w:val="center"/>
              <w:rPr>
                <w:sz w:val="24"/>
                <w:szCs w:val="24"/>
              </w:rPr>
            </w:pPr>
            <w:r w:rsidRPr="00215382">
              <w:rPr>
                <w:sz w:val="24"/>
                <w:szCs w:val="24"/>
              </w:rPr>
              <w:t>4516802</w:t>
            </w:r>
          </w:p>
        </w:tc>
        <w:tc>
          <w:tcPr>
            <w:tcW w:w="1408" w:type="dxa"/>
            <w:vAlign w:val="center"/>
          </w:tcPr>
          <w:p w:rsidR="00215382" w:rsidRPr="00215382" w:rsidRDefault="00215382" w:rsidP="00ED48EF">
            <w:pPr>
              <w:spacing w:line="288" w:lineRule="auto"/>
              <w:jc w:val="center"/>
              <w:rPr>
                <w:sz w:val="24"/>
                <w:szCs w:val="24"/>
              </w:rPr>
            </w:pPr>
            <w:r w:rsidRPr="00215382">
              <w:rPr>
                <w:sz w:val="24"/>
                <w:szCs w:val="24"/>
              </w:rPr>
              <w:t>21/03/84</w:t>
            </w:r>
          </w:p>
        </w:tc>
        <w:tc>
          <w:tcPr>
            <w:tcW w:w="1286" w:type="dxa"/>
            <w:vAlign w:val="center"/>
          </w:tcPr>
          <w:p w:rsidR="00215382" w:rsidRPr="00215382" w:rsidRDefault="00215382" w:rsidP="00ED48EF">
            <w:pPr>
              <w:spacing w:line="288" w:lineRule="auto"/>
              <w:jc w:val="center"/>
              <w:rPr>
                <w:sz w:val="24"/>
                <w:szCs w:val="24"/>
              </w:rPr>
            </w:pPr>
            <w:r w:rsidRPr="00215382">
              <w:rPr>
                <w:sz w:val="24"/>
                <w:szCs w:val="24"/>
              </w:rPr>
              <w:t>Nam</w:t>
            </w:r>
          </w:p>
        </w:tc>
        <w:tc>
          <w:tcPr>
            <w:tcW w:w="1437" w:type="dxa"/>
            <w:vAlign w:val="center"/>
          </w:tcPr>
          <w:p w:rsidR="00215382" w:rsidRPr="00215382" w:rsidRDefault="00215382" w:rsidP="00ED48EF">
            <w:pPr>
              <w:spacing w:line="288" w:lineRule="auto"/>
              <w:jc w:val="center"/>
              <w:rPr>
                <w:sz w:val="24"/>
                <w:szCs w:val="24"/>
              </w:rPr>
            </w:pPr>
            <w:r w:rsidRPr="00215382">
              <w:rPr>
                <w:sz w:val="24"/>
                <w:szCs w:val="24"/>
              </w:rPr>
              <w:t>Bắc Ninh</w:t>
            </w:r>
          </w:p>
        </w:tc>
      </w:tr>
      <w:tr w:rsidR="00215382" w:rsidRPr="00215382" w:rsidTr="00ED48EF">
        <w:trPr>
          <w:jc w:val="center"/>
        </w:trPr>
        <w:tc>
          <w:tcPr>
            <w:tcW w:w="1715" w:type="dxa"/>
            <w:vAlign w:val="center"/>
          </w:tcPr>
          <w:p w:rsidR="00215382" w:rsidRPr="00215382" w:rsidRDefault="00215382" w:rsidP="00ED48EF">
            <w:pPr>
              <w:spacing w:line="288" w:lineRule="auto"/>
              <w:jc w:val="center"/>
              <w:rPr>
                <w:sz w:val="24"/>
                <w:szCs w:val="24"/>
              </w:rPr>
            </w:pPr>
            <w:r w:rsidRPr="00215382">
              <w:rPr>
                <w:sz w:val="24"/>
                <w:szCs w:val="24"/>
              </w:rPr>
              <w:t>Trương Định</w:t>
            </w:r>
          </w:p>
        </w:tc>
        <w:tc>
          <w:tcPr>
            <w:tcW w:w="1256" w:type="dxa"/>
            <w:vAlign w:val="center"/>
          </w:tcPr>
          <w:p w:rsidR="00215382" w:rsidRPr="00215382" w:rsidRDefault="00215382" w:rsidP="00ED48EF">
            <w:pPr>
              <w:spacing w:line="288" w:lineRule="auto"/>
              <w:jc w:val="center"/>
              <w:rPr>
                <w:sz w:val="24"/>
                <w:szCs w:val="24"/>
              </w:rPr>
            </w:pPr>
            <w:r w:rsidRPr="00215382">
              <w:rPr>
                <w:sz w:val="24"/>
                <w:szCs w:val="24"/>
              </w:rPr>
              <w:t>4620503</w:t>
            </w:r>
          </w:p>
        </w:tc>
        <w:tc>
          <w:tcPr>
            <w:tcW w:w="1408" w:type="dxa"/>
            <w:vAlign w:val="center"/>
          </w:tcPr>
          <w:p w:rsidR="00215382" w:rsidRPr="00215382" w:rsidRDefault="00215382" w:rsidP="00ED48EF">
            <w:pPr>
              <w:spacing w:line="288" w:lineRule="auto"/>
              <w:jc w:val="center"/>
              <w:rPr>
                <w:sz w:val="24"/>
                <w:szCs w:val="24"/>
              </w:rPr>
            </w:pPr>
            <w:r w:rsidRPr="00215382">
              <w:rPr>
                <w:sz w:val="24"/>
                <w:szCs w:val="24"/>
              </w:rPr>
              <w:t>15/05/85</w:t>
            </w:r>
          </w:p>
        </w:tc>
        <w:tc>
          <w:tcPr>
            <w:tcW w:w="1286" w:type="dxa"/>
            <w:vAlign w:val="center"/>
          </w:tcPr>
          <w:p w:rsidR="00215382" w:rsidRPr="00215382" w:rsidRDefault="00215382" w:rsidP="00ED48EF">
            <w:pPr>
              <w:spacing w:line="288" w:lineRule="auto"/>
              <w:jc w:val="center"/>
              <w:rPr>
                <w:sz w:val="24"/>
                <w:szCs w:val="24"/>
              </w:rPr>
            </w:pPr>
            <w:r w:rsidRPr="00215382">
              <w:rPr>
                <w:sz w:val="24"/>
                <w:szCs w:val="24"/>
              </w:rPr>
              <w:t>Nam</w:t>
            </w:r>
          </w:p>
        </w:tc>
        <w:tc>
          <w:tcPr>
            <w:tcW w:w="1437" w:type="dxa"/>
            <w:vAlign w:val="center"/>
          </w:tcPr>
          <w:p w:rsidR="00215382" w:rsidRPr="00215382" w:rsidRDefault="00215382" w:rsidP="00ED48EF">
            <w:pPr>
              <w:spacing w:line="288" w:lineRule="auto"/>
              <w:jc w:val="center"/>
              <w:rPr>
                <w:sz w:val="24"/>
                <w:szCs w:val="24"/>
              </w:rPr>
            </w:pPr>
            <w:r w:rsidRPr="00215382">
              <w:rPr>
                <w:sz w:val="24"/>
                <w:szCs w:val="24"/>
              </w:rPr>
              <w:t>Hà Nam</w:t>
            </w:r>
          </w:p>
        </w:tc>
      </w:tr>
      <w:tr w:rsidR="00215382" w:rsidRPr="00215382" w:rsidTr="00ED48EF">
        <w:trPr>
          <w:jc w:val="center"/>
        </w:trPr>
        <w:tc>
          <w:tcPr>
            <w:tcW w:w="1715" w:type="dxa"/>
            <w:vAlign w:val="center"/>
          </w:tcPr>
          <w:p w:rsidR="00215382" w:rsidRPr="00215382" w:rsidRDefault="00215382" w:rsidP="00ED48EF">
            <w:pPr>
              <w:spacing w:line="288" w:lineRule="auto"/>
              <w:jc w:val="center"/>
              <w:rPr>
                <w:sz w:val="24"/>
                <w:szCs w:val="24"/>
              </w:rPr>
            </w:pPr>
            <w:r w:rsidRPr="00215382">
              <w:rPr>
                <w:sz w:val="24"/>
                <w:szCs w:val="24"/>
              </w:rPr>
              <w:t>Phạm An</w:t>
            </w:r>
          </w:p>
        </w:tc>
        <w:tc>
          <w:tcPr>
            <w:tcW w:w="1256" w:type="dxa"/>
            <w:vAlign w:val="center"/>
          </w:tcPr>
          <w:p w:rsidR="00215382" w:rsidRPr="00215382" w:rsidRDefault="00215382" w:rsidP="00ED48EF">
            <w:pPr>
              <w:spacing w:line="288" w:lineRule="auto"/>
              <w:jc w:val="center"/>
              <w:rPr>
                <w:sz w:val="24"/>
                <w:szCs w:val="24"/>
              </w:rPr>
            </w:pPr>
            <w:r w:rsidRPr="00215382">
              <w:rPr>
                <w:sz w:val="24"/>
                <w:szCs w:val="24"/>
              </w:rPr>
              <w:t>4612203</w:t>
            </w:r>
          </w:p>
        </w:tc>
        <w:tc>
          <w:tcPr>
            <w:tcW w:w="1408" w:type="dxa"/>
            <w:vAlign w:val="center"/>
          </w:tcPr>
          <w:p w:rsidR="00215382" w:rsidRPr="00215382" w:rsidRDefault="00215382" w:rsidP="00ED48EF">
            <w:pPr>
              <w:spacing w:line="288" w:lineRule="auto"/>
              <w:jc w:val="center"/>
              <w:rPr>
                <w:sz w:val="24"/>
                <w:szCs w:val="24"/>
              </w:rPr>
            </w:pPr>
            <w:r w:rsidRPr="00215382">
              <w:rPr>
                <w:sz w:val="24"/>
                <w:szCs w:val="24"/>
              </w:rPr>
              <w:t>16/04/85</w:t>
            </w:r>
          </w:p>
        </w:tc>
        <w:tc>
          <w:tcPr>
            <w:tcW w:w="1286" w:type="dxa"/>
            <w:vAlign w:val="center"/>
          </w:tcPr>
          <w:p w:rsidR="00215382" w:rsidRPr="00215382" w:rsidRDefault="00215382" w:rsidP="00ED48EF">
            <w:pPr>
              <w:spacing w:line="288" w:lineRule="auto"/>
              <w:jc w:val="center"/>
              <w:rPr>
                <w:sz w:val="24"/>
                <w:szCs w:val="24"/>
              </w:rPr>
            </w:pPr>
            <w:r w:rsidRPr="00215382">
              <w:rPr>
                <w:sz w:val="24"/>
                <w:szCs w:val="24"/>
              </w:rPr>
              <w:t>Nam</w:t>
            </w:r>
          </w:p>
        </w:tc>
        <w:tc>
          <w:tcPr>
            <w:tcW w:w="1437" w:type="dxa"/>
            <w:vAlign w:val="center"/>
          </w:tcPr>
          <w:p w:rsidR="00215382" w:rsidRPr="00215382" w:rsidRDefault="00215382" w:rsidP="00ED48EF">
            <w:pPr>
              <w:spacing w:line="288" w:lineRule="auto"/>
              <w:jc w:val="center"/>
              <w:rPr>
                <w:sz w:val="24"/>
                <w:szCs w:val="24"/>
              </w:rPr>
            </w:pPr>
            <w:r w:rsidRPr="00215382">
              <w:rPr>
                <w:sz w:val="24"/>
                <w:szCs w:val="24"/>
              </w:rPr>
              <w:t>Nam Đinh</w:t>
            </w:r>
          </w:p>
        </w:tc>
      </w:tr>
      <w:tr w:rsidR="00215382" w:rsidRPr="00215382" w:rsidTr="00ED48EF">
        <w:trPr>
          <w:trHeight w:val="70"/>
          <w:jc w:val="center"/>
        </w:trPr>
        <w:tc>
          <w:tcPr>
            <w:tcW w:w="1715" w:type="dxa"/>
            <w:vAlign w:val="center"/>
          </w:tcPr>
          <w:p w:rsidR="00215382" w:rsidRPr="00215382" w:rsidRDefault="00215382" w:rsidP="00ED48EF">
            <w:pPr>
              <w:spacing w:line="288" w:lineRule="auto"/>
              <w:jc w:val="center"/>
              <w:rPr>
                <w:sz w:val="24"/>
                <w:szCs w:val="24"/>
              </w:rPr>
            </w:pPr>
            <w:r w:rsidRPr="00215382">
              <w:rPr>
                <w:sz w:val="24"/>
                <w:szCs w:val="24"/>
              </w:rPr>
              <w:t>Đỗ Cung</w:t>
            </w:r>
          </w:p>
        </w:tc>
        <w:tc>
          <w:tcPr>
            <w:tcW w:w="1256" w:type="dxa"/>
            <w:vAlign w:val="center"/>
          </w:tcPr>
          <w:p w:rsidR="00215382" w:rsidRPr="00215382" w:rsidRDefault="00215382" w:rsidP="00ED48EF">
            <w:pPr>
              <w:spacing w:line="288" w:lineRule="auto"/>
              <w:jc w:val="center"/>
              <w:rPr>
                <w:sz w:val="24"/>
                <w:szCs w:val="24"/>
              </w:rPr>
            </w:pPr>
            <w:r w:rsidRPr="00215382">
              <w:rPr>
                <w:sz w:val="24"/>
                <w:szCs w:val="24"/>
              </w:rPr>
              <w:t>4521402</w:t>
            </w:r>
          </w:p>
        </w:tc>
        <w:tc>
          <w:tcPr>
            <w:tcW w:w="1408" w:type="dxa"/>
            <w:vAlign w:val="center"/>
          </w:tcPr>
          <w:p w:rsidR="00215382" w:rsidRPr="00215382" w:rsidRDefault="00215382" w:rsidP="00ED48EF">
            <w:pPr>
              <w:spacing w:line="288" w:lineRule="auto"/>
              <w:jc w:val="center"/>
              <w:rPr>
                <w:sz w:val="24"/>
                <w:szCs w:val="24"/>
              </w:rPr>
            </w:pPr>
            <w:r w:rsidRPr="00215382">
              <w:rPr>
                <w:sz w:val="24"/>
                <w:szCs w:val="24"/>
              </w:rPr>
              <w:t>20/01/84</w:t>
            </w:r>
          </w:p>
        </w:tc>
        <w:tc>
          <w:tcPr>
            <w:tcW w:w="1286" w:type="dxa"/>
            <w:vAlign w:val="center"/>
          </w:tcPr>
          <w:p w:rsidR="00215382" w:rsidRPr="00215382" w:rsidRDefault="00215382" w:rsidP="00ED48EF">
            <w:pPr>
              <w:spacing w:line="288" w:lineRule="auto"/>
              <w:jc w:val="center"/>
              <w:rPr>
                <w:sz w:val="24"/>
                <w:szCs w:val="24"/>
              </w:rPr>
            </w:pPr>
            <w:r w:rsidRPr="00215382">
              <w:rPr>
                <w:sz w:val="24"/>
                <w:szCs w:val="24"/>
              </w:rPr>
              <w:t>Nam</w:t>
            </w:r>
          </w:p>
        </w:tc>
        <w:tc>
          <w:tcPr>
            <w:tcW w:w="1437" w:type="dxa"/>
            <w:vAlign w:val="center"/>
          </w:tcPr>
          <w:p w:rsidR="00215382" w:rsidRPr="00215382" w:rsidRDefault="00215382" w:rsidP="00ED48EF">
            <w:pPr>
              <w:spacing w:line="288" w:lineRule="auto"/>
              <w:jc w:val="center"/>
              <w:rPr>
                <w:sz w:val="24"/>
                <w:szCs w:val="24"/>
              </w:rPr>
            </w:pPr>
            <w:r w:rsidRPr="00215382">
              <w:rPr>
                <w:sz w:val="24"/>
                <w:szCs w:val="24"/>
              </w:rPr>
              <w:t>Nghệ An</w:t>
            </w:r>
          </w:p>
        </w:tc>
      </w:tr>
    </w:tbl>
    <w:p w:rsidR="00215382" w:rsidRPr="00215382" w:rsidRDefault="00215382" w:rsidP="00215382">
      <w:pPr>
        <w:spacing w:line="288" w:lineRule="auto"/>
        <w:jc w:val="center"/>
        <w:rPr>
          <w:b/>
          <w:i/>
          <w:sz w:val="24"/>
          <w:szCs w:val="24"/>
        </w:rPr>
      </w:pPr>
    </w:p>
    <w:p w:rsidR="00215382" w:rsidRPr="00215382" w:rsidRDefault="00215382" w:rsidP="00215382">
      <w:pPr>
        <w:spacing w:line="288" w:lineRule="auto"/>
        <w:jc w:val="center"/>
        <w:rPr>
          <w:b/>
          <w:i/>
          <w:sz w:val="24"/>
          <w:szCs w:val="24"/>
        </w:rPr>
      </w:pPr>
      <w:r w:rsidRPr="00215382">
        <w:rPr>
          <w:b/>
          <w:i/>
          <w:sz w:val="24"/>
          <w:szCs w:val="24"/>
        </w:rPr>
        <w:t>Bảng1. Quan hệ SinhViên</w:t>
      </w:r>
    </w:p>
    <w:p w:rsidR="00215382" w:rsidRPr="00215382" w:rsidRDefault="00215382" w:rsidP="00215382">
      <w:pPr>
        <w:spacing w:line="288" w:lineRule="auto"/>
        <w:ind w:firstLine="720"/>
        <w:jc w:val="both"/>
        <w:rPr>
          <w:sz w:val="24"/>
          <w:szCs w:val="24"/>
        </w:rPr>
      </w:pPr>
      <w:r w:rsidRPr="00215382">
        <w:rPr>
          <w:sz w:val="24"/>
          <w:szCs w:val="24"/>
        </w:rPr>
        <w:t>Bảng một chỉ ra một ví dụ của quan hệ SinhViên tương ứng với lược đồ SinhViên ở trên. Mỗi bộ trong quan hệ biểu diễn một đối tượng sinh viên cụ thể.</w:t>
      </w:r>
    </w:p>
    <w:p w:rsidR="00215382" w:rsidRPr="00215382" w:rsidRDefault="00215382" w:rsidP="00215382">
      <w:pPr>
        <w:spacing w:line="288" w:lineRule="auto"/>
        <w:ind w:firstLine="720"/>
        <w:jc w:val="both"/>
        <w:rPr>
          <w:sz w:val="24"/>
          <w:szCs w:val="24"/>
        </w:rPr>
      </w:pPr>
      <w:r w:rsidRPr="00215382">
        <w:rPr>
          <w:sz w:val="24"/>
          <w:szCs w:val="24"/>
        </w:rPr>
        <w:t>Như vậy một quan hệ r của R(A</w:t>
      </w:r>
      <w:r w:rsidRPr="00215382">
        <w:rPr>
          <w:sz w:val="24"/>
          <w:szCs w:val="24"/>
          <w:vertAlign w:val="subscript"/>
        </w:rPr>
        <w:t>1</w:t>
      </w:r>
      <w:r w:rsidRPr="00215382">
        <w:rPr>
          <w:sz w:val="24"/>
          <w:szCs w:val="24"/>
        </w:rPr>
        <w:t>, A</w:t>
      </w:r>
      <w:r w:rsidRPr="00215382">
        <w:rPr>
          <w:sz w:val="24"/>
          <w:szCs w:val="24"/>
          <w:vertAlign w:val="subscript"/>
        </w:rPr>
        <w:t>2</w:t>
      </w:r>
      <w:r w:rsidRPr="00215382">
        <w:rPr>
          <w:sz w:val="24"/>
          <w:szCs w:val="24"/>
        </w:rPr>
        <w:t>…A</w:t>
      </w:r>
      <w:r w:rsidRPr="00215382">
        <w:rPr>
          <w:sz w:val="24"/>
          <w:szCs w:val="24"/>
          <w:vertAlign w:val="subscript"/>
        </w:rPr>
        <w:t>n</w:t>
      </w:r>
      <w:r w:rsidRPr="00215382">
        <w:rPr>
          <w:sz w:val="24"/>
          <w:szCs w:val="24"/>
        </w:rPr>
        <w:t>), ký hiệu là r(R) là một tập m_bộ r = {t</w:t>
      </w:r>
      <w:r w:rsidRPr="00215382">
        <w:rPr>
          <w:sz w:val="24"/>
          <w:szCs w:val="24"/>
          <w:vertAlign w:val="subscript"/>
        </w:rPr>
        <w:t>1</w:t>
      </w:r>
      <w:r w:rsidRPr="00215382">
        <w:rPr>
          <w:sz w:val="24"/>
          <w:szCs w:val="24"/>
        </w:rPr>
        <w:t>, t</w:t>
      </w:r>
      <w:r w:rsidRPr="00215382">
        <w:rPr>
          <w:sz w:val="24"/>
          <w:szCs w:val="24"/>
          <w:vertAlign w:val="subscript"/>
        </w:rPr>
        <w:t>2</w:t>
      </w:r>
      <w:r w:rsidRPr="00215382">
        <w:rPr>
          <w:sz w:val="24"/>
          <w:szCs w:val="24"/>
        </w:rPr>
        <w:t>…,t</w:t>
      </w:r>
      <w:r w:rsidRPr="00215382">
        <w:rPr>
          <w:sz w:val="24"/>
          <w:szCs w:val="24"/>
          <w:vertAlign w:val="subscript"/>
        </w:rPr>
        <w:t>m</w:t>
      </w:r>
      <w:r w:rsidRPr="00215382">
        <w:rPr>
          <w:sz w:val="24"/>
          <w:szCs w:val="24"/>
        </w:rPr>
        <w:t>} trong đó:</w:t>
      </w:r>
    </w:p>
    <w:p w:rsidR="00215382" w:rsidRPr="00215382" w:rsidRDefault="00215382" w:rsidP="00215382">
      <w:pPr>
        <w:spacing w:line="288" w:lineRule="auto"/>
        <w:ind w:firstLine="720"/>
        <w:jc w:val="both"/>
        <w:rPr>
          <w:sz w:val="24"/>
          <w:szCs w:val="24"/>
        </w:rPr>
      </w:pPr>
      <w:r w:rsidRPr="00215382">
        <w:rPr>
          <w:sz w:val="24"/>
          <w:szCs w:val="24"/>
        </w:rPr>
        <w:t>Mỗi t</w:t>
      </w:r>
      <w:r w:rsidRPr="00215382">
        <w:rPr>
          <w:sz w:val="24"/>
          <w:szCs w:val="24"/>
          <w:vertAlign w:val="subscript"/>
        </w:rPr>
        <w:t>i</w:t>
      </w:r>
      <w:r w:rsidRPr="00215382">
        <w:rPr>
          <w:sz w:val="24"/>
          <w:szCs w:val="24"/>
        </w:rPr>
        <w:t xml:space="preserve"> = &lt;v1,…,vn&gt;, v</w:t>
      </w:r>
      <w:r w:rsidRPr="00215382">
        <w:rPr>
          <w:sz w:val="24"/>
          <w:szCs w:val="24"/>
          <w:vertAlign w:val="subscript"/>
        </w:rPr>
        <w:t>i</w:t>
      </w:r>
      <w:r w:rsidRPr="00215382">
        <w:rPr>
          <w:sz w:val="24"/>
          <w:szCs w:val="24"/>
        </w:rPr>
        <w:t xml:space="preserve">  </w:t>
      </w:r>
      <w:r w:rsidRPr="00215382">
        <w:rPr>
          <w:position w:val="-4"/>
          <w:sz w:val="24"/>
          <w:szCs w:val="24"/>
        </w:rPr>
        <w:object w:dxaOrig="200" w:dyaOrig="200">
          <v:shape id="_x0000_i1027" type="#_x0000_t75" style="width:9.75pt;height:9.75pt" o:ole="">
            <v:imagedata r:id="rId8" o:title=""/>
          </v:shape>
          <o:OLEObject Type="Embed" ProgID="Equation.3" ShapeID="_x0000_i1027" DrawAspect="Content" ObjectID="_1763898460" r:id="rId10"/>
        </w:object>
      </w:r>
      <w:r w:rsidRPr="00215382">
        <w:rPr>
          <w:sz w:val="24"/>
          <w:szCs w:val="24"/>
        </w:rPr>
        <w:t>dom(A</w:t>
      </w:r>
      <w:r w:rsidRPr="00215382">
        <w:rPr>
          <w:sz w:val="24"/>
          <w:szCs w:val="24"/>
          <w:vertAlign w:val="subscript"/>
        </w:rPr>
        <w:t>i</w:t>
      </w:r>
      <w:r w:rsidRPr="00215382">
        <w:rPr>
          <w:sz w:val="24"/>
          <w:szCs w:val="24"/>
        </w:rPr>
        <w:t>)</w:t>
      </w:r>
    </w:p>
    <w:p w:rsidR="00215382" w:rsidRPr="00215382" w:rsidRDefault="00215382" w:rsidP="00215382">
      <w:pPr>
        <w:spacing w:line="288" w:lineRule="auto"/>
        <w:ind w:firstLine="720"/>
        <w:jc w:val="both"/>
        <w:rPr>
          <w:sz w:val="24"/>
          <w:szCs w:val="24"/>
        </w:rPr>
      </w:pPr>
      <w:r w:rsidRPr="00215382">
        <w:rPr>
          <w:sz w:val="24"/>
          <w:szCs w:val="24"/>
        </w:rPr>
        <w:t xml:space="preserve">r(R) </w:t>
      </w:r>
      <w:r w:rsidRPr="00215382">
        <w:rPr>
          <w:position w:val="-8"/>
          <w:sz w:val="24"/>
          <w:szCs w:val="24"/>
        </w:rPr>
        <w:object w:dxaOrig="240" w:dyaOrig="240">
          <v:shape id="_x0000_i1028" type="#_x0000_t75" style="width:12pt;height:12pt" o:ole="">
            <v:imagedata r:id="rId11" o:title=""/>
          </v:shape>
          <o:OLEObject Type="Embed" ProgID="Equation.3" ShapeID="_x0000_i1028" DrawAspect="Content" ObjectID="_1763898461" r:id="rId12"/>
        </w:object>
      </w:r>
      <w:r w:rsidRPr="00215382">
        <w:rPr>
          <w:sz w:val="24"/>
          <w:szCs w:val="24"/>
        </w:rPr>
        <w:t>dom(A</w:t>
      </w:r>
      <w:r w:rsidRPr="00215382">
        <w:rPr>
          <w:sz w:val="24"/>
          <w:szCs w:val="24"/>
          <w:vertAlign w:val="subscript"/>
        </w:rPr>
        <w:t>1</w:t>
      </w:r>
      <w:r w:rsidRPr="00215382">
        <w:rPr>
          <w:sz w:val="24"/>
          <w:szCs w:val="24"/>
        </w:rPr>
        <w:t>)x…xdom(A</w:t>
      </w:r>
      <w:r w:rsidRPr="00215382">
        <w:rPr>
          <w:sz w:val="24"/>
          <w:szCs w:val="24"/>
          <w:vertAlign w:val="subscript"/>
        </w:rPr>
        <w:t>n</w:t>
      </w:r>
      <w:r w:rsidRPr="00215382">
        <w:rPr>
          <w:sz w:val="24"/>
          <w:szCs w:val="24"/>
        </w:rPr>
        <w:t>). ta có A</w:t>
      </w:r>
      <w:r w:rsidRPr="00215382">
        <w:rPr>
          <w:sz w:val="24"/>
          <w:szCs w:val="24"/>
          <w:vertAlign w:val="subscript"/>
        </w:rPr>
        <w:t>i</w:t>
      </w:r>
      <w:r w:rsidRPr="00215382">
        <w:rPr>
          <w:sz w:val="24"/>
          <w:szCs w:val="24"/>
          <w:vertAlign w:val="superscript"/>
        </w:rPr>
        <w:t xml:space="preserve"> </w:t>
      </w:r>
      <w:r w:rsidRPr="00215382">
        <w:rPr>
          <w:sz w:val="24"/>
          <w:szCs w:val="24"/>
        </w:rPr>
        <w:t>là các thuộc tính và miền giá trị của A</w:t>
      </w:r>
      <w:r w:rsidRPr="00215382">
        <w:rPr>
          <w:sz w:val="24"/>
          <w:szCs w:val="24"/>
          <w:vertAlign w:val="subscript"/>
        </w:rPr>
        <w:t>i</w:t>
      </w:r>
      <w:r w:rsidRPr="00215382">
        <w:rPr>
          <w:sz w:val="24"/>
          <w:szCs w:val="24"/>
        </w:rPr>
        <w:t xml:space="preserve"> là D</w:t>
      </w:r>
      <w:r w:rsidRPr="00215382">
        <w:rPr>
          <w:sz w:val="24"/>
          <w:szCs w:val="24"/>
          <w:vertAlign w:val="subscript"/>
        </w:rPr>
        <w:t>i</w:t>
      </w:r>
      <w:r w:rsidRPr="00215382">
        <w:rPr>
          <w:sz w:val="24"/>
          <w:szCs w:val="24"/>
        </w:rPr>
        <w:t xml:space="preserve"> = dom (A</w:t>
      </w:r>
      <w:r w:rsidRPr="00215382">
        <w:rPr>
          <w:sz w:val="24"/>
          <w:szCs w:val="24"/>
          <w:vertAlign w:val="subscript"/>
        </w:rPr>
        <w:t>i</w:t>
      </w:r>
      <w:r w:rsidRPr="00215382">
        <w:rPr>
          <w:sz w:val="24"/>
          <w:szCs w:val="24"/>
        </w:rPr>
        <w:t>)  với i = 1..n</w:t>
      </w:r>
    </w:p>
    <w:p w:rsidR="00215382" w:rsidRPr="00215382" w:rsidRDefault="00215382" w:rsidP="00215382">
      <w:pPr>
        <w:spacing w:line="288" w:lineRule="auto"/>
        <w:ind w:firstLine="720"/>
        <w:jc w:val="both"/>
        <w:rPr>
          <w:sz w:val="24"/>
          <w:szCs w:val="24"/>
        </w:rPr>
      </w:pPr>
      <w:r w:rsidRPr="00215382">
        <w:rPr>
          <w:sz w:val="24"/>
          <w:szCs w:val="24"/>
        </w:rPr>
        <w:t>Chú ý: - Các tập (D</w:t>
      </w:r>
      <w:r w:rsidRPr="00215382">
        <w:rPr>
          <w:sz w:val="24"/>
          <w:szCs w:val="24"/>
          <w:vertAlign w:val="subscript"/>
        </w:rPr>
        <w:t>1</w:t>
      </w:r>
      <w:r w:rsidRPr="00215382">
        <w:rPr>
          <w:sz w:val="24"/>
          <w:szCs w:val="24"/>
        </w:rPr>
        <w:t>, D</w:t>
      </w:r>
      <w:r w:rsidRPr="00215382">
        <w:rPr>
          <w:sz w:val="24"/>
          <w:szCs w:val="24"/>
          <w:vertAlign w:val="subscript"/>
        </w:rPr>
        <w:t>2</w:t>
      </w:r>
      <w:r w:rsidRPr="00215382">
        <w:rPr>
          <w:sz w:val="24"/>
          <w:szCs w:val="24"/>
        </w:rPr>
        <w:t>…,D</w:t>
      </w:r>
      <w:r w:rsidRPr="00215382">
        <w:rPr>
          <w:sz w:val="24"/>
          <w:szCs w:val="24"/>
          <w:vertAlign w:val="subscript"/>
        </w:rPr>
        <w:t>n</w:t>
      </w:r>
      <w:r w:rsidRPr="00215382">
        <w:rPr>
          <w:sz w:val="24"/>
          <w:szCs w:val="24"/>
        </w:rPr>
        <w:t>) là tập các miền giá trị của R</w:t>
      </w:r>
    </w:p>
    <w:p w:rsidR="00215382" w:rsidRPr="00215382" w:rsidRDefault="00215382" w:rsidP="00215382">
      <w:pPr>
        <w:spacing w:line="288" w:lineRule="auto"/>
        <w:ind w:firstLine="720"/>
        <w:jc w:val="both"/>
        <w:rPr>
          <w:sz w:val="24"/>
          <w:szCs w:val="24"/>
        </w:rPr>
      </w:pPr>
      <w:r w:rsidRPr="00215382">
        <w:rPr>
          <w:sz w:val="24"/>
          <w:szCs w:val="24"/>
        </w:rPr>
        <w:tab/>
        <w:t>- n được gọi là bậc của quan hệ r</w:t>
      </w:r>
    </w:p>
    <w:p w:rsidR="00215382" w:rsidRPr="00215382" w:rsidRDefault="00215382" w:rsidP="00215382">
      <w:pPr>
        <w:spacing w:line="288" w:lineRule="auto"/>
        <w:ind w:firstLine="720"/>
        <w:jc w:val="both"/>
        <w:rPr>
          <w:sz w:val="24"/>
          <w:szCs w:val="24"/>
        </w:rPr>
      </w:pPr>
      <w:r w:rsidRPr="00215382">
        <w:rPr>
          <w:sz w:val="24"/>
          <w:szCs w:val="24"/>
        </w:rPr>
        <w:tab/>
        <w:t>- m được gọi là lực lượng của r</w:t>
      </w:r>
    </w:p>
    <w:p w:rsidR="00215382" w:rsidRPr="00215382" w:rsidRDefault="00215382" w:rsidP="00215382">
      <w:pPr>
        <w:spacing w:line="288" w:lineRule="auto"/>
        <w:ind w:firstLine="720"/>
        <w:jc w:val="both"/>
        <w:rPr>
          <w:sz w:val="24"/>
          <w:szCs w:val="24"/>
        </w:rPr>
      </w:pPr>
      <w:r w:rsidRPr="00215382">
        <w:rPr>
          <w:sz w:val="24"/>
          <w:szCs w:val="24"/>
        </w:rPr>
        <w:tab/>
        <w:t>- Quan hệ bậc 1 là quan hệ nhất nguyên, bậc 2 là quan hệ nhị nguyên, bậc n là quan hệ n nguyên.</w:t>
      </w:r>
    </w:p>
    <w:p w:rsidR="00215382" w:rsidRPr="00215382" w:rsidRDefault="00215382" w:rsidP="00215382">
      <w:pPr>
        <w:autoSpaceDE w:val="0"/>
        <w:autoSpaceDN w:val="0"/>
        <w:adjustRightInd w:val="0"/>
        <w:spacing w:line="288" w:lineRule="auto"/>
        <w:rPr>
          <w:sz w:val="24"/>
          <w:szCs w:val="24"/>
        </w:rPr>
      </w:pPr>
      <w:r w:rsidRPr="00215382">
        <w:rPr>
          <w:sz w:val="24"/>
          <w:szCs w:val="24"/>
        </w:rPr>
        <w:t>Ví dụ: Quan hệ EMPLOYEE trên tập các thuộc tính R={SSN, Name, BDate,</w:t>
      </w:r>
    </w:p>
    <w:p w:rsidR="00215382" w:rsidRPr="00215382" w:rsidRDefault="00215382" w:rsidP="00215382">
      <w:pPr>
        <w:autoSpaceDE w:val="0"/>
        <w:autoSpaceDN w:val="0"/>
        <w:adjustRightInd w:val="0"/>
        <w:spacing w:line="288" w:lineRule="auto"/>
        <w:rPr>
          <w:sz w:val="24"/>
          <w:szCs w:val="24"/>
        </w:rPr>
      </w:pPr>
      <w:r w:rsidRPr="00215382">
        <w:rPr>
          <w:sz w:val="24"/>
          <w:szCs w:val="24"/>
        </w:rPr>
        <w:t>Address, Salary} là một quan hệ 5 ngôi.</w:t>
      </w:r>
    </w:p>
    <w:p w:rsidR="00215382" w:rsidRPr="00215382" w:rsidRDefault="00571837" w:rsidP="00215382">
      <w:pPr>
        <w:autoSpaceDE w:val="0"/>
        <w:autoSpaceDN w:val="0"/>
        <w:adjustRightInd w:val="0"/>
        <w:spacing w:line="288" w:lineRule="auto"/>
        <w:rPr>
          <w:sz w:val="24"/>
          <w:szCs w:val="24"/>
        </w:rPr>
      </w:pPr>
      <w:r w:rsidRPr="00215382">
        <w:rPr>
          <w:noProof/>
          <w:sz w:val="24"/>
          <w:szCs w:val="24"/>
        </w:rPr>
        <w:lastRenderedPageBreak/>
        <w:drawing>
          <wp:inline distT="0" distB="0" distL="0" distR="0">
            <wp:extent cx="5486400" cy="94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942975"/>
                    </a:xfrm>
                    <a:prstGeom prst="rect">
                      <a:avLst/>
                    </a:prstGeom>
                    <a:noFill/>
                    <a:ln>
                      <a:noFill/>
                    </a:ln>
                  </pic:spPr>
                </pic:pic>
              </a:graphicData>
            </a:graphic>
          </wp:inline>
        </w:drawing>
      </w:r>
    </w:p>
    <w:p w:rsidR="00215382" w:rsidRPr="00215382" w:rsidRDefault="00215382" w:rsidP="00215382">
      <w:pPr>
        <w:autoSpaceDE w:val="0"/>
        <w:autoSpaceDN w:val="0"/>
        <w:adjustRightInd w:val="0"/>
        <w:spacing w:line="288" w:lineRule="auto"/>
        <w:rPr>
          <w:sz w:val="24"/>
          <w:szCs w:val="24"/>
        </w:rPr>
      </w:pPr>
      <w:r w:rsidRPr="00215382">
        <w:rPr>
          <w:sz w:val="24"/>
          <w:szCs w:val="24"/>
        </w:rPr>
        <w:t>t1(001, ‘Đỗ Hoàng Minh’, 1960, ‘Hà nội’ , 425) = t1(R) là một bộ của quan hệ</w:t>
      </w:r>
    </w:p>
    <w:p w:rsidR="00215382" w:rsidRPr="00215382" w:rsidRDefault="00215382" w:rsidP="00215382">
      <w:pPr>
        <w:spacing w:line="288" w:lineRule="auto"/>
        <w:ind w:firstLine="720"/>
        <w:jc w:val="both"/>
        <w:rPr>
          <w:sz w:val="24"/>
          <w:szCs w:val="24"/>
        </w:rPr>
      </w:pPr>
      <w:r w:rsidRPr="00215382">
        <w:rPr>
          <w:sz w:val="24"/>
          <w:szCs w:val="24"/>
        </w:rPr>
        <w:t>EMPLOYE</w:t>
      </w:r>
    </w:p>
    <w:p w:rsidR="00215382" w:rsidRPr="00215382" w:rsidRDefault="00215382" w:rsidP="00215382">
      <w:pPr>
        <w:spacing w:line="288" w:lineRule="auto"/>
        <w:jc w:val="both"/>
        <w:rPr>
          <w:b/>
          <w:sz w:val="24"/>
          <w:szCs w:val="24"/>
        </w:rPr>
      </w:pPr>
      <w:r w:rsidRPr="00215382">
        <w:rPr>
          <w:b/>
          <w:sz w:val="24"/>
          <w:szCs w:val="24"/>
        </w:rPr>
        <w:t>2.1.4 Tính chất của quan hệ</w:t>
      </w:r>
    </w:p>
    <w:p w:rsidR="00215382" w:rsidRPr="00215382" w:rsidRDefault="00215382" w:rsidP="00215382">
      <w:pPr>
        <w:spacing w:line="288" w:lineRule="auto"/>
        <w:jc w:val="both"/>
        <w:rPr>
          <w:sz w:val="24"/>
          <w:szCs w:val="24"/>
        </w:rPr>
      </w:pPr>
      <w:r w:rsidRPr="00215382">
        <w:rPr>
          <w:sz w:val="24"/>
          <w:szCs w:val="24"/>
        </w:rPr>
        <w:t>- Giá trị đưa vào cột là đơn nhất</w:t>
      </w:r>
    </w:p>
    <w:p w:rsidR="00215382" w:rsidRPr="00215382" w:rsidRDefault="00215382" w:rsidP="00215382">
      <w:pPr>
        <w:spacing w:line="288" w:lineRule="auto"/>
        <w:jc w:val="both"/>
        <w:rPr>
          <w:sz w:val="24"/>
          <w:szCs w:val="24"/>
        </w:rPr>
      </w:pPr>
      <w:r w:rsidRPr="00215382">
        <w:rPr>
          <w:sz w:val="24"/>
          <w:szCs w:val="24"/>
        </w:rPr>
        <w:t xml:space="preserve"> - Các giá trị trong cùng một cột phải thuộc cùng một miền giá trị (cùng kiểu)</w:t>
      </w:r>
    </w:p>
    <w:p w:rsidR="00215382" w:rsidRPr="00215382" w:rsidRDefault="00215382" w:rsidP="00215382">
      <w:pPr>
        <w:spacing w:line="288" w:lineRule="auto"/>
        <w:jc w:val="both"/>
        <w:rPr>
          <w:sz w:val="24"/>
          <w:szCs w:val="24"/>
        </w:rPr>
      </w:pPr>
      <w:r w:rsidRPr="00215382">
        <w:rPr>
          <w:sz w:val="24"/>
          <w:szCs w:val="24"/>
        </w:rPr>
        <w:t>- Thứ tự dòng cột tùy ý</w:t>
      </w:r>
    </w:p>
    <w:p w:rsidR="00215382" w:rsidRPr="00215382" w:rsidRDefault="00215382" w:rsidP="00215382">
      <w:pPr>
        <w:spacing w:line="288" w:lineRule="auto"/>
        <w:jc w:val="both"/>
        <w:rPr>
          <w:b/>
          <w:sz w:val="24"/>
          <w:szCs w:val="24"/>
        </w:rPr>
      </w:pPr>
      <w:r w:rsidRPr="00215382">
        <w:rPr>
          <w:b/>
          <w:sz w:val="24"/>
          <w:szCs w:val="24"/>
        </w:rPr>
        <w:t>2.1.5. Khóa</w:t>
      </w:r>
    </w:p>
    <w:p w:rsidR="00215382" w:rsidRPr="00215382" w:rsidRDefault="00215382" w:rsidP="00215382">
      <w:pPr>
        <w:spacing w:line="288" w:lineRule="auto"/>
        <w:jc w:val="both"/>
        <w:rPr>
          <w:sz w:val="24"/>
          <w:szCs w:val="24"/>
        </w:rPr>
      </w:pPr>
      <w:r w:rsidRPr="00215382">
        <w:rPr>
          <w:sz w:val="24"/>
          <w:szCs w:val="24"/>
        </w:rPr>
        <w:tab/>
        <w:t xml:space="preserve">Cho lược đồ quan hệ R, S </w:t>
      </w:r>
      <w:r w:rsidRPr="00215382">
        <w:rPr>
          <w:position w:val="-8"/>
          <w:sz w:val="24"/>
          <w:szCs w:val="24"/>
        </w:rPr>
        <w:object w:dxaOrig="240" w:dyaOrig="240">
          <v:shape id="_x0000_i1029" type="#_x0000_t75" style="width:12pt;height:12pt" o:ole="">
            <v:imagedata r:id="rId11" o:title=""/>
          </v:shape>
          <o:OLEObject Type="Embed" ProgID="Equation.3" ShapeID="_x0000_i1029" DrawAspect="Content" ObjectID="_1763898462" r:id="rId14"/>
        </w:object>
      </w:r>
      <w:r w:rsidRPr="00215382">
        <w:rPr>
          <w:sz w:val="24"/>
          <w:szCs w:val="24"/>
        </w:rPr>
        <w:t xml:space="preserve"> R</w:t>
      </w:r>
      <w:r w:rsidRPr="00215382">
        <w:rPr>
          <w:sz w:val="24"/>
          <w:szCs w:val="24"/>
          <w:vertAlign w:val="superscript"/>
        </w:rPr>
        <w:t>+</w:t>
      </w:r>
      <w:r w:rsidRPr="00215382">
        <w:rPr>
          <w:sz w:val="24"/>
          <w:szCs w:val="24"/>
        </w:rPr>
        <w:t>. S được gọi là một siêu khóa (Superkey) của lược đồ quan hệ R nếu với hai bộ tuy ý trong quan hệ R thì giá trị của các thuộc tính trong S là khác nhau.</w:t>
      </w:r>
    </w:p>
    <w:p w:rsidR="00215382" w:rsidRPr="00215382" w:rsidRDefault="00215382" w:rsidP="00215382">
      <w:pPr>
        <w:spacing w:line="288" w:lineRule="auto"/>
        <w:jc w:val="both"/>
        <w:rPr>
          <w:sz w:val="24"/>
          <w:szCs w:val="24"/>
        </w:rPr>
      </w:pPr>
      <w:r w:rsidRPr="00215382">
        <w:rPr>
          <w:sz w:val="24"/>
          <w:szCs w:val="24"/>
        </w:rPr>
        <w:tab/>
        <w:t>Một lược đồ quan hệ có thể có nhiều siêu khóa. Siêu khóa chứa ít thuộc tính nhất được gọi là khóa chỉ định, trong trường hợp lược đồ quan hệ có nhiều khóa chỉ định, thì khóa được chọn để cài đặt gọi là khóa chính (Primary key)( gọi tắt là khóa).</w:t>
      </w:r>
    </w:p>
    <w:p w:rsidR="00215382" w:rsidRPr="00215382" w:rsidRDefault="00215382" w:rsidP="00215382">
      <w:pPr>
        <w:autoSpaceDE w:val="0"/>
        <w:autoSpaceDN w:val="0"/>
        <w:adjustRightInd w:val="0"/>
        <w:spacing w:line="288" w:lineRule="auto"/>
        <w:ind w:firstLine="720"/>
        <w:jc w:val="both"/>
        <w:rPr>
          <w:sz w:val="24"/>
          <w:szCs w:val="24"/>
        </w:rPr>
      </w:pPr>
      <w:r w:rsidRPr="00215382">
        <w:rPr>
          <w:b/>
          <w:sz w:val="24"/>
          <w:szCs w:val="24"/>
        </w:rPr>
        <w:t>Khóa chính</w:t>
      </w:r>
      <w:r w:rsidRPr="00215382">
        <w:rPr>
          <w:sz w:val="24"/>
          <w:szCs w:val="24"/>
        </w:rPr>
        <w:t xml:space="preserve"> là một (hoặc một tập) các thuộc tính đóng vai trò là nguồn của một phụ thuộc hàm mà đích lần lượt là các thuộc tính còn lại.</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Ví dụ: R={SSN, Name, BDate, Address, Salary}</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SSN</w:t>
      </w:r>
      <w:r w:rsidRPr="00215382">
        <w:rPr>
          <w:sz w:val="24"/>
          <w:szCs w:val="24"/>
        </w:rPr>
        <w:sym w:font="Wingdings" w:char="F0E0"/>
      </w:r>
      <w:r w:rsidRPr="00215382">
        <w:rPr>
          <w:sz w:val="24"/>
          <w:szCs w:val="24"/>
        </w:rPr>
        <w:t xml:space="preserve"> Name, BDate, Address, Salary</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(Nguồn)</w:t>
      </w:r>
      <w:r w:rsidRPr="00215382">
        <w:rPr>
          <w:sz w:val="24"/>
          <w:szCs w:val="24"/>
        </w:rPr>
        <w:sym w:font="Wingdings" w:char="F0E0"/>
      </w:r>
      <w:r w:rsidRPr="00215382">
        <w:rPr>
          <w:sz w:val="24"/>
          <w:szCs w:val="24"/>
        </w:rPr>
        <w:t xml:space="preserve"> (Đích)</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Ta thấy, từ SSN ta có thể suy ra toàn bộ các thuộc tính ứng. Vậy SSN được gọi là khóa chính.</w:t>
      </w:r>
    </w:p>
    <w:p w:rsidR="00215382" w:rsidRPr="00215382" w:rsidRDefault="00215382" w:rsidP="00215382">
      <w:pPr>
        <w:autoSpaceDE w:val="0"/>
        <w:autoSpaceDN w:val="0"/>
        <w:adjustRightInd w:val="0"/>
        <w:spacing w:line="288" w:lineRule="auto"/>
        <w:jc w:val="both"/>
        <w:rPr>
          <w:b/>
          <w:bCs/>
          <w:sz w:val="24"/>
          <w:szCs w:val="24"/>
        </w:rPr>
      </w:pPr>
      <w:r w:rsidRPr="00215382">
        <w:rPr>
          <w:b/>
          <w:bCs/>
          <w:sz w:val="24"/>
          <w:szCs w:val="24"/>
        </w:rPr>
        <w:t>Một số gợi ý khi chọn khóa:</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Khóa không nên là tập hợp của quá nhiều thuộc tính. Trong trường hợp khóa có nhiều thuộc tính, có thể thêm một thuộc tính “nhân tạo” thay chúng làm khóa chính cho quan hệ.</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Nếu khóa chính được cấu thành từ một số thuộc tính, thì các thành phần nên tránh sử dụng thuộc tính có giá trị thay đổi theo thời gian: như tên địa danh, phân loại.</w:t>
      </w:r>
    </w:p>
    <w:p w:rsidR="00215382" w:rsidRPr="00215382" w:rsidRDefault="00215382" w:rsidP="00215382">
      <w:pPr>
        <w:spacing w:line="288" w:lineRule="auto"/>
        <w:jc w:val="both"/>
        <w:rPr>
          <w:sz w:val="24"/>
          <w:szCs w:val="24"/>
        </w:rPr>
      </w:pPr>
      <w:r w:rsidRPr="00215382">
        <w:rPr>
          <w:sz w:val="24"/>
          <w:szCs w:val="24"/>
        </w:rPr>
        <w:tab/>
        <w:t>Các thuộc tính tham gia một khóa được gọi là thuộc tính khóa (prime key), ngược lại được gọi là thuộc tính không khóa (non prime key).</w:t>
      </w:r>
    </w:p>
    <w:p w:rsidR="00215382" w:rsidRPr="00215382" w:rsidRDefault="00215382" w:rsidP="00215382">
      <w:pPr>
        <w:spacing w:line="288" w:lineRule="auto"/>
        <w:jc w:val="both"/>
        <w:rPr>
          <w:sz w:val="24"/>
          <w:szCs w:val="24"/>
        </w:rPr>
      </w:pPr>
      <w:r w:rsidRPr="00215382">
        <w:rPr>
          <w:sz w:val="24"/>
          <w:szCs w:val="24"/>
        </w:rPr>
        <w:tab/>
        <w:t>Một thuộc tính được gọi là khóa ngoại nếu nó là thuộc tính của một lược đồ quan hệ này nhưng lại là khóa chính của lược đồ quan hệ khác.</w:t>
      </w:r>
    </w:p>
    <w:p w:rsidR="00215382" w:rsidRPr="00215382" w:rsidRDefault="00215382" w:rsidP="00215382">
      <w:pPr>
        <w:spacing w:line="288" w:lineRule="auto"/>
        <w:jc w:val="both"/>
        <w:rPr>
          <w:sz w:val="24"/>
          <w:szCs w:val="24"/>
        </w:rPr>
      </w:pPr>
      <w:r w:rsidRPr="00215382">
        <w:rPr>
          <w:sz w:val="24"/>
          <w:szCs w:val="24"/>
        </w:rPr>
        <w:tab/>
      </w:r>
      <w:r w:rsidRPr="00215382">
        <w:rPr>
          <w:b/>
          <w:sz w:val="24"/>
          <w:szCs w:val="24"/>
        </w:rPr>
        <w:t>Khóa phụ (second key):</w:t>
      </w:r>
      <w:r w:rsidRPr="00215382">
        <w:rPr>
          <w:sz w:val="24"/>
          <w:szCs w:val="24"/>
        </w:rPr>
        <w:t xml:space="preserve"> đóng vai trò khi ta muốn sắp xếp lại dữ liệu trong bảng.</w:t>
      </w:r>
    </w:p>
    <w:p w:rsidR="00215382" w:rsidRPr="00215382" w:rsidRDefault="00215382" w:rsidP="00215382">
      <w:pPr>
        <w:autoSpaceDE w:val="0"/>
        <w:autoSpaceDN w:val="0"/>
        <w:adjustRightInd w:val="0"/>
        <w:spacing w:line="288" w:lineRule="auto"/>
        <w:jc w:val="both"/>
        <w:rPr>
          <w:sz w:val="24"/>
          <w:szCs w:val="24"/>
        </w:rPr>
      </w:pPr>
      <w:r w:rsidRPr="00215382">
        <w:rPr>
          <w:b/>
          <w:bCs/>
          <w:sz w:val="24"/>
          <w:szCs w:val="24"/>
        </w:rPr>
        <w:t>Ví dụ</w:t>
      </w:r>
      <w:r w:rsidRPr="00215382">
        <w:rPr>
          <w:sz w:val="24"/>
          <w:szCs w:val="24"/>
        </w:rPr>
        <w:t>: Ta có bảng SINHVIEN (MaSV, Hoten, GioiTinh, Diem).</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Muốn sắp xếp lại danh sách sinhviên theo thứ tự a, b, c.. của Họ tên. Khi đó thuộc tính Hoten được gọi là khóa phụ.</w:t>
      </w:r>
    </w:p>
    <w:p w:rsidR="00215382" w:rsidRPr="00215382" w:rsidRDefault="00215382" w:rsidP="00215382">
      <w:pPr>
        <w:spacing w:line="288" w:lineRule="auto"/>
        <w:jc w:val="both"/>
        <w:rPr>
          <w:sz w:val="24"/>
          <w:szCs w:val="24"/>
        </w:rPr>
      </w:pPr>
      <w:r w:rsidRPr="00215382">
        <w:rPr>
          <w:b/>
          <w:sz w:val="24"/>
          <w:szCs w:val="24"/>
        </w:rPr>
        <w:t>Ví dụ</w:t>
      </w:r>
      <w:r w:rsidRPr="00215382">
        <w:rPr>
          <w:sz w:val="24"/>
          <w:szCs w:val="24"/>
        </w:rPr>
        <w:t>: Ta hãy xem lược đồ quan hệ sau:</w:t>
      </w:r>
    </w:p>
    <w:p w:rsidR="00215382" w:rsidRPr="00215382" w:rsidRDefault="00215382" w:rsidP="00215382">
      <w:pPr>
        <w:autoSpaceDE w:val="0"/>
        <w:autoSpaceDN w:val="0"/>
        <w:adjustRightInd w:val="0"/>
        <w:spacing w:line="288" w:lineRule="auto"/>
        <w:rPr>
          <w:sz w:val="24"/>
          <w:szCs w:val="24"/>
        </w:rPr>
      </w:pPr>
      <w:r w:rsidRPr="00215382">
        <w:rPr>
          <w:sz w:val="24"/>
          <w:szCs w:val="24"/>
        </w:rPr>
        <w:t>Xe(SODANGBO, QUICACH, NHDANG, MAUSAC, SOSUON, SOMAY, MAXE, QUOCGIA)</w:t>
      </w:r>
    </w:p>
    <w:p w:rsidR="00215382" w:rsidRPr="00215382" w:rsidRDefault="00215382" w:rsidP="00215382">
      <w:pPr>
        <w:autoSpaceDE w:val="0"/>
        <w:autoSpaceDN w:val="0"/>
        <w:adjustRightInd w:val="0"/>
        <w:spacing w:line="288" w:lineRule="auto"/>
        <w:rPr>
          <w:sz w:val="24"/>
          <w:szCs w:val="24"/>
        </w:rPr>
      </w:pPr>
      <w:r w:rsidRPr="00215382">
        <w:rPr>
          <w:sz w:val="24"/>
          <w:szCs w:val="24"/>
        </w:rPr>
        <w:lastRenderedPageBreak/>
        <w:t>Siêu khóa: (SOSUON, QUICACH),...</w:t>
      </w:r>
    </w:p>
    <w:p w:rsidR="00215382" w:rsidRPr="00215382" w:rsidRDefault="00215382" w:rsidP="00215382">
      <w:pPr>
        <w:autoSpaceDE w:val="0"/>
        <w:autoSpaceDN w:val="0"/>
        <w:adjustRightInd w:val="0"/>
        <w:spacing w:line="288" w:lineRule="auto"/>
        <w:rPr>
          <w:sz w:val="24"/>
          <w:szCs w:val="24"/>
        </w:rPr>
      </w:pPr>
      <w:r w:rsidRPr="00215382">
        <w:rPr>
          <w:sz w:val="24"/>
          <w:szCs w:val="24"/>
        </w:rPr>
        <w:t>Khóa chỉ đinh: (SODANGBO,QUOCGIA), (SOSUON), (SOMAY), (MAXE)</w:t>
      </w:r>
    </w:p>
    <w:p w:rsidR="00215382" w:rsidRPr="00215382" w:rsidRDefault="00215382" w:rsidP="00215382">
      <w:pPr>
        <w:autoSpaceDE w:val="0"/>
        <w:autoSpaceDN w:val="0"/>
        <w:adjustRightInd w:val="0"/>
        <w:spacing w:line="288" w:lineRule="auto"/>
        <w:rPr>
          <w:sz w:val="24"/>
          <w:szCs w:val="24"/>
        </w:rPr>
      </w:pPr>
      <w:r w:rsidRPr="00215382">
        <w:rPr>
          <w:sz w:val="24"/>
          <w:szCs w:val="24"/>
        </w:rPr>
        <w:t>Khóa chính: MAXE</w:t>
      </w:r>
    </w:p>
    <w:p w:rsidR="00215382" w:rsidRPr="00215382" w:rsidRDefault="00215382" w:rsidP="00215382">
      <w:pPr>
        <w:autoSpaceDE w:val="0"/>
        <w:autoSpaceDN w:val="0"/>
        <w:adjustRightInd w:val="0"/>
        <w:spacing w:line="288" w:lineRule="auto"/>
        <w:rPr>
          <w:sz w:val="24"/>
          <w:szCs w:val="24"/>
        </w:rPr>
      </w:pPr>
      <w:r w:rsidRPr="00215382">
        <w:rPr>
          <w:sz w:val="24"/>
          <w:szCs w:val="24"/>
        </w:rPr>
        <w:t>Thuộc tính khóa: SODANGBO,QUOCGIA, SOSUON, SOMAY, MAXE</w:t>
      </w:r>
    </w:p>
    <w:p w:rsidR="00215382" w:rsidRPr="00215382" w:rsidRDefault="00215382" w:rsidP="00215382">
      <w:pPr>
        <w:autoSpaceDE w:val="0"/>
        <w:autoSpaceDN w:val="0"/>
        <w:adjustRightInd w:val="0"/>
        <w:spacing w:line="288" w:lineRule="auto"/>
        <w:rPr>
          <w:sz w:val="24"/>
          <w:szCs w:val="24"/>
        </w:rPr>
      </w:pPr>
      <w:r w:rsidRPr="00215382">
        <w:rPr>
          <w:sz w:val="24"/>
          <w:szCs w:val="24"/>
        </w:rPr>
        <w:t>Thuộc tính không khóa: QUICACH, HINHDANG, MAUSAC</w:t>
      </w:r>
    </w:p>
    <w:p w:rsidR="00215382" w:rsidRPr="00215382" w:rsidRDefault="00215382" w:rsidP="00215382">
      <w:pPr>
        <w:spacing w:line="288" w:lineRule="auto"/>
        <w:jc w:val="both"/>
        <w:rPr>
          <w:sz w:val="24"/>
          <w:szCs w:val="24"/>
        </w:rPr>
      </w:pPr>
      <w:r w:rsidRPr="00215382">
        <w:rPr>
          <w:sz w:val="24"/>
          <w:szCs w:val="24"/>
        </w:rPr>
        <w:t>Khóa của SinhViên  là (MãSV)…..</w:t>
      </w:r>
    </w:p>
    <w:p w:rsidR="00215382" w:rsidRPr="00215382" w:rsidRDefault="00215382" w:rsidP="00215382">
      <w:pPr>
        <w:spacing w:line="288" w:lineRule="auto"/>
        <w:jc w:val="both"/>
        <w:rPr>
          <w:b/>
          <w:sz w:val="24"/>
          <w:szCs w:val="24"/>
        </w:rPr>
      </w:pPr>
      <w:r w:rsidRPr="00215382">
        <w:rPr>
          <w:b/>
          <w:sz w:val="24"/>
          <w:szCs w:val="24"/>
        </w:rPr>
        <w:t>2.1.6 Các phép trên mô hình quan hệ</w:t>
      </w:r>
    </w:p>
    <w:p w:rsidR="00215382" w:rsidRPr="00215382" w:rsidRDefault="00215382" w:rsidP="00215382">
      <w:pPr>
        <w:spacing w:line="288" w:lineRule="auto"/>
        <w:jc w:val="both"/>
        <w:rPr>
          <w:b/>
          <w:sz w:val="24"/>
          <w:szCs w:val="24"/>
        </w:rPr>
      </w:pPr>
      <w:r w:rsidRPr="00215382">
        <w:rPr>
          <w:b/>
          <w:sz w:val="24"/>
          <w:szCs w:val="24"/>
        </w:rPr>
        <w:t>2.1.6.1 Phép toán cập nhật</w:t>
      </w:r>
    </w:p>
    <w:p w:rsidR="00215382" w:rsidRPr="00215382" w:rsidRDefault="00215382" w:rsidP="00215382">
      <w:pPr>
        <w:autoSpaceDE w:val="0"/>
        <w:autoSpaceDN w:val="0"/>
        <w:adjustRightInd w:val="0"/>
        <w:spacing w:line="288" w:lineRule="auto"/>
        <w:jc w:val="both"/>
        <w:rPr>
          <w:color w:val="000000"/>
          <w:sz w:val="24"/>
          <w:szCs w:val="24"/>
        </w:rPr>
      </w:pPr>
      <w:r w:rsidRPr="00215382">
        <w:rPr>
          <w:b/>
          <w:sz w:val="24"/>
          <w:szCs w:val="24"/>
        </w:rPr>
        <w:t>a. Phép chèn (Insert):</w:t>
      </w:r>
      <w:r w:rsidRPr="00215382">
        <w:rPr>
          <w:sz w:val="24"/>
          <w:szCs w:val="24"/>
        </w:rPr>
        <w:t xml:space="preserve"> là phép bổ</w:t>
      </w:r>
      <w:r w:rsidRPr="00215382">
        <w:rPr>
          <w:b/>
          <w:sz w:val="24"/>
          <w:szCs w:val="24"/>
        </w:rPr>
        <w:t xml:space="preserve"> </w:t>
      </w:r>
      <w:r w:rsidRPr="00215382">
        <w:rPr>
          <w:color w:val="000000"/>
          <w:sz w:val="24"/>
          <w:szCs w:val="24"/>
        </w:rPr>
        <w:t>xung thêm một bộ vào quan hệ r cho trước.</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Biểu diễn: INSERT(r; A1=d1,A2=d2,...,An=dn) với Ai là thuộc tính, di thuộc dom(Ai), i=1,..,n.</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Nếu thứ tự các trường là cố định, có thể biểu diễn phép chèn dưới dạng không tường minh INSERT(r; d1,d2,..., dn).</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Ví dụ : Chèn thêm một bộ t4=(‘004’, ‘Hoàng Thanh Vân’,1969, ‘Hà nội’, 235) vào quan hệ EMPLOYEE(SSN, Name, BDate, Address, Salary) ta có thể viết:</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INSERT(EMPLOYEE; SSN= ‘004’, Name= ‘Hoàng Thanh Vân’, BDate=1969, Address= ‘Hà nội’, Salary=235).</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Chú ý : Kết quả của phép chèn có thể gây ra một số sai sót là :</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Bộ mới được thêm không phù hợp với lược đồ quan hệ cho trước</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Một số giá trị của một số thuộc tính nằm ngoài miền giá trị của thuộc tính đó.</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Giá trị khoá của bộ mới có thể là giá trị đã có trong quan hệ đang lưu trữ.</w:t>
      </w:r>
    </w:p>
    <w:p w:rsidR="00215382" w:rsidRPr="00215382" w:rsidRDefault="00215382" w:rsidP="00215382">
      <w:pPr>
        <w:autoSpaceDE w:val="0"/>
        <w:autoSpaceDN w:val="0"/>
        <w:adjustRightInd w:val="0"/>
        <w:spacing w:line="288" w:lineRule="auto"/>
        <w:jc w:val="both"/>
        <w:rPr>
          <w:sz w:val="24"/>
          <w:szCs w:val="24"/>
        </w:rPr>
      </w:pPr>
      <w:r w:rsidRPr="00215382">
        <w:rPr>
          <w:b/>
          <w:bCs/>
          <w:sz w:val="24"/>
          <w:szCs w:val="24"/>
        </w:rPr>
        <w:t xml:space="preserve">b. Phép loại bỏ (DEL): </w:t>
      </w:r>
      <w:r w:rsidRPr="00215382">
        <w:rPr>
          <w:sz w:val="24"/>
          <w:szCs w:val="24"/>
        </w:rPr>
        <w:t>Là phép xoá một bộ ra khỏi một quan hệ cho trước.</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Biểu diễn : DEL(r; A1=d1,A2=d2,...,An=dn) hay DEL((r, d1,d2,..., dn).</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Nếu K=(E1,E2,...,Em) là khoá thì có thể viết DEL(r; E1=e1,E2=e2,...,Em=em)</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Ví dụ :</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Để xoá bộ t1 ra khỏi quan hệ r:</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DEL(EMPLOYEE; SSN= ‘004’, Name= ‘Hoàng Thanh Vân’, BDate=1969, Address= ‘Hà nội’, Salary=235).</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Cần loại bỏ một nhân viên trong quan hệ EMPLOYEE mà biết SSN đó là ‘004’ thì chỉ cần viết: DEL(EMPLOYEE; SSN= ‘004’)</w:t>
      </w:r>
    </w:p>
    <w:p w:rsidR="00215382" w:rsidRPr="00215382" w:rsidRDefault="00215382" w:rsidP="00215382">
      <w:pPr>
        <w:autoSpaceDE w:val="0"/>
        <w:autoSpaceDN w:val="0"/>
        <w:adjustRightInd w:val="0"/>
        <w:spacing w:line="288" w:lineRule="auto"/>
        <w:jc w:val="both"/>
        <w:rPr>
          <w:sz w:val="24"/>
          <w:szCs w:val="24"/>
        </w:rPr>
      </w:pPr>
      <w:r w:rsidRPr="00215382">
        <w:rPr>
          <w:b/>
          <w:bCs/>
          <w:sz w:val="24"/>
          <w:szCs w:val="24"/>
        </w:rPr>
        <w:t xml:space="preserve">c. Phép cập nhật (UPDATE): </w:t>
      </w:r>
      <w:r w:rsidRPr="00215382">
        <w:rPr>
          <w:sz w:val="24"/>
          <w:szCs w:val="24"/>
        </w:rPr>
        <w:t>Là phép tính dùng để sửa đổi một số giá trị nào đó tại một số thuộc tính.</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Biểu diễn :</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UPD (r; A1=d1,A2=d2,...,An=dn; B1=b1,B2=b2,...,Bk=bk)</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Với {B1,B2,...,Bk} là tập các thuộc tính mà tại đó các giá trị của bộ cần thay đổi. {B1,B2,...,Bk} ứng với tập thuộc tính {A1,A2,...,An}.</w:t>
      </w:r>
    </w:p>
    <w:p w:rsidR="00215382" w:rsidRPr="00215382" w:rsidRDefault="00215382" w:rsidP="00215382">
      <w:pPr>
        <w:autoSpaceDE w:val="0"/>
        <w:autoSpaceDN w:val="0"/>
        <w:adjustRightInd w:val="0"/>
        <w:spacing w:line="288" w:lineRule="auto"/>
        <w:rPr>
          <w:sz w:val="24"/>
          <w:szCs w:val="24"/>
        </w:rPr>
      </w:pPr>
      <w:r w:rsidRPr="00215382">
        <w:rPr>
          <w:sz w:val="24"/>
          <w:szCs w:val="24"/>
        </w:rPr>
        <w:t>Hay UPD(r; E1=e1,E2=e2,...,Em=e; B1=b1,B2=b2,...,Bk=bk) với K = (E1,E2,...,Em) là khoá.</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Ví dụ : Để thay đổi tên nhân viên có SSN= ‘003’ trong quan hệ EMPLOYEE</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thành Nguyễn Thanh Mai ta có thể viết :</w:t>
      </w:r>
    </w:p>
    <w:p w:rsidR="00215382" w:rsidRPr="00215382" w:rsidRDefault="00215382" w:rsidP="00215382">
      <w:pPr>
        <w:autoSpaceDE w:val="0"/>
        <w:autoSpaceDN w:val="0"/>
        <w:adjustRightInd w:val="0"/>
        <w:spacing w:line="288" w:lineRule="auto"/>
        <w:jc w:val="both"/>
        <w:rPr>
          <w:color w:val="008100"/>
          <w:sz w:val="24"/>
          <w:szCs w:val="24"/>
        </w:rPr>
      </w:pPr>
      <w:r w:rsidRPr="00215382">
        <w:rPr>
          <w:sz w:val="24"/>
          <w:szCs w:val="24"/>
        </w:rPr>
        <w:t>CH (EMPLOYEE; SSN= ‘03’; Name= ‘Nguyễn Thanh Mai’)</w:t>
      </w:r>
    </w:p>
    <w:p w:rsidR="00215382" w:rsidRPr="00215382" w:rsidRDefault="00215382" w:rsidP="00215382">
      <w:pPr>
        <w:spacing w:line="288" w:lineRule="auto"/>
        <w:jc w:val="both"/>
        <w:rPr>
          <w:b/>
          <w:sz w:val="24"/>
          <w:szCs w:val="24"/>
        </w:rPr>
      </w:pPr>
      <w:r w:rsidRPr="00215382">
        <w:rPr>
          <w:b/>
          <w:sz w:val="24"/>
          <w:szCs w:val="24"/>
        </w:rPr>
        <w:t>2.1.6.2. Các phép toán đại số quan hệ</w:t>
      </w:r>
    </w:p>
    <w:p w:rsidR="00215382" w:rsidRPr="00215382" w:rsidRDefault="00215382" w:rsidP="00215382">
      <w:pPr>
        <w:spacing w:line="288" w:lineRule="auto"/>
        <w:jc w:val="both"/>
        <w:rPr>
          <w:b/>
          <w:sz w:val="24"/>
          <w:szCs w:val="24"/>
        </w:rPr>
      </w:pPr>
      <w:r w:rsidRPr="00215382">
        <w:rPr>
          <w:b/>
          <w:sz w:val="24"/>
          <w:szCs w:val="24"/>
        </w:rPr>
        <w:lastRenderedPageBreak/>
        <w:t>a. Các phép toán tập hợp</w:t>
      </w:r>
    </w:p>
    <w:p w:rsidR="00215382" w:rsidRPr="00215382" w:rsidRDefault="00215382" w:rsidP="00215382">
      <w:pPr>
        <w:spacing w:line="288" w:lineRule="auto"/>
        <w:jc w:val="both"/>
        <w:rPr>
          <w:b/>
          <w:sz w:val="24"/>
          <w:szCs w:val="24"/>
        </w:rPr>
      </w:pPr>
      <w:r w:rsidRPr="00215382">
        <w:rPr>
          <w:b/>
          <w:sz w:val="24"/>
          <w:szCs w:val="24"/>
        </w:rPr>
        <w:t>i). Phép hợp (Union operation)</w:t>
      </w:r>
    </w:p>
    <w:p w:rsidR="00215382" w:rsidRPr="00215382" w:rsidRDefault="00215382" w:rsidP="00215382">
      <w:pPr>
        <w:spacing w:line="288" w:lineRule="auto"/>
        <w:jc w:val="both"/>
        <w:rPr>
          <w:sz w:val="24"/>
          <w:szCs w:val="24"/>
        </w:rPr>
      </w:pPr>
      <w:r w:rsidRPr="00215382">
        <w:rPr>
          <w:sz w:val="24"/>
          <w:szCs w:val="24"/>
        </w:rPr>
        <w:tab/>
        <w:t>Cho hai lược đồ quan hệ Q</w:t>
      </w:r>
      <w:r w:rsidRPr="00215382">
        <w:rPr>
          <w:sz w:val="24"/>
          <w:szCs w:val="24"/>
          <w:vertAlign w:val="subscript"/>
        </w:rPr>
        <w:t>1</w:t>
      </w:r>
      <w:r w:rsidRPr="00215382">
        <w:rPr>
          <w:sz w:val="24"/>
          <w:szCs w:val="24"/>
        </w:rPr>
        <w:t xml:space="preserve"> và Q</w:t>
      </w:r>
      <w:r w:rsidRPr="00215382">
        <w:rPr>
          <w:sz w:val="24"/>
          <w:szCs w:val="24"/>
          <w:vertAlign w:val="subscript"/>
        </w:rPr>
        <w:t xml:space="preserve">2 </w:t>
      </w:r>
      <w:r w:rsidRPr="00215382">
        <w:rPr>
          <w:sz w:val="24"/>
          <w:szCs w:val="24"/>
        </w:rPr>
        <w:t xml:space="preserve"> có cùng tập thuộc tính {A1,A2,..,An}. r</w:t>
      </w:r>
      <w:r w:rsidRPr="00215382">
        <w:rPr>
          <w:sz w:val="24"/>
          <w:szCs w:val="24"/>
          <w:vertAlign w:val="subscript"/>
        </w:rPr>
        <w:t xml:space="preserve">1 </w:t>
      </w:r>
      <w:r w:rsidRPr="00215382">
        <w:rPr>
          <w:sz w:val="24"/>
          <w:szCs w:val="24"/>
        </w:rPr>
        <w:t xml:space="preserve"> và r</w:t>
      </w:r>
      <w:r w:rsidRPr="00215382">
        <w:rPr>
          <w:sz w:val="24"/>
          <w:szCs w:val="24"/>
          <w:vertAlign w:val="subscript"/>
        </w:rPr>
        <w:t>2</w:t>
      </w:r>
      <w:r w:rsidRPr="00215382">
        <w:rPr>
          <w:sz w:val="24"/>
          <w:szCs w:val="24"/>
        </w:rPr>
        <w:t xml:space="preserve"> lần lượt là hai quan hệ trên Q1 vaø Q2. Pheùp hôïp cuûa hai löôïc ñoà quan heä Q1 vaø Q2 seõ taïo thaønh moät löôïc ñoà quan heä Q3. Q3 ñöôïc xaùc ñònh nhö sau:</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Q3+= {A1,A2,..,An}</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xml:space="preserve">r3= r1+r2 = {t | t </w:t>
      </w:r>
      <w:r w:rsidRPr="00215382">
        <w:rPr>
          <w:rFonts w:eastAsia="SymbolMT"/>
          <w:sz w:val="24"/>
          <w:szCs w:val="24"/>
        </w:rPr>
        <w:t xml:space="preserve">∈ </w:t>
      </w:r>
      <w:r w:rsidRPr="00215382">
        <w:rPr>
          <w:sz w:val="24"/>
          <w:szCs w:val="24"/>
        </w:rPr>
        <w:t xml:space="preserve">r1 hoaëc t </w:t>
      </w:r>
      <w:r w:rsidRPr="00215382">
        <w:rPr>
          <w:rFonts w:eastAsia="SymbolMT"/>
          <w:sz w:val="24"/>
          <w:szCs w:val="24"/>
        </w:rPr>
        <w:t xml:space="preserve">∈ </w:t>
      </w:r>
      <w:r w:rsidRPr="00215382">
        <w:rPr>
          <w:sz w:val="24"/>
          <w:szCs w:val="24"/>
        </w:rPr>
        <w:t>r2}</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Ví duï:</w:t>
      </w:r>
    </w:p>
    <w:p w:rsidR="00215382" w:rsidRPr="00215382" w:rsidRDefault="00215382" w:rsidP="00215382">
      <w:pPr>
        <w:spacing w:line="288" w:lineRule="auto"/>
        <w:ind w:firstLine="720"/>
        <w:jc w:val="both"/>
        <w:rPr>
          <w:sz w:val="24"/>
          <w:szCs w:val="24"/>
        </w:rPr>
      </w:pPr>
      <w:r w:rsidRPr="00215382">
        <w:rPr>
          <w:b/>
          <w:bCs/>
          <w:sz w:val="24"/>
          <w:szCs w:val="24"/>
        </w:rPr>
        <w:t>r</w:t>
      </w:r>
      <w:r w:rsidRPr="00215382">
        <w:rPr>
          <w:sz w:val="24"/>
          <w:szCs w:val="24"/>
        </w:rPr>
        <w:t xml:space="preserve">1 </w:t>
      </w:r>
      <w:r w:rsidRPr="00215382">
        <w:rPr>
          <w:sz w:val="24"/>
          <w:szCs w:val="24"/>
        </w:rPr>
        <w:tab/>
      </w:r>
      <w:r w:rsidRPr="00215382">
        <w:rPr>
          <w:sz w:val="24"/>
          <w:szCs w:val="24"/>
        </w:rPr>
        <w:tab/>
      </w:r>
      <w:r w:rsidRPr="00215382">
        <w:rPr>
          <w:sz w:val="24"/>
          <w:szCs w:val="24"/>
        </w:rPr>
        <w:tab/>
      </w:r>
      <w:r w:rsidRPr="00215382">
        <w:rPr>
          <w:sz w:val="24"/>
          <w:szCs w:val="24"/>
        </w:rPr>
        <w:tab/>
      </w:r>
      <w:r w:rsidRPr="00215382">
        <w:rPr>
          <w:sz w:val="24"/>
          <w:szCs w:val="24"/>
        </w:rPr>
        <w:tab/>
        <w:t xml:space="preserve">r2 </w:t>
      </w:r>
      <w:r w:rsidRPr="00215382">
        <w:rPr>
          <w:sz w:val="24"/>
          <w:szCs w:val="24"/>
        </w:rPr>
        <w:tab/>
      </w:r>
      <w:r w:rsidRPr="00215382">
        <w:rPr>
          <w:sz w:val="24"/>
          <w:szCs w:val="24"/>
        </w:rPr>
        <w:tab/>
      </w:r>
      <w:r w:rsidRPr="00215382">
        <w:rPr>
          <w:sz w:val="24"/>
          <w:szCs w:val="24"/>
        </w:rPr>
        <w:tab/>
      </w:r>
      <w:r w:rsidRPr="00215382">
        <w:rPr>
          <w:b/>
          <w:bCs/>
          <w:sz w:val="24"/>
          <w:szCs w:val="24"/>
        </w:rPr>
        <w:t>r</w:t>
      </w:r>
      <w:r w:rsidRPr="00215382">
        <w:rPr>
          <w:sz w:val="24"/>
          <w:szCs w:val="24"/>
        </w:rPr>
        <w:t>3 = r1 + r2</w:t>
      </w:r>
    </w:p>
    <w:p w:rsidR="00215382" w:rsidRPr="00215382" w:rsidRDefault="00571837" w:rsidP="00215382">
      <w:pPr>
        <w:spacing w:line="288" w:lineRule="auto"/>
        <w:jc w:val="both"/>
        <w:rPr>
          <w:sz w:val="24"/>
          <w:szCs w:val="24"/>
        </w:rPr>
      </w:pPr>
      <w:r w:rsidRPr="00215382">
        <w:rPr>
          <w:noProof/>
          <w:sz w:val="24"/>
          <w:szCs w:val="24"/>
        </w:rPr>
        <w:drawing>
          <wp:inline distT="0" distB="0" distL="0" distR="0">
            <wp:extent cx="5486400"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543050"/>
                    </a:xfrm>
                    <a:prstGeom prst="rect">
                      <a:avLst/>
                    </a:prstGeom>
                    <a:noFill/>
                    <a:ln>
                      <a:noFill/>
                    </a:ln>
                  </pic:spPr>
                </pic:pic>
              </a:graphicData>
            </a:graphic>
          </wp:inline>
        </w:drawing>
      </w:r>
    </w:p>
    <w:p w:rsidR="00215382" w:rsidRPr="00215382" w:rsidRDefault="00215382" w:rsidP="00215382">
      <w:pPr>
        <w:autoSpaceDE w:val="0"/>
        <w:autoSpaceDN w:val="0"/>
        <w:adjustRightInd w:val="0"/>
        <w:spacing w:line="288" w:lineRule="auto"/>
        <w:jc w:val="both"/>
        <w:rPr>
          <w:b/>
          <w:bCs/>
          <w:sz w:val="24"/>
          <w:szCs w:val="24"/>
        </w:rPr>
      </w:pPr>
      <w:r w:rsidRPr="00215382">
        <w:rPr>
          <w:b/>
          <w:bCs/>
          <w:sz w:val="24"/>
          <w:szCs w:val="24"/>
        </w:rPr>
        <w:t>ii). Phép giao(Intersection):</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 xml:space="preserve">Cho hai löôïc ñoà quan heä Q1 vaø Q2 coù cuøng taäp thuoäc tính {A1,A2,..,An}. </w:t>
      </w:r>
      <w:r w:rsidRPr="00215382">
        <w:rPr>
          <w:b/>
          <w:bCs/>
          <w:sz w:val="24"/>
          <w:szCs w:val="24"/>
        </w:rPr>
        <w:t>r</w:t>
      </w:r>
      <w:r w:rsidRPr="00215382">
        <w:rPr>
          <w:sz w:val="24"/>
          <w:szCs w:val="24"/>
        </w:rPr>
        <w:t>1 vaø r2 laàn löôït laø hai quan heä treân Q1 vaø Q2. Pheùp giao cuûa hai löôïc ñoà quan heä Q1 vaø Q2 seõ taïo thaønh moät löôïc ñoà quan heä Q3 nhö sau:</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Q3+={A1,A2,..,An}</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xml:space="preserve">r3 = r1*r2= {t | t </w:t>
      </w:r>
      <w:r w:rsidRPr="00215382">
        <w:rPr>
          <w:rFonts w:eastAsia="SymbolMT"/>
          <w:sz w:val="24"/>
          <w:szCs w:val="24"/>
        </w:rPr>
        <w:t xml:space="preserve">∈ </w:t>
      </w:r>
      <w:r w:rsidRPr="00215382">
        <w:rPr>
          <w:sz w:val="24"/>
          <w:szCs w:val="24"/>
        </w:rPr>
        <w:t xml:space="preserve">r1 vaø t </w:t>
      </w:r>
      <w:r w:rsidRPr="00215382">
        <w:rPr>
          <w:rFonts w:eastAsia="SymbolMT"/>
          <w:sz w:val="24"/>
          <w:szCs w:val="24"/>
        </w:rPr>
        <w:t xml:space="preserve">∈ </w:t>
      </w:r>
      <w:r w:rsidRPr="00215382">
        <w:rPr>
          <w:sz w:val="24"/>
          <w:szCs w:val="24"/>
        </w:rPr>
        <w:t>r2}</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Ví duï:</w:t>
      </w:r>
    </w:p>
    <w:p w:rsidR="00215382" w:rsidRPr="00215382" w:rsidRDefault="00215382" w:rsidP="00215382">
      <w:pPr>
        <w:spacing w:line="288" w:lineRule="auto"/>
        <w:jc w:val="both"/>
        <w:rPr>
          <w:sz w:val="24"/>
          <w:szCs w:val="24"/>
        </w:rPr>
      </w:pPr>
      <w:r w:rsidRPr="00215382">
        <w:rPr>
          <w:b/>
          <w:bCs/>
          <w:sz w:val="24"/>
          <w:szCs w:val="24"/>
        </w:rPr>
        <w:t>r</w:t>
      </w:r>
      <w:r w:rsidRPr="00215382">
        <w:rPr>
          <w:sz w:val="24"/>
          <w:szCs w:val="24"/>
        </w:rPr>
        <w:t>1</w:t>
      </w:r>
      <w:r w:rsidRPr="00215382">
        <w:rPr>
          <w:sz w:val="24"/>
          <w:szCs w:val="24"/>
        </w:rPr>
        <w:tab/>
      </w:r>
      <w:r w:rsidRPr="00215382">
        <w:rPr>
          <w:sz w:val="24"/>
          <w:szCs w:val="24"/>
        </w:rPr>
        <w:tab/>
      </w:r>
      <w:r w:rsidRPr="00215382">
        <w:rPr>
          <w:sz w:val="24"/>
          <w:szCs w:val="24"/>
        </w:rPr>
        <w:tab/>
      </w:r>
      <w:r w:rsidRPr="00215382">
        <w:rPr>
          <w:sz w:val="24"/>
          <w:szCs w:val="24"/>
        </w:rPr>
        <w:tab/>
      </w:r>
      <w:r w:rsidRPr="00215382">
        <w:rPr>
          <w:sz w:val="24"/>
          <w:szCs w:val="24"/>
        </w:rPr>
        <w:tab/>
        <w:t>r2</w:t>
      </w:r>
      <w:r w:rsidRPr="00215382">
        <w:rPr>
          <w:sz w:val="24"/>
          <w:szCs w:val="24"/>
        </w:rPr>
        <w:tab/>
      </w:r>
      <w:r w:rsidRPr="00215382">
        <w:rPr>
          <w:sz w:val="24"/>
          <w:szCs w:val="24"/>
        </w:rPr>
        <w:tab/>
      </w:r>
      <w:r w:rsidRPr="00215382">
        <w:rPr>
          <w:sz w:val="24"/>
          <w:szCs w:val="24"/>
        </w:rPr>
        <w:tab/>
      </w:r>
      <w:r w:rsidRPr="00215382">
        <w:rPr>
          <w:sz w:val="24"/>
          <w:szCs w:val="24"/>
        </w:rPr>
        <w:tab/>
        <w:t>r3 = r1*r2</w:t>
      </w:r>
    </w:p>
    <w:p w:rsidR="00215382" w:rsidRPr="00215382" w:rsidRDefault="00571837" w:rsidP="00215382">
      <w:pPr>
        <w:spacing w:line="288" w:lineRule="auto"/>
        <w:jc w:val="both"/>
        <w:rPr>
          <w:sz w:val="24"/>
          <w:szCs w:val="24"/>
        </w:rPr>
      </w:pPr>
      <w:r w:rsidRPr="00215382">
        <w:rPr>
          <w:noProof/>
          <w:sz w:val="24"/>
          <w:szCs w:val="24"/>
        </w:rPr>
        <w:drawing>
          <wp:inline distT="0" distB="0" distL="0" distR="0">
            <wp:extent cx="5534025" cy="733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733425"/>
                    </a:xfrm>
                    <a:prstGeom prst="rect">
                      <a:avLst/>
                    </a:prstGeom>
                    <a:noFill/>
                    <a:ln>
                      <a:noFill/>
                    </a:ln>
                  </pic:spPr>
                </pic:pic>
              </a:graphicData>
            </a:graphic>
          </wp:inline>
        </w:drawing>
      </w:r>
    </w:p>
    <w:p w:rsidR="00215382" w:rsidRPr="00215382" w:rsidRDefault="00215382" w:rsidP="00215382">
      <w:pPr>
        <w:autoSpaceDE w:val="0"/>
        <w:autoSpaceDN w:val="0"/>
        <w:adjustRightInd w:val="0"/>
        <w:spacing w:line="288" w:lineRule="auto"/>
        <w:jc w:val="both"/>
        <w:rPr>
          <w:b/>
          <w:bCs/>
          <w:sz w:val="24"/>
          <w:szCs w:val="24"/>
        </w:rPr>
      </w:pPr>
      <w:r w:rsidRPr="00215382">
        <w:rPr>
          <w:b/>
          <w:bCs/>
          <w:sz w:val="24"/>
          <w:szCs w:val="24"/>
        </w:rPr>
        <w:t>iii) Phép trừ (Minus, difference)</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Cho hai löôïc ñoà quan heä Q1 vaø Q2 coù cuøng taäp thuoäc tính {A1,A2,..,An}. r1 vaø r2 laàn löôït laø hai quan heä treân Q1 vaø Q2. Pheùp tröø löôïc ñoà quan heä Q1 cho Q2 seõ taïo thaønh moät löôïc ñoà quan heä Q3 nhö sau:</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Q3+={A1,A2,..,An}</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xml:space="preserve">r3 = r1 - r2= {t | t </w:t>
      </w:r>
      <w:r w:rsidRPr="00215382">
        <w:rPr>
          <w:rFonts w:eastAsia="SymbolMT"/>
          <w:sz w:val="24"/>
          <w:szCs w:val="24"/>
        </w:rPr>
        <w:t xml:space="preserve">∈ </w:t>
      </w:r>
      <w:r w:rsidRPr="00215382">
        <w:rPr>
          <w:sz w:val="24"/>
          <w:szCs w:val="24"/>
        </w:rPr>
        <w:t xml:space="preserve">r1 vaø t </w:t>
      </w:r>
      <w:r w:rsidRPr="00215382">
        <w:rPr>
          <w:rFonts w:eastAsia="SymbolMT"/>
          <w:sz w:val="24"/>
          <w:szCs w:val="24"/>
        </w:rPr>
        <w:t xml:space="preserve">∉ </w:t>
      </w:r>
      <w:r w:rsidRPr="00215382">
        <w:rPr>
          <w:sz w:val="24"/>
          <w:szCs w:val="24"/>
        </w:rPr>
        <w:t>r2}</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Ví duï:</w:t>
      </w:r>
    </w:p>
    <w:p w:rsidR="00215382" w:rsidRPr="00215382" w:rsidRDefault="00215382" w:rsidP="00215382">
      <w:pPr>
        <w:spacing w:line="288" w:lineRule="auto"/>
        <w:jc w:val="both"/>
        <w:rPr>
          <w:sz w:val="24"/>
          <w:szCs w:val="24"/>
        </w:rPr>
      </w:pPr>
      <w:r w:rsidRPr="00215382">
        <w:rPr>
          <w:b/>
          <w:bCs/>
          <w:sz w:val="24"/>
          <w:szCs w:val="24"/>
        </w:rPr>
        <w:t>r</w:t>
      </w:r>
      <w:r w:rsidRPr="00215382">
        <w:rPr>
          <w:sz w:val="24"/>
          <w:szCs w:val="24"/>
        </w:rPr>
        <w:t xml:space="preserve">1 </w:t>
      </w:r>
      <w:r w:rsidRPr="00215382">
        <w:rPr>
          <w:sz w:val="24"/>
          <w:szCs w:val="24"/>
        </w:rPr>
        <w:tab/>
      </w:r>
      <w:r w:rsidRPr="00215382">
        <w:rPr>
          <w:sz w:val="24"/>
          <w:szCs w:val="24"/>
        </w:rPr>
        <w:tab/>
      </w:r>
      <w:r w:rsidRPr="00215382">
        <w:rPr>
          <w:sz w:val="24"/>
          <w:szCs w:val="24"/>
        </w:rPr>
        <w:tab/>
      </w:r>
      <w:r w:rsidRPr="00215382">
        <w:rPr>
          <w:sz w:val="24"/>
          <w:szCs w:val="24"/>
        </w:rPr>
        <w:tab/>
      </w:r>
      <w:r w:rsidRPr="00215382">
        <w:rPr>
          <w:sz w:val="24"/>
          <w:szCs w:val="24"/>
        </w:rPr>
        <w:tab/>
      </w:r>
      <w:r w:rsidRPr="00215382">
        <w:rPr>
          <w:b/>
          <w:bCs/>
          <w:sz w:val="24"/>
          <w:szCs w:val="24"/>
        </w:rPr>
        <w:t>r</w:t>
      </w:r>
      <w:r w:rsidRPr="00215382">
        <w:rPr>
          <w:sz w:val="24"/>
          <w:szCs w:val="24"/>
        </w:rPr>
        <w:t>2</w:t>
      </w:r>
      <w:r w:rsidRPr="00215382">
        <w:rPr>
          <w:sz w:val="24"/>
          <w:szCs w:val="24"/>
        </w:rPr>
        <w:tab/>
      </w:r>
      <w:r w:rsidRPr="00215382">
        <w:rPr>
          <w:sz w:val="24"/>
          <w:szCs w:val="24"/>
        </w:rPr>
        <w:tab/>
      </w:r>
      <w:r w:rsidRPr="00215382">
        <w:rPr>
          <w:sz w:val="24"/>
          <w:szCs w:val="24"/>
        </w:rPr>
        <w:tab/>
      </w:r>
      <w:r w:rsidRPr="00215382">
        <w:rPr>
          <w:sz w:val="24"/>
          <w:szCs w:val="24"/>
        </w:rPr>
        <w:tab/>
        <w:t xml:space="preserve"> </w:t>
      </w:r>
      <w:r w:rsidRPr="00215382">
        <w:rPr>
          <w:b/>
          <w:bCs/>
          <w:sz w:val="24"/>
          <w:szCs w:val="24"/>
        </w:rPr>
        <w:t>r</w:t>
      </w:r>
      <w:r w:rsidRPr="00215382">
        <w:rPr>
          <w:sz w:val="24"/>
          <w:szCs w:val="24"/>
        </w:rPr>
        <w:t xml:space="preserve">3 = </w:t>
      </w:r>
      <w:r w:rsidRPr="00215382">
        <w:rPr>
          <w:b/>
          <w:bCs/>
          <w:sz w:val="24"/>
          <w:szCs w:val="24"/>
        </w:rPr>
        <w:t>r</w:t>
      </w:r>
      <w:r w:rsidRPr="00215382">
        <w:rPr>
          <w:sz w:val="24"/>
          <w:szCs w:val="24"/>
        </w:rPr>
        <w:t xml:space="preserve">1 - </w:t>
      </w:r>
      <w:r w:rsidRPr="00215382">
        <w:rPr>
          <w:b/>
          <w:bCs/>
          <w:sz w:val="24"/>
          <w:szCs w:val="24"/>
        </w:rPr>
        <w:t>r</w:t>
      </w:r>
      <w:r w:rsidRPr="00215382">
        <w:rPr>
          <w:sz w:val="24"/>
          <w:szCs w:val="24"/>
        </w:rPr>
        <w:t>2</w:t>
      </w:r>
    </w:p>
    <w:p w:rsidR="00215382" w:rsidRPr="00215382" w:rsidRDefault="00571837" w:rsidP="00215382">
      <w:pPr>
        <w:spacing w:line="288" w:lineRule="auto"/>
        <w:jc w:val="both"/>
        <w:rPr>
          <w:b/>
          <w:sz w:val="24"/>
          <w:szCs w:val="24"/>
        </w:rPr>
      </w:pPr>
      <w:r w:rsidRPr="00215382">
        <w:rPr>
          <w:b/>
          <w:noProof/>
          <w:sz w:val="24"/>
          <w:szCs w:val="24"/>
        </w:rPr>
        <w:drawing>
          <wp:inline distT="0" distB="0" distL="0" distR="0">
            <wp:extent cx="5476875" cy="80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809625"/>
                    </a:xfrm>
                    <a:prstGeom prst="rect">
                      <a:avLst/>
                    </a:prstGeom>
                    <a:noFill/>
                    <a:ln>
                      <a:noFill/>
                    </a:ln>
                  </pic:spPr>
                </pic:pic>
              </a:graphicData>
            </a:graphic>
          </wp:inline>
        </w:drawing>
      </w:r>
    </w:p>
    <w:p w:rsidR="00215382" w:rsidRPr="00215382" w:rsidRDefault="00215382" w:rsidP="00215382">
      <w:pPr>
        <w:autoSpaceDE w:val="0"/>
        <w:autoSpaceDN w:val="0"/>
        <w:adjustRightInd w:val="0"/>
        <w:spacing w:line="288" w:lineRule="auto"/>
        <w:jc w:val="both"/>
        <w:rPr>
          <w:b/>
          <w:bCs/>
          <w:sz w:val="24"/>
          <w:szCs w:val="24"/>
        </w:rPr>
      </w:pPr>
      <w:r w:rsidRPr="00215382">
        <w:rPr>
          <w:b/>
          <w:bCs/>
          <w:sz w:val="24"/>
          <w:szCs w:val="24"/>
        </w:rPr>
        <w:lastRenderedPageBreak/>
        <w:t>iv Tích Descartes (Cartesian Product, product)</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Cho hai löôïc ñoà quan heä Q1(A1,A2,..,An), Q2(B1,B2,..,Bm). r1 vaø r2 laàn löôït laø hai quan heä treân Q1 vaø Q2. Tích Descartes cuûa hai löôïc ñoà quan heä Q1 vaø Q2 seõ taïo thaønh moät löôïc ñoà quan heä Q3 nhö sau:</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xml:space="preserve">Q3+ = Q1+ </w:t>
      </w:r>
      <w:r w:rsidRPr="00215382">
        <w:rPr>
          <w:rFonts w:eastAsia="SymbolMT"/>
          <w:sz w:val="24"/>
          <w:szCs w:val="24"/>
        </w:rPr>
        <w:t xml:space="preserve">∪ </w:t>
      </w:r>
      <w:r w:rsidRPr="00215382">
        <w:rPr>
          <w:sz w:val="24"/>
          <w:szCs w:val="24"/>
        </w:rPr>
        <w:t>Q2+= {A1,..., B1,...}</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xml:space="preserve">r3 = r1 x r2 = {(t1,t2)| t1 </w:t>
      </w:r>
      <w:r w:rsidRPr="00215382">
        <w:rPr>
          <w:rFonts w:eastAsia="SymbolMT"/>
          <w:sz w:val="24"/>
          <w:szCs w:val="24"/>
        </w:rPr>
        <w:t xml:space="preserve">∈ </w:t>
      </w:r>
      <w:r w:rsidRPr="00215382">
        <w:rPr>
          <w:sz w:val="24"/>
          <w:szCs w:val="24"/>
        </w:rPr>
        <w:t xml:space="preserve">r1 vaø t2 </w:t>
      </w:r>
      <w:r w:rsidRPr="00215382">
        <w:rPr>
          <w:rFonts w:eastAsia="SymbolMT"/>
          <w:sz w:val="24"/>
          <w:szCs w:val="24"/>
        </w:rPr>
        <w:t xml:space="preserve">∈ </w:t>
      </w:r>
      <w:r w:rsidRPr="00215382">
        <w:rPr>
          <w:sz w:val="24"/>
          <w:szCs w:val="24"/>
        </w:rPr>
        <w:t>r2}</w:t>
      </w:r>
    </w:p>
    <w:p w:rsidR="00215382" w:rsidRPr="00215382" w:rsidRDefault="00215382" w:rsidP="00215382">
      <w:pPr>
        <w:spacing w:line="288" w:lineRule="auto"/>
        <w:jc w:val="both"/>
        <w:rPr>
          <w:b/>
          <w:sz w:val="24"/>
          <w:szCs w:val="24"/>
        </w:rPr>
      </w:pPr>
      <w:r w:rsidRPr="00215382">
        <w:rPr>
          <w:sz w:val="24"/>
          <w:szCs w:val="24"/>
        </w:rPr>
        <w:t>Ví duï:</w:t>
      </w:r>
    </w:p>
    <w:p w:rsidR="00215382" w:rsidRPr="00215382" w:rsidRDefault="00571837" w:rsidP="00215382">
      <w:pPr>
        <w:spacing w:line="288" w:lineRule="auto"/>
        <w:jc w:val="both"/>
        <w:rPr>
          <w:b/>
          <w:sz w:val="24"/>
          <w:szCs w:val="24"/>
        </w:rPr>
      </w:pPr>
      <w:r w:rsidRPr="00215382">
        <w:rPr>
          <w:b/>
          <w:noProof/>
          <w:sz w:val="24"/>
          <w:szCs w:val="24"/>
        </w:rPr>
        <w:drawing>
          <wp:inline distT="0" distB="0" distL="0" distR="0">
            <wp:extent cx="54864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524000"/>
                    </a:xfrm>
                    <a:prstGeom prst="rect">
                      <a:avLst/>
                    </a:prstGeom>
                    <a:noFill/>
                    <a:ln>
                      <a:noFill/>
                    </a:ln>
                  </pic:spPr>
                </pic:pic>
              </a:graphicData>
            </a:graphic>
          </wp:inline>
        </w:drawing>
      </w:r>
    </w:p>
    <w:p w:rsidR="00215382" w:rsidRPr="00215382" w:rsidRDefault="00215382" w:rsidP="00215382">
      <w:pPr>
        <w:spacing w:line="288" w:lineRule="auto"/>
        <w:jc w:val="both"/>
        <w:rPr>
          <w:b/>
          <w:sz w:val="24"/>
          <w:szCs w:val="24"/>
        </w:rPr>
      </w:pPr>
      <w:r w:rsidRPr="00215382">
        <w:rPr>
          <w:b/>
          <w:sz w:val="24"/>
          <w:szCs w:val="24"/>
        </w:rPr>
        <w:t>b. Các phép toán quan hệ</w:t>
      </w:r>
    </w:p>
    <w:p w:rsidR="00215382" w:rsidRPr="00215382" w:rsidRDefault="00215382" w:rsidP="00215382">
      <w:pPr>
        <w:autoSpaceDE w:val="0"/>
        <w:autoSpaceDN w:val="0"/>
        <w:adjustRightInd w:val="0"/>
        <w:spacing w:line="288" w:lineRule="auto"/>
        <w:jc w:val="both"/>
        <w:rPr>
          <w:b/>
          <w:bCs/>
          <w:sz w:val="24"/>
          <w:szCs w:val="24"/>
        </w:rPr>
      </w:pPr>
      <w:r w:rsidRPr="00215382">
        <w:rPr>
          <w:b/>
          <w:bCs/>
          <w:sz w:val="24"/>
          <w:szCs w:val="24"/>
        </w:rPr>
        <w:t>i) Phép chọn (Select)</w:t>
      </w:r>
    </w:p>
    <w:p w:rsidR="00215382" w:rsidRPr="00215382" w:rsidRDefault="00215382" w:rsidP="00215382">
      <w:pPr>
        <w:autoSpaceDE w:val="0"/>
        <w:autoSpaceDN w:val="0"/>
        <w:adjustRightInd w:val="0"/>
        <w:spacing w:line="288" w:lineRule="auto"/>
        <w:jc w:val="both"/>
        <w:rPr>
          <w:bCs/>
          <w:sz w:val="24"/>
          <w:szCs w:val="24"/>
        </w:rPr>
      </w:pPr>
      <w:r w:rsidRPr="00215382">
        <w:rPr>
          <w:b/>
          <w:bCs/>
          <w:sz w:val="24"/>
          <w:szCs w:val="24"/>
        </w:rPr>
        <w:tab/>
      </w:r>
      <w:r w:rsidRPr="00215382">
        <w:rPr>
          <w:bCs/>
          <w:sz w:val="24"/>
          <w:szCs w:val="24"/>
        </w:rPr>
        <w:t>Phép chọn được sử dụng để chọn một tập hợp các bộ thoả mãn điều kiện chọn từ một quan hệ. Ta có thể xem phép chọn như một bộ lọc, nó chỉ giữ lại các bộ thoả mãn điều kiện đặt ra.</w:t>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ab/>
        <w:t>Kí hiệu phép chọn δ&lt;điều kiện chọn&gt;(R)</w:t>
      </w:r>
      <w:r w:rsidRPr="00215382">
        <w:rPr>
          <w:bCs/>
          <w:sz w:val="24"/>
          <w:szCs w:val="24"/>
        </w:rPr>
        <w:tab/>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ab/>
        <w:t>Điều kiện chọn là một biểu thức logic được chỉ ra trên các thuộc tính của R.</w:t>
      </w:r>
    </w:p>
    <w:p w:rsidR="00215382" w:rsidRPr="00215382" w:rsidRDefault="00215382" w:rsidP="00215382">
      <w:pPr>
        <w:autoSpaceDE w:val="0"/>
        <w:autoSpaceDN w:val="0"/>
        <w:adjustRightInd w:val="0"/>
        <w:spacing w:line="288" w:lineRule="auto"/>
        <w:jc w:val="both"/>
        <w:rPr>
          <w:bCs/>
          <w:sz w:val="24"/>
          <w:szCs w:val="24"/>
        </w:rPr>
      </w:pPr>
      <w:r w:rsidRPr="00215382">
        <w:rPr>
          <w:b/>
          <w:bCs/>
          <w:sz w:val="24"/>
          <w:szCs w:val="24"/>
        </w:rPr>
        <w:t>Ví dụ</w:t>
      </w:r>
      <w:r w:rsidRPr="00215382">
        <w:rPr>
          <w:bCs/>
          <w:sz w:val="24"/>
          <w:szCs w:val="24"/>
        </w:rPr>
        <w:t>: Đưa ra những nhân viên thuộc đơn vị có mã là 4 từ bảng Nhanvien</w:t>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 xml:space="preserve">        δ&lt;madv = 4&gt;(Nhanvien)</w:t>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Biểu thức logic chỉ ra trong điều kiện chọn được tạo nên từ một số hạng mục có dạng</w:t>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&lt;tên thuộc tính&gt; &lt;phép so sánh&gt;&lt;giá trị bằng&gt;</w:t>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Hoặc &lt;tên thuộc tính&gt; &lt;phép so sánh&gt; &lt;tên thuộc tính&gt;</w:t>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 Các phép toán: &gt;, &lt;, &gt;=, &lt;=, &lt;&gt;</w:t>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 Giá trị hằng là một giá trị hằng từ miền giá trị của thuộc tính.</w:t>
      </w:r>
    </w:p>
    <w:p w:rsidR="00215382" w:rsidRPr="00215382" w:rsidRDefault="00215382" w:rsidP="00215382">
      <w:pPr>
        <w:autoSpaceDE w:val="0"/>
        <w:autoSpaceDN w:val="0"/>
        <w:adjustRightInd w:val="0"/>
        <w:spacing w:line="288" w:lineRule="auto"/>
        <w:jc w:val="both"/>
        <w:rPr>
          <w:bCs/>
          <w:sz w:val="24"/>
          <w:szCs w:val="24"/>
        </w:rPr>
      </w:pPr>
      <w:r w:rsidRPr="00215382">
        <w:rPr>
          <w:bCs/>
          <w:sz w:val="24"/>
          <w:szCs w:val="24"/>
        </w:rPr>
        <w:tab/>
        <w:t>Các hạng mục còn có thể được nối với nhau bằng các phép toán logic như and, or, not để tạo ra một điều kiện chọn chung.</w:t>
      </w:r>
    </w:p>
    <w:p w:rsidR="00215382" w:rsidRPr="00215382" w:rsidRDefault="00215382" w:rsidP="00215382">
      <w:pPr>
        <w:autoSpaceDE w:val="0"/>
        <w:autoSpaceDN w:val="0"/>
        <w:adjustRightInd w:val="0"/>
        <w:spacing w:line="288" w:lineRule="auto"/>
        <w:jc w:val="both"/>
        <w:rPr>
          <w:b/>
          <w:bCs/>
          <w:sz w:val="24"/>
          <w:szCs w:val="24"/>
        </w:rPr>
      </w:pPr>
      <w:r w:rsidRPr="00215382">
        <w:rPr>
          <w:b/>
          <w:bCs/>
          <w:sz w:val="24"/>
          <w:szCs w:val="24"/>
        </w:rPr>
        <w:t>ii) Phép chiếu (Projection)</w:t>
      </w:r>
    </w:p>
    <w:p w:rsidR="00215382" w:rsidRPr="00215382" w:rsidRDefault="00215382" w:rsidP="00215382">
      <w:pPr>
        <w:autoSpaceDE w:val="0"/>
        <w:autoSpaceDN w:val="0"/>
        <w:adjustRightInd w:val="0"/>
        <w:spacing w:line="288" w:lineRule="auto"/>
        <w:jc w:val="both"/>
        <w:rPr>
          <w:bCs/>
          <w:sz w:val="24"/>
          <w:szCs w:val="24"/>
        </w:rPr>
      </w:pPr>
      <w:r w:rsidRPr="00215382">
        <w:rPr>
          <w:b/>
          <w:bCs/>
          <w:sz w:val="24"/>
          <w:szCs w:val="24"/>
        </w:rPr>
        <w:tab/>
      </w:r>
      <w:r w:rsidRPr="00215382">
        <w:rPr>
          <w:bCs/>
          <w:sz w:val="24"/>
          <w:szCs w:val="24"/>
        </w:rPr>
        <w:t>Phép chiếu là phép chọn một số cột của bảng</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 xml:space="preserve">Cho moät löôïc ñoà quan heä Q(A1,A2,..,An). r laø quan heä treân Q. X </w:t>
      </w:r>
      <w:r w:rsidRPr="00215382">
        <w:rPr>
          <w:rFonts w:eastAsia="SymbolMT"/>
          <w:sz w:val="24"/>
          <w:szCs w:val="24"/>
        </w:rPr>
        <w:t xml:space="preserve">⊆ </w:t>
      </w:r>
      <w:r w:rsidRPr="00215382">
        <w:rPr>
          <w:sz w:val="24"/>
          <w:szCs w:val="24"/>
        </w:rPr>
        <w:t>Q+. Pheùp chieáu cuûa Q leân taäp thuoäc tính X seõ taïo thaønh löôïc ñoà quan heä Q’= Q[X], trong ñoù Q’+ chính laø X vaø r’ chính laø r nhöng chæ laáy caùc thuoäc tính cuûa X. Q’+ = X</w:t>
      </w:r>
    </w:p>
    <w:p w:rsidR="00215382" w:rsidRPr="00215382" w:rsidRDefault="00215382" w:rsidP="00215382">
      <w:pPr>
        <w:autoSpaceDE w:val="0"/>
        <w:autoSpaceDN w:val="0"/>
        <w:adjustRightInd w:val="0"/>
        <w:spacing w:line="288" w:lineRule="auto"/>
        <w:jc w:val="both"/>
        <w:rPr>
          <w:sz w:val="24"/>
          <w:szCs w:val="24"/>
        </w:rPr>
      </w:pPr>
      <w:r w:rsidRPr="00215382">
        <w:rPr>
          <w:b/>
          <w:bCs/>
          <w:sz w:val="24"/>
          <w:szCs w:val="24"/>
        </w:rPr>
        <w:t xml:space="preserve">r’ </w:t>
      </w:r>
      <w:r w:rsidRPr="00215382">
        <w:rPr>
          <w:sz w:val="24"/>
          <w:szCs w:val="24"/>
        </w:rPr>
        <w:t xml:space="preserve">= </w:t>
      </w:r>
      <w:r w:rsidRPr="00215382">
        <w:rPr>
          <w:b/>
          <w:bCs/>
          <w:sz w:val="24"/>
          <w:szCs w:val="24"/>
        </w:rPr>
        <w:t>r</w:t>
      </w:r>
      <w:r w:rsidRPr="00215382">
        <w:rPr>
          <w:sz w:val="24"/>
          <w:szCs w:val="24"/>
        </w:rPr>
        <w:t>[X] = r.X = {t’|</w:t>
      </w:r>
      <w:r w:rsidRPr="00215382">
        <w:rPr>
          <w:rFonts w:eastAsia="SymbolMT"/>
          <w:sz w:val="24"/>
          <w:szCs w:val="24"/>
        </w:rPr>
        <w:t xml:space="preserve">∃ </w:t>
      </w:r>
      <w:r w:rsidRPr="00215382">
        <w:rPr>
          <w:sz w:val="24"/>
          <w:szCs w:val="24"/>
        </w:rPr>
        <w:t>t</w:t>
      </w:r>
      <w:r w:rsidRPr="00215382">
        <w:rPr>
          <w:rFonts w:eastAsia="SymbolMT"/>
          <w:sz w:val="24"/>
          <w:szCs w:val="24"/>
        </w:rPr>
        <w:t>∈</w:t>
      </w:r>
      <w:r w:rsidRPr="00215382">
        <w:rPr>
          <w:sz w:val="24"/>
          <w:szCs w:val="24"/>
        </w:rPr>
        <w:t>r vaø t.X = t[X] = t’}</w:t>
      </w:r>
    </w:p>
    <w:p w:rsidR="00215382" w:rsidRPr="00215382" w:rsidRDefault="00215382" w:rsidP="00215382">
      <w:pPr>
        <w:spacing w:line="288" w:lineRule="auto"/>
        <w:jc w:val="both"/>
        <w:rPr>
          <w:sz w:val="24"/>
          <w:szCs w:val="24"/>
        </w:rPr>
      </w:pPr>
      <w:r w:rsidRPr="00215382">
        <w:rPr>
          <w:sz w:val="24"/>
          <w:szCs w:val="24"/>
        </w:rPr>
        <w:t>pheùp chieáu chính laø pheùp ruùt trích döõ lieäu theo coät (chieàu doïc)</w:t>
      </w:r>
    </w:p>
    <w:p w:rsidR="00215382" w:rsidRPr="00215382" w:rsidRDefault="00571837" w:rsidP="00215382">
      <w:pPr>
        <w:spacing w:line="288" w:lineRule="auto"/>
        <w:jc w:val="both"/>
        <w:rPr>
          <w:b/>
          <w:sz w:val="24"/>
          <w:szCs w:val="24"/>
        </w:rPr>
      </w:pPr>
      <w:r w:rsidRPr="00215382">
        <w:rPr>
          <w:b/>
          <w:noProof/>
          <w:sz w:val="24"/>
          <w:szCs w:val="24"/>
        </w:rPr>
        <w:lastRenderedPageBreak/>
        <w:drawing>
          <wp:inline distT="0" distB="0" distL="0" distR="0">
            <wp:extent cx="5486400"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inline>
        </w:drawing>
      </w:r>
    </w:p>
    <w:p w:rsidR="00215382" w:rsidRPr="00215382" w:rsidRDefault="00571837" w:rsidP="00215382">
      <w:pPr>
        <w:spacing w:line="288" w:lineRule="auto"/>
        <w:jc w:val="both"/>
        <w:rPr>
          <w:b/>
          <w:sz w:val="24"/>
          <w:szCs w:val="24"/>
        </w:rPr>
      </w:pPr>
      <w:r w:rsidRPr="00215382">
        <w:rPr>
          <w:b/>
          <w:noProof/>
          <w:sz w:val="24"/>
          <w:szCs w:val="24"/>
        </w:rPr>
        <w:drawing>
          <wp:inline distT="0" distB="0" distL="0" distR="0">
            <wp:extent cx="5476875"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257300"/>
                    </a:xfrm>
                    <a:prstGeom prst="rect">
                      <a:avLst/>
                    </a:prstGeom>
                    <a:noFill/>
                    <a:ln>
                      <a:noFill/>
                    </a:ln>
                  </pic:spPr>
                </pic:pic>
              </a:graphicData>
            </a:graphic>
          </wp:inline>
        </w:drawing>
      </w:r>
    </w:p>
    <w:p w:rsidR="00215382" w:rsidRPr="00215382" w:rsidRDefault="00215382" w:rsidP="00215382">
      <w:pPr>
        <w:spacing w:line="288" w:lineRule="auto"/>
        <w:jc w:val="both"/>
        <w:rPr>
          <w:b/>
          <w:sz w:val="24"/>
          <w:szCs w:val="24"/>
        </w:rPr>
      </w:pPr>
      <w:r w:rsidRPr="00215382">
        <w:rPr>
          <w:b/>
          <w:sz w:val="24"/>
          <w:szCs w:val="24"/>
        </w:rPr>
        <w:t>ii) Phép nối, phép nối tự nhiên</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Cho hai löôïc ñoà quan heä Q1(A1,A2,..,An), Q2(B1,B2,..,Bm).</w:t>
      </w:r>
    </w:p>
    <w:p w:rsidR="00215382" w:rsidRPr="00215382" w:rsidRDefault="00215382" w:rsidP="00215382">
      <w:pPr>
        <w:autoSpaceDE w:val="0"/>
        <w:autoSpaceDN w:val="0"/>
        <w:adjustRightInd w:val="0"/>
        <w:spacing w:line="288" w:lineRule="auto"/>
        <w:jc w:val="both"/>
        <w:rPr>
          <w:sz w:val="24"/>
          <w:szCs w:val="24"/>
        </w:rPr>
      </w:pPr>
      <w:r w:rsidRPr="00215382">
        <w:rPr>
          <w:b/>
          <w:bCs/>
          <w:sz w:val="24"/>
          <w:szCs w:val="24"/>
        </w:rPr>
        <w:t>r</w:t>
      </w:r>
      <w:r w:rsidRPr="00215382">
        <w:rPr>
          <w:sz w:val="24"/>
          <w:szCs w:val="24"/>
        </w:rPr>
        <w:t>1 vaø r2 laàn löôït laø hai quan heä treân Q1 vaø Q2.</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Ai vaø Bj laàn löôït laø caùc thuoäc tính cuûa Q1 vaø Q2 sao cho MGT(AI) = MGT(BJ) (MGT: mieàn giaù trò).</w:t>
      </w:r>
    </w:p>
    <w:p w:rsidR="00215382" w:rsidRPr="00215382" w:rsidRDefault="00215382" w:rsidP="00215382">
      <w:pPr>
        <w:autoSpaceDE w:val="0"/>
        <w:autoSpaceDN w:val="0"/>
        <w:adjustRightInd w:val="0"/>
        <w:spacing w:line="288" w:lineRule="auto"/>
        <w:jc w:val="both"/>
        <w:rPr>
          <w:sz w:val="24"/>
          <w:szCs w:val="24"/>
        </w:rPr>
      </w:pPr>
      <w:r w:rsidRPr="00215382">
        <w:rPr>
          <w:rFonts w:eastAsia="SymbolMT"/>
          <w:sz w:val="24"/>
          <w:szCs w:val="24"/>
        </w:rPr>
        <w:t xml:space="preserve">θ </w:t>
      </w:r>
      <w:r w:rsidRPr="00215382">
        <w:rPr>
          <w:sz w:val="24"/>
          <w:szCs w:val="24"/>
        </w:rPr>
        <w:t>laø moät pheùp so saùnh treân MGT(AI).</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Pheùp nối giöõa Q1 vaø Q2 seõ taïo thaønh moät löôïc ñoà quan heä Q3 nhö sau:</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xml:space="preserve">Q3+ = Q1+ </w:t>
      </w:r>
      <w:r w:rsidRPr="00215382">
        <w:rPr>
          <w:rFonts w:eastAsia="SymbolMT"/>
          <w:sz w:val="24"/>
          <w:szCs w:val="24"/>
        </w:rPr>
        <w:t xml:space="preserve">∪ </w:t>
      </w:r>
      <w:r w:rsidRPr="00215382">
        <w:rPr>
          <w:sz w:val="24"/>
          <w:szCs w:val="24"/>
        </w:rPr>
        <w:t>Q2+</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r3=r1</w:t>
      </w:r>
    </w:p>
    <w:p w:rsidR="00215382" w:rsidRPr="00215382" w:rsidRDefault="00215382" w:rsidP="00215382">
      <w:pPr>
        <w:autoSpaceDE w:val="0"/>
        <w:autoSpaceDN w:val="0"/>
        <w:adjustRightInd w:val="0"/>
        <w:spacing w:line="288" w:lineRule="auto"/>
        <w:jc w:val="both"/>
        <w:rPr>
          <w:i/>
          <w:iCs/>
          <w:sz w:val="24"/>
          <w:szCs w:val="24"/>
        </w:rPr>
      </w:pPr>
      <w:r w:rsidRPr="00215382">
        <w:rPr>
          <w:i/>
          <w:iCs/>
          <w:sz w:val="24"/>
          <w:szCs w:val="24"/>
        </w:rPr>
        <w:t>Ai</w:t>
      </w:r>
      <w:r w:rsidRPr="00215382">
        <w:rPr>
          <w:rFonts w:eastAsia="SymbolMT"/>
          <w:sz w:val="24"/>
          <w:szCs w:val="24"/>
        </w:rPr>
        <w:t>θ</w:t>
      </w:r>
      <w:r w:rsidRPr="00215382">
        <w:rPr>
          <w:i/>
          <w:iCs/>
          <w:sz w:val="24"/>
          <w:szCs w:val="24"/>
        </w:rPr>
        <w:t>Bj</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w:t>
      </w:r>
      <w:r w:rsidRPr="00215382">
        <w:rPr>
          <w:rFonts w:eastAsia="SymbolMT"/>
          <w:sz w:val="24"/>
          <w:szCs w:val="24"/>
        </w:rPr>
        <w:t>&gt;&lt;</w:t>
      </w:r>
      <w:r w:rsidRPr="00215382">
        <w:rPr>
          <w:sz w:val="24"/>
          <w:szCs w:val="24"/>
        </w:rPr>
        <w:t>| r2 = {t12|</w:t>
      </w:r>
      <w:r w:rsidRPr="00215382">
        <w:rPr>
          <w:rFonts w:eastAsia="SymbolMT"/>
          <w:sz w:val="24"/>
          <w:szCs w:val="24"/>
        </w:rPr>
        <w:t>∃</w:t>
      </w:r>
      <w:r w:rsidRPr="00215382">
        <w:rPr>
          <w:sz w:val="24"/>
          <w:szCs w:val="24"/>
        </w:rPr>
        <w:t>t1</w:t>
      </w:r>
      <w:r w:rsidRPr="00215382">
        <w:rPr>
          <w:rFonts w:eastAsia="SymbolMT"/>
          <w:sz w:val="24"/>
          <w:szCs w:val="24"/>
        </w:rPr>
        <w:t>∈</w:t>
      </w:r>
      <w:r w:rsidRPr="00215382">
        <w:rPr>
          <w:sz w:val="24"/>
          <w:szCs w:val="24"/>
        </w:rPr>
        <w:t>r1,</w:t>
      </w:r>
      <w:r w:rsidRPr="00215382">
        <w:rPr>
          <w:rFonts w:eastAsia="SymbolMT"/>
          <w:sz w:val="24"/>
          <w:szCs w:val="24"/>
        </w:rPr>
        <w:t>∃</w:t>
      </w:r>
      <w:r w:rsidRPr="00215382">
        <w:rPr>
          <w:sz w:val="24"/>
          <w:szCs w:val="24"/>
        </w:rPr>
        <w:t>t2</w:t>
      </w:r>
      <w:r w:rsidRPr="00215382">
        <w:rPr>
          <w:rFonts w:eastAsia="SymbolMT"/>
          <w:sz w:val="24"/>
          <w:szCs w:val="24"/>
        </w:rPr>
        <w:t>∈</w:t>
      </w:r>
      <w:r w:rsidRPr="00215382">
        <w:rPr>
          <w:sz w:val="24"/>
          <w:szCs w:val="24"/>
        </w:rPr>
        <w:t>r2 sao cho</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t12.Q1+ = t1</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t12.Q2+ = t2</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 xml:space="preserve">t1.Ai </w:t>
      </w:r>
      <w:r w:rsidRPr="00215382">
        <w:rPr>
          <w:rFonts w:eastAsia="SymbolMT"/>
          <w:sz w:val="24"/>
          <w:szCs w:val="24"/>
        </w:rPr>
        <w:t xml:space="preserve">θ </w:t>
      </w:r>
      <w:r w:rsidRPr="00215382">
        <w:rPr>
          <w:sz w:val="24"/>
          <w:szCs w:val="24"/>
        </w:rPr>
        <w:t>t2.Bj}</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Ta ruùt ra caùc böôùc cuï theå ñeå thöïc hieän pheùp nối keát nhö sau:</w:t>
      </w:r>
    </w:p>
    <w:p w:rsidR="00215382" w:rsidRPr="00215382" w:rsidRDefault="00215382" w:rsidP="00215382">
      <w:pPr>
        <w:autoSpaceDE w:val="0"/>
        <w:autoSpaceDN w:val="0"/>
        <w:adjustRightInd w:val="0"/>
        <w:spacing w:line="288" w:lineRule="auto"/>
        <w:ind w:left="720" w:firstLine="720"/>
        <w:jc w:val="both"/>
        <w:rPr>
          <w:sz w:val="24"/>
          <w:szCs w:val="24"/>
        </w:rPr>
      </w:pPr>
      <w:r w:rsidRPr="00215382">
        <w:rPr>
          <w:sz w:val="24"/>
          <w:szCs w:val="24"/>
        </w:rPr>
        <w:t>- Taïo tích descartes</w:t>
      </w:r>
    </w:p>
    <w:p w:rsidR="00215382" w:rsidRPr="00215382" w:rsidRDefault="00215382" w:rsidP="00215382">
      <w:pPr>
        <w:autoSpaceDE w:val="0"/>
        <w:autoSpaceDN w:val="0"/>
        <w:adjustRightInd w:val="0"/>
        <w:spacing w:line="288" w:lineRule="auto"/>
        <w:ind w:left="720" w:firstLine="720"/>
        <w:jc w:val="both"/>
        <w:rPr>
          <w:sz w:val="24"/>
          <w:szCs w:val="24"/>
        </w:rPr>
      </w:pPr>
      <w:r w:rsidRPr="00215382">
        <w:rPr>
          <w:sz w:val="24"/>
          <w:szCs w:val="24"/>
        </w:rPr>
        <w:t xml:space="preserve">- Thöïc hieän pheùp choïn theo ñieàu kieän E=Ai </w:t>
      </w:r>
      <w:r w:rsidRPr="00215382">
        <w:rPr>
          <w:rFonts w:eastAsia="SymbolMT"/>
          <w:sz w:val="24"/>
          <w:szCs w:val="24"/>
        </w:rPr>
        <w:t xml:space="preserve">θ </w:t>
      </w:r>
      <w:r w:rsidRPr="00215382">
        <w:rPr>
          <w:sz w:val="24"/>
          <w:szCs w:val="24"/>
        </w:rPr>
        <w:t>Bj</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Ví duï:</w:t>
      </w:r>
    </w:p>
    <w:p w:rsidR="00215382" w:rsidRPr="00215382" w:rsidRDefault="00215382" w:rsidP="00215382">
      <w:pPr>
        <w:spacing w:line="288" w:lineRule="auto"/>
        <w:ind w:firstLine="720"/>
        <w:jc w:val="both"/>
        <w:rPr>
          <w:b/>
          <w:sz w:val="24"/>
          <w:szCs w:val="24"/>
        </w:rPr>
      </w:pPr>
      <w:r w:rsidRPr="00215382">
        <w:rPr>
          <w:sz w:val="24"/>
          <w:szCs w:val="24"/>
        </w:rPr>
        <w:t xml:space="preserve">Ai </w:t>
      </w:r>
      <w:r>
        <w:rPr>
          <w:sz w:val="24"/>
          <w:szCs w:val="24"/>
        </w:rPr>
        <w:t xml:space="preserve">là thuộc </w:t>
      </w:r>
      <w:r w:rsidRPr="00215382">
        <w:rPr>
          <w:sz w:val="24"/>
          <w:szCs w:val="24"/>
        </w:rPr>
        <w:t xml:space="preserve"> tính B, Bj laø thuoäc tính F vaø </w:t>
      </w:r>
      <w:r w:rsidRPr="00215382">
        <w:rPr>
          <w:rFonts w:eastAsia="SymbolMT"/>
          <w:sz w:val="24"/>
          <w:szCs w:val="24"/>
        </w:rPr>
        <w:t xml:space="preserve">θ </w:t>
      </w:r>
      <w:r w:rsidRPr="00215382">
        <w:rPr>
          <w:sz w:val="24"/>
          <w:szCs w:val="24"/>
        </w:rPr>
        <w:t>laø pheùp so saùnh “&gt;=”. Ta ñöôïc keát quaû laø quan heä sau:</w:t>
      </w:r>
    </w:p>
    <w:p w:rsidR="00215382" w:rsidRPr="00215382" w:rsidRDefault="00215382" w:rsidP="00215382">
      <w:pPr>
        <w:autoSpaceDE w:val="0"/>
        <w:autoSpaceDN w:val="0"/>
        <w:adjustRightInd w:val="0"/>
        <w:spacing w:line="288" w:lineRule="auto"/>
        <w:ind w:firstLine="720"/>
        <w:jc w:val="both"/>
        <w:rPr>
          <w:sz w:val="24"/>
          <w:szCs w:val="24"/>
        </w:rPr>
      </w:pPr>
      <w:r w:rsidRPr="00215382">
        <w:rPr>
          <w:sz w:val="24"/>
          <w:szCs w:val="24"/>
        </w:rPr>
        <w:t xml:space="preserve">Neáu </w:t>
      </w:r>
      <w:r w:rsidRPr="00215382">
        <w:rPr>
          <w:rFonts w:eastAsia="SymbolMT"/>
          <w:sz w:val="24"/>
          <w:szCs w:val="24"/>
        </w:rPr>
        <w:t xml:space="preserve">θ </w:t>
      </w:r>
      <w:r w:rsidRPr="00215382">
        <w:rPr>
          <w:sz w:val="24"/>
          <w:szCs w:val="24"/>
        </w:rPr>
        <w:t xml:space="preserve">ñöôïc söû duïng trong pheùp keát laø pheùp so saùnh baèng (=) thì ta goïi laø pheùp keát baèng. Hôn nöõa neáu AI </w:t>
      </w:r>
      <w:r w:rsidRPr="00215382">
        <w:rPr>
          <w:rFonts w:eastAsia="SymbolMT"/>
          <w:sz w:val="24"/>
          <w:szCs w:val="24"/>
        </w:rPr>
        <w:t xml:space="preserve">≡ </w:t>
      </w:r>
      <w:r w:rsidRPr="00215382">
        <w:rPr>
          <w:sz w:val="24"/>
          <w:szCs w:val="24"/>
        </w:rPr>
        <w:t>Bj thì pheùp keát baèng naøy ñöôïc goïi laø phép nối tự nhiên. Phép nối tự nhiên là một phép nối thường dùng nhất trong thực tế.</w:t>
      </w:r>
    </w:p>
    <w:p w:rsidR="00215382" w:rsidRPr="00215382" w:rsidRDefault="00215382" w:rsidP="00215382">
      <w:pPr>
        <w:spacing w:line="288" w:lineRule="auto"/>
        <w:jc w:val="both"/>
        <w:rPr>
          <w:b/>
          <w:sz w:val="24"/>
          <w:szCs w:val="24"/>
        </w:rPr>
      </w:pPr>
      <w:r w:rsidRPr="00215382">
        <w:rPr>
          <w:sz w:val="24"/>
          <w:szCs w:val="24"/>
        </w:rPr>
        <w:t xml:space="preserve">Ví duï: Vôùi Ai </w:t>
      </w:r>
      <w:r w:rsidRPr="00215382">
        <w:rPr>
          <w:rFonts w:eastAsia="SymbolMT"/>
          <w:sz w:val="24"/>
          <w:szCs w:val="24"/>
        </w:rPr>
        <w:t xml:space="preserve">≡ </w:t>
      </w:r>
      <w:r w:rsidRPr="00215382">
        <w:rPr>
          <w:sz w:val="24"/>
          <w:szCs w:val="24"/>
        </w:rPr>
        <w:t>Bj = MAMH</w:t>
      </w:r>
    </w:p>
    <w:p w:rsidR="00215382" w:rsidRPr="00215382" w:rsidRDefault="00571837" w:rsidP="00215382">
      <w:pPr>
        <w:spacing w:line="288" w:lineRule="auto"/>
        <w:jc w:val="both"/>
        <w:rPr>
          <w:b/>
          <w:sz w:val="24"/>
          <w:szCs w:val="24"/>
        </w:rPr>
      </w:pPr>
      <w:r w:rsidRPr="00215382">
        <w:rPr>
          <w:b/>
          <w:noProof/>
          <w:sz w:val="24"/>
          <w:szCs w:val="24"/>
        </w:rPr>
        <w:lastRenderedPageBreak/>
        <w:drawing>
          <wp:inline distT="0" distB="0" distL="0" distR="0">
            <wp:extent cx="5476875" cy="1609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rsidR="00215382" w:rsidRPr="00215382" w:rsidRDefault="00571837" w:rsidP="00215382">
      <w:pPr>
        <w:spacing w:line="288" w:lineRule="auto"/>
        <w:jc w:val="both"/>
        <w:rPr>
          <w:b/>
          <w:sz w:val="24"/>
          <w:szCs w:val="24"/>
        </w:rPr>
      </w:pPr>
      <w:r w:rsidRPr="00215382">
        <w:rPr>
          <w:b/>
          <w:noProof/>
          <w:sz w:val="24"/>
          <w:szCs w:val="24"/>
        </w:rPr>
        <w:drawing>
          <wp:inline distT="0" distB="0" distL="0" distR="0">
            <wp:extent cx="5486400"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215382" w:rsidRPr="00215382" w:rsidRDefault="00571837" w:rsidP="00215382">
      <w:pPr>
        <w:spacing w:line="288" w:lineRule="auto"/>
        <w:jc w:val="both"/>
        <w:rPr>
          <w:b/>
          <w:sz w:val="24"/>
          <w:szCs w:val="24"/>
        </w:rPr>
      </w:pPr>
      <w:r w:rsidRPr="00215382">
        <w:rPr>
          <w:b/>
          <w:noProof/>
          <w:sz w:val="24"/>
          <w:szCs w:val="24"/>
        </w:rPr>
        <w:drawing>
          <wp:inline distT="0" distB="0" distL="0" distR="0">
            <wp:extent cx="4600575" cy="1495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1495425"/>
                    </a:xfrm>
                    <a:prstGeom prst="rect">
                      <a:avLst/>
                    </a:prstGeom>
                    <a:noFill/>
                    <a:ln>
                      <a:noFill/>
                    </a:ln>
                  </pic:spPr>
                </pic:pic>
              </a:graphicData>
            </a:graphic>
          </wp:inline>
        </w:drawing>
      </w:r>
    </w:p>
    <w:p w:rsidR="00215382" w:rsidRPr="00215382" w:rsidRDefault="00215382" w:rsidP="00215382">
      <w:pPr>
        <w:autoSpaceDE w:val="0"/>
        <w:autoSpaceDN w:val="0"/>
        <w:adjustRightInd w:val="0"/>
        <w:spacing w:line="288" w:lineRule="auto"/>
        <w:jc w:val="both"/>
        <w:rPr>
          <w:b/>
          <w:bCs/>
          <w:sz w:val="24"/>
          <w:szCs w:val="24"/>
        </w:rPr>
      </w:pPr>
      <w:r w:rsidRPr="00215382">
        <w:rPr>
          <w:b/>
          <w:bCs/>
          <w:sz w:val="24"/>
          <w:szCs w:val="24"/>
        </w:rPr>
        <w:t>iii). Phép chia(division):</w:t>
      </w:r>
    </w:p>
    <w:p w:rsidR="00215382" w:rsidRPr="00215382" w:rsidRDefault="00215382" w:rsidP="00215382">
      <w:pPr>
        <w:autoSpaceDE w:val="0"/>
        <w:autoSpaceDN w:val="0"/>
        <w:adjustRightInd w:val="0"/>
        <w:spacing w:line="288" w:lineRule="auto"/>
        <w:jc w:val="both"/>
        <w:rPr>
          <w:sz w:val="24"/>
          <w:szCs w:val="24"/>
        </w:rPr>
      </w:pPr>
      <w:r w:rsidRPr="00215382">
        <w:rPr>
          <w:b/>
          <w:bCs/>
          <w:sz w:val="24"/>
          <w:szCs w:val="24"/>
        </w:rPr>
        <w:tab/>
        <w:t>Cho hai lược đồ quan hệ Q</w:t>
      </w:r>
      <w:r w:rsidRPr="00215382">
        <w:rPr>
          <w:b/>
          <w:bCs/>
          <w:sz w:val="24"/>
          <w:szCs w:val="24"/>
          <w:vertAlign w:val="subscript"/>
        </w:rPr>
        <w:t>1</w:t>
      </w:r>
      <w:r w:rsidRPr="00215382">
        <w:rPr>
          <w:b/>
          <w:bCs/>
          <w:sz w:val="24"/>
          <w:szCs w:val="24"/>
        </w:rPr>
        <w:t xml:space="preserve"> (A</w:t>
      </w:r>
      <w:r w:rsidRPr="00215382">
        <w:rPr>
          <w:b/>
          <w:bCs/>
          <w:sz w:val="24"/>
          <w:szCs w:val="24"/>
          <w:vertAlign w:val="subscript"/>
        </w:rPr>
        <w:t>1</w:t>
      </w:r>
      <w:r w:rsidRPr="00215382">
        <w:rPr>
          <w:b/>
          <w:bCs/>
          <w:sz w:val="24"/>
          <w:szCs w:val="24"/>
        </w:rPr>
        <w:t>, A</w:t>
      </w:r>
      <w:r w:rsidRPr="00215382">
        <w:rPr>
          <w:b/>
          <w:bCs/>
          <w:sz w:val="24"/>
          <w:szCs w:val="24"/>
          <w:vertAlign w:val="subscript"/>
        </w:rPr>
        <w:t>2</w:t>
      </w:r>
      <w:r w:rsidRPr="00215382">
        <w:rPr>
          <w:b/>
          <w:bCs/>
          <w:sz w:val="24"/>
          <w:szCs w:val="24"/>
        </w:rPr>
        <w:t>,…,A</w:t>
      </w:r>
      <w:r w:rsidRPr="00215382">
        <w:rPr>
          <w:b/>
          <w:bCs/>
          <w:sz w:val="24"/>
          <w:szCs w:val="24"/>
          <w:vertAlign w:val="subscript"/>
        </w:rPr>
        <w:t>n</w:t>
      </w:r>
      <w:r w:rsidRPr="00215382">
        <w:rPr>
          <w:b/>
          <w:bCs/>
          <w:sz w:val="24"/>
          <w:szCs w:val="24"/>
        </w:rPr>
        <w:t>), Q</w:t>
      </w:r>
      <w:r w:rsidRPr="00215382">
        <w:rPr>
          <w:b/>
          <w:bCs/>
          <w:sz w:val="24"/>
          <w:szCs w:val="24"/>
          <w:vertAlign w:val="subscript"/>
        </w:rPr>
        <w:t>2</w:t>
      </w:r>
      <w:r w:rsidRPr="00215382">
        <w:rPr>
          <w:b/>
          <w:bCs/>
          <w:sz w:val="24"/>
          <w:szCs w:val="24"/>
        </w:rPr>
        <w:t>(B</w:t>
      </w:r>
      <w:r w:rsidRPr="00215382">
        <w:rPr>
          <w:b/>
          <w:bCs/>
          <w:sz w:val="24"/>
          <w:szCs w:val="24"/>
          <w:vertAlign w:val="subscript"/>
        </w:rPr>
        <w:t>1</w:t>
      </w:r>
      <w:r w:rsidRPr="00215382">
        <w:rPr>
          <w:b/>
          <w:bCs/>
          <w:sz w:val="24"/>
          <w:szCs w:val="24"/>
        </w:rPr>
        <w:t>, B</w:t>
      </w:r>
      <w:r w:rsidRPr="00215382">
        <w:rPr>
          <w:b/>
          <w:bCs/>
          <w:sz w:val="24"/>
          <w:szCs w:val="24"/>
          <w:vertAlign w:val="subscript"/>
        </w:rPr>
        <w:t>2</w:t>
      </w:r>
      <w:r w:rsidRPr="00215382">
        <w:rPr>
          <w:b/>
          <w:bCs/>
          <w:sz w:val="24"/>
          <w:szCs w:val="24"/>
        </w:rPr>
        <w:t>…,</w:t>
      </w:r>
      <w:r w:rsidRPr="00215382">
        <w:rPr>
          <w:bCs/>
          <w:sz w:val="24"/>
          <w:szCs w:val="24"/>
        </w:rPr>
        <w:t>B</w:t>
      </w:r>
      <w:r w:rsidRPr="00215382">
        <w:rPr>
          <w:bCs/>
          <w:sz w:val="24"/>
          <w:szCs w:val="24"/>
          <w:vertAlign w:val="subscript"/>
        </w:rPr>
        <w:t>m</w:t>
      </w:r>
      <w:r w:rsidRPr="00215382">
        <w:rPr>
          <w:bCs/>
          <w:sz w:val="24"/>
          <w:szCs w:val="24"/>
        </w:rPr>
        <w:t>). r</w:t>
      </w:r>
      <w:r w:rsidRPr="00215382">
        <w:rPr>
          <w:bCs/>
          <w:sz w:val="24"/>
          <w:szCs w:val="24"/>
          <w:vertAlign w:val="subscript"/>
        </w:rPr>
        <w:t>1</w:t>
      </w:r>
      <w:r w:rsidRPr="00215382">
        <w:rPr>
          <w:bCs/>
          <w:sz w:val="24"/>
          <w:szCs w:val="24"/>
        </w:rPr>
        <w:t xml:space="preserve"> và r</w:t>
      </w:r>
      <w:r w:rsidRPr="00215382">
        <w:rPr>
          <w:bCs/>
          <w:sz w:val="24"/>
          <w:szCs w:val="24"/>
          <w:vertAlign w:val="subscript"/>
        </w:rPr>
        <w:t>2</w:t>
      </w:r>
      <w:r w:rsidRPr="00215382">
        <w:rPr>
          <w:bCs/>
          <w:sz w:val="24"/>
          <w:szCs w:val="24"/>
        </w:rPr>
        <w:t xml:space="preserve"> lần lượt là hai quan hệ của Q</w:t>
      </w:r>
      <w:r w:rsidRPr="00215382">
        <w:rPr>
          <w:bCs/>
          <w:sz w:val="24"/>
          <w:szCs w:val="24"/>
          <w:vertAlign w:val="subscript"/>
        </w:rPr>
        <w:t>1</w:t>
      </w:r>
      <w:r w:rsidRPr="00215382">
        <w:rPr>
          <w:bCs/>
          <w:sz w:val="24"/>
          <w:szCs w:val="24"/>
        </w:rPr>
        <w:t xml:space="preserve"> và Q</w:t>
      </w:r>
      <w:r w:rsidRPr="00215382">
        <w:rPr>
          <w:bCs/>
          <w:sz w:val="24"/>
          <w:szCs w:val="24"/>
          <w:vertAlign w:val="subscript"/>
        </w:rPr>
        <w:t>2</w:t>
      </w:r>
      <w:r w:rsidRPr="00215382">
        <w:rPr>
          <w:bCs/>
          <w:sz w:val="24"/>
          <w:szCs w:val="24"/>
        </w:rPr>
        <w:t>. A</w:t>
      </w:r>
      <w:r w:rsidRPr="00215382">
        <w:rPr>
          <w:bCs/>
          <w:sz w:val="24"/>
          <w:szCs w:val="24"/>
          <w:vertAlign w:val="subscript"/>
        </w:rPr>
        <w:t>i</w:t>
      </w:r>
      <w:r w:rsidRPr="00215382">
        <w:rPr>
          <w:bCs/>
          <w:sz w:val="24"/>
          <w:szCs w:val="24"/>
        </w:rPr>
        <w:t>, B</w:t>
      </w:r>
      <w:r w:rsidRPr="00215382">
        <w:rPr>
          <w:bCs/>
          <w:sz w:val="24"/>
          <w:szCs w:val="24"/>
          <w:vertAlign w:val="subscript"/>
        </w:rPr>
        <w:t>j</w:t>
      </w:r>
      <w:r w:rsidRPr="00215382">
        <w:rPr>
          <w:bCs/>
          <w:sz w:val="24"/>
          <w:szCs w:val="24"/>
        </w:rPr>
        <w:t xml:space="preserve"> lần lượt là các thuộc tính của Q</w:t>
      </w:r>
      <w:r w:rsidRPr="00215382">
        <w:rPr>
          <w:bCs/>
          <w:sz w:val="24"/>
          <w:szCs w:val="24"/>
          <w:vertAlign w:val="subscript"/>
        </w:rPr>
        <w:t>1</w:t>
      </w:r>
      <w:r w:rsidRPr="00215382">
        <w:rPr>
          <w:bCs/>
          <w:sz w:val="24"/>
          <w:szCs w:val="24"/>
        </w:rPr>
        <w:t xml:space="preserve"> và Q</w:t>
      </w:r>
      <w:r w:rsidRPr="00215382">
        <w:rPr>
          <w:bCs/>
          <w:sz w:val="24"/>
          <w:szCs w:val="24"/>
          <w:vertAlign w:val="subscript"/>
        </w:rPr>
        <w:t>2</w:t>
      </w:r>
      <w:r w:rsidRPr="00215382">
        <w:rPr>
          <w:bCs/>
          <w:sz w:val="24"/>
          <w:szCs w:val="24"/>
        </w:rPr>
        <w:t xml:space="preserve"> sao cho n &gt;m. Phép chia Q</w:t>
      </w:r>
      <w:r w:rsidRPr="00215382">
        <w:rPr>
          <w:bCs/>
          <w:sz w:val="24"/>
          <w:szCs w:val="24"/>
          <w:vertAlign w:val="subscript"/>
        </w:rPr>
        <w:t>1</w:t>
      </w:r>
      <w:r w:rsidRPr="00215382">
        <w:rPr>
          <w:bCs/>
          <w:sz w:val="24"/>
          <w:szCs w:val="24"/>
        </w:rPr>
        <w:t xml:space="preserve"> và Q</w:t>
      </w:r>
      <w:r w:rsidRPr="00215382">
        <w:rPr>
          <w:bCs/>
          <w:sz w:val="24"/>
          <w:szCs w:val="24"/>
          <w:vertAlign w:val="subscript"/>
        </w:rPr>
        <w:t>2</w:t>
      </w:r>
      <w:r w:rsidRPr="00215382">
        <w:rPr>
          <w:bCs/>
          <w:sz w:val="24"/>
          <w:szCs w:val="24"/>
        </w:rPr>
        <w:t xml:space="preserve"> sẽ tạo thành một lược đồ quan hệ Q</w:t>
      </w:r>
      <w:r w:rsidRPr="00215382">
        <w:rPr>
          <w:bCs/>
          <w:sz w:val="24"/>
          <w:szCs w:val="24"/>
          <w:vertAlign w:val="subscript"/>
        </w:rPr>
        <w:t>3</w:t>
      </w:r>
      <w:r w:rsidRPr="00215382">
        <w:rPr>
          <w:bCs/>
          <w:sz w:val="24"/>
          <w:szCs w:val="24"/>
        </w:rPr>
        <w:t xml:space="preserve"> như sau:</w:t>
      </w:r>
      <w:r w:rsidRPr="00215382">
        <w:rPr>
          <w:sz w:val="24"/>
          <w:szCs w:val="24"/>
        </w:rPr>
        <w:t xml:space="preserve"> </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Q3+ = {A1,...,An-m}</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r3 = r1</w:t>
      </w:r>
      <w:r w:rsidRPr="00215382">
        <w:rPr>
          <w:rFonts w:eastAsia="SymbolMT"/>
          <w:sz w:val="24"/>
          <w:szCs w:val="24"/>
        </w:rPr>
        <w:t>÷</w:t>
      </w:r>
      <w:r w:rsidRPr="00215382">
        <w:rPr>
          <w:sz w:val="24"/>
          <w:szCs w:val="24"/>
        </w:rPr>
        <w:t>r2 = {t3|</w:t>
      </w:r>
      <w:r w:rsidRPr="00215382">
        <w:rPr>
          <w:rFonts w:eastAsia="SymbolMT" w:hAnsi="Cambria Math"/>
          <w:sz w:val="24"/>
          <w:szCs w:val="24"/>
        </w:rPr>
        <w:t>∀</w:t>
      </w:r>
      <w:r w:rsidRPr="00215382">
        <w:rPr>
          <w:sz w:val="24"/>
          <w:szCs w:val="24"/>
        </w:rPr>
        <w:t>t2</w:t>
      </w:r>
      <w:r w:rsidRPr="00215382">
        <w:rPr>
          <w:rFonts w:eastAsia="SymbolMT" w:hAnsi="Cambria Math"/>
          <w:sz w:val="24"/>
          <w:szCs w:val="24"/>
        </w:rPr>
        <w:t>∈</w:t>
      </w:r>
      <w:r w:rsidRPr="00215382">
        <w:rPr>
          <w:sz w:val="24"/>
          <w:szCs w:val="24"/>
        </w:rPr>
        <w:t xml:space="preserve">r2, </w:t>
      </w:r>
      <w:r w:rsidRPr="00215382">
        <w:rPr>
          <w:rFonts w:eastAsia="SymbolMT" w:hAnsi="Cambria Math"/>
          <w:sz w:val="24"/>
          <w:szCs w:val="24"/>
        </w:rPr>
        <w:t>∃</w:t>
      </w:r>
      <w:r w:rsidRPr="00215382">
        <w:rPr>
          <w:sz w:val="24"/>
          <w:szCs w:val="24"/>
        </w:rPr>
        <w:t>t1</w:t>
      </w:r>
      <w:r w:rsidRPr="00215382">
        <w:rPr>
          <w:rFonts w:eastAsia="SymbolMT" w:hAnsi="Cambria Math"/>
          <w:sz w:val="24"/>
          <w:szCs w:val="24"/>
        </w:rPr>
        <w:t>∈</w:t>
      </w:r>
      <w:r w:rsidRPr="00215382">
        <w:rPr>
          <w:sz w:val="24"/>
          <w:szCs w:val="24"/>
        </w:rPr>
        <w:t>r1 t3=t1.{A1,...,An-m}</w:t>
      </w:r>
    </w:p>
    <w:p w:rsidR="00215382" w:rsidRPr="00215382" w:rsidRDefault="00215382" w:rsidP="00215382">
      <w:pPr>
        <w:autoSpaceDE w:val="0"/>
        <w:autoSpaceDN w:val="0"/>
        <w:adjustRightInd w:val="0"/>
        <w:spacing w:line="288" w:lineRule="auto"/>
        <w:jc w:val="both"/>
        <w:rPr>
          <w:sz w:val="24"/>
          <w:szCs w:val="24"/>
        </w:rPr>
      </w:pPr>
      <w:r w:rsidRPr="00215382">
        <w:rPr>
          <w:sz w:val="24"/>
          <w:szCs w:val="24"/>
        </w:rPr>
        <w:t>t2=t1.{An-m+1,...,An}}</w:t>
      </w:r>
    </w:p>
    <w:p w:rsidR="00215382" w:rsidRPr="00215382" w:rsidRDefault="00215382" w:rsidP="00215382">
      <w:pPr>
        <w:spacing w:line="288" w:lineRule="auto"/>
        <w:jc w:val="both"/>
        <w:rPr>
          <w:b/>
          <w:sz w:val="24"/>
          <w:szCs w:val="24"/>
        </w:rPr>
      </w:pPr>
      <w:r w:rsidRPr="00215382">
        <w:rPr>
          <w:sz w:val="24"/>
          <w:szCs w:val="24"/>
        </w:rPr>
        <w:t>Ví duï:</w:t>
      </w:r>
    </w:p>
    <w:p w:rsidR="00215382" w:rsidRPr="00215382" w:rsidRDefault="00571837" w:rsidP="00215382">
      <w:pPr>
        <w:spacing w:line="288" w:lineRule="auto"/>
        <w:jc w:val="both"/>
        <w:rPr>
          <w:b/>
          <w:sz w:val="24"/>
          <w:szCs w:val="24"/>
        </w:rPr>
      </w:pPr>
      <w:r w:rsidRPr="00215382">
        <w:rPr>
          <w:b/>
          <w:noProof/>
          <w:sz w:val="24"/>
          <w:szCs w:val="24"/>
        </w:rPr>
        <w:drawing>
          <wp:inline distT="0" distB="0" distL="0" distR="0">
            <wp:extent cx="5486400" cy="2219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219325"/>
                    </a:xfrm>
                    <a:prstGeom prst="rect">
                      <a:avLst/>
                    </a:prstGeom>
                    <a:noFill/>
                    <a:ln>
                      <a:noFill/>
                    </a:ln>
                  </pic:spPr>
                </pic:pic>
              </a:graphicData>
            </a:graphic>
          </wp:inline>
        </w:drawing>
      </w:r>
    </w:p>
    <w:p w:rsidR="00215382" w:rsidRPr="00215382" w:rsidRDefault="00215382" w:rsidP="00215382">
      <w:pPr>
        <w:spacing w:line="288" w:lineRule="auto"/>
        <w:ind w:firstLine="720"/>
        <w:jc w:val="both"/>
        <w:rPr>
          <w:sz w:val="24"/>
          <w:szCs w:val="24"/>
        </w:rPr>
      </w:pPr>
      <w:r w:rsidRPr="00215382">
        <w:rPr>
          <w:sz w:val="24"/>
          <w:szCs w:val="24"/>
        </w:rPr>
        <w:lastRenderedPageBreak/>
        <w:t>Khóa của Sv là MASV, khóa của Mh là MAMH, khóa của Kh là MAKHOA, khóa của Kq là (MASV, MAMH), khóa của Lop là MALOP, trong Lop thuộc tính MAKHOA là khóa ngoại.</w:t>
      </w:r>
    </w:p>
    <w:p w:rsidR="00215382" w:rsidRPr="00215382" w:rsidRDefault="00215382" w:rsidP="00215382">
      <w:pPr>
        <w:spacing w:line="288" w:lineRule="auto"/>
        <w:rPr>
          <w:b/>
          <w:sz w:val="24"/>
          <w:szCs w:val="24"/>
        </w:rPr>
      </w:pPr>
      <w:r w:rsidRPr="00215382">
        <w:rPr>
          <w:b/>
          <w:sz w:val="24"/>
          <w:szCs w:val="24"/>
        </w:rPr>
        <w:t>2. 2.Cấu trúc và vai trò của các CSDL</w:t>
      </w:r>
    </w:p>
    <w:p w:rsidR="00215382" w:rsidRPr="00215382" w:rsidRDefault="00215382" w:rsidP="00215382">
      <w:pPr>
        <w:spacing w:line="288" w:lineRule="auto"/>
        <w:jc w:val="both"/>
        <w:rPr>
          <w:sz w:val="24"/>
          <w:szCs w:val="24"/>
        </w:rPr>
      </w:pPr>
      <w:r w:rsidRPr="00215382">
        <w:rPr>
          <w:sz w:val="24"/>
          <w:szCs w:val="24"/>
        </w:rPr>
        <w:tab/>
        <w:t xml:space="preserve">Sau khi cài đặt SQL Server, các cơ sở dữ liệu sau sẽ được cài đặt: master, model, msdb, tempdb,pubs và Northwind. Bạn cũng có thể thêm cơ sở dữ liệu của mình về sau ( đây là các CSDL người dùng) , nhưng các cơ sở dữ liệu này phải đảm bảo có ở đó. </w:t>
      </w:r>
    </w:p>
    <w:p w:rsidR="00215382" w:rsidRPr="00215382" w:rsidRDefault="00215382" w:rsidP="00215382">
      <w:pPr>
        <w:spacing w:line="288" w:lineRule="auto"/>
        <w:ind w:firstLine="720"/>
        <w:jc w:val="both"/>
        <w:rPr>
          <w:sz w:val="24"/>
          <w:szCs w:val="24"/>
        </w:rPr>
      </w:pPr>
      <w:r w:rsidRPr="00215382">
        <w:rPr>
          <w:sz w:val="24"/>
          <w:szCs w:val="24"/>
        </w:rPr>
        <w:t xml:space="preserve">Một vài trong số các cơ sở dữ liệu này (như master, model, tempdb và msdb) là các cơ sở dữ liệu hệ thống. Cơ sở dữ liệu hệ thống chứa thông tin về SQL Server. SQL Server sử dụng CSDL hệ thống để vận hành và quản lý các CSDL người dùng. CSDL người dùng được tạo bởi người sử dụng. Cả hai kiểu CSDL này đều lưu trữ dữ liệu và bạn không thể bỏ chúng mà không gây tác hại cho SQL Server. </w:t>
      </w:r>
    </w:p>
    <w:p w:rsidR="00215382" w:rsidRPr="00215382" w:rsidRDefault="00215382" w:rsidP="00215382">
      <w:pPr>
        <w:spacing w:line="288" w:lineRule="auto"/>
        <w:ind w:firstLine="720"/>
        <w:jc w:val="both"/>
        <w:rPr>
          <w:sz w:val="24"/>
          <w:szCs w:val="24"/>
        </w:rPr>
      </w:pPr>
      <w:r w:rsidRPr="00215382">
        <w:rPr>
          <w:b/>
          <w:sz w:val="24"/>
          <w:szCs w:val="24"/>
        </w:rPr>
        <w:t>Chú ý</w:t>
      </w:r>
      <w:r w:rsidRPr="00215382">
        <w:rPr>
          <w:sz w:val="24"/>
          <w:szCs w:val="24"/>
        </w:rPr>
        <w:t>: Các CSDL hệ thống không nên thay đổi, việc thay đổi chúng có thể làm máy chủ ngừng hoạt động.</w:t>
      </w:r>
    </w:p>
    <w:p w:rsidR="00215382" w:rsidRPr="00215382" w:rsidRDefault="00215382" w:rsidP="00215382">
      <w:pPr>
        <w:spacing w:line="288" w:lineRule="auto"/>
        <w:ind w:firstLine="720"/>
        <w:jc w:val="both"/>
        <w:rPr>
          <w:sz w:val="24"/>
          <w:szCs w:val="24"/>
        </w:rPr>
      </w:pPr>
      <w:r w:rsidRPr="00215382">
        <w:rPr>
          <w:sz w:val="24"/>
          <w:szCs w:val="24"/>
        </w:rPr>
        <w:t xml:space="preserve"> Hai cơ sở dữ liệu còn lại là pubs và Northwind là các cơ sở dữ liệu mẫu đơn giản giúp bạn tìm hiểu SQL Server. Bạn có thể bỏ đi các cơ sở dữ liệu này mà không nguy hại gì.</w:t>
      </w:r>
    </w:p>
    <w:p w:rsidR="00215382" w:rsidRPr="00215382" w:rsidRDefault="00215382" w:rsidP="00215382">
      <w:pPr>
        <w:spacing w:line="288" w:lineRule="auto"/>
        <w:ind w:firstLine="720"/>
        <w:jc w:val="both"/>
        <w:rPr>
          <w:sz w:val="24"/>
          <w:szCs w:val="24"/>
        </w:rPr>
      </w:pPr>
      <w:r w:rsidRPr="00215382">
        <w:rPr>
          <w:sz w:val="24"/>
          <w:szCs w:val="24"/>
        </w:rPr>
        <w:t xml:space="preserve">Để nhập dữ liệu vào trong các bảng của bất kỳ một CSDL mẫu nào, bạn phải chỉ ra CSDL tương ứng, lựa chọn bảng và kích chuột phải lên nó để hiển thị menu ‘shortcut’. Từ menu shortcut, chọn </w:t>
      </w:r>
      <w:r w:rsidRPr="00215382">
        <w:rPr>
          <w:b/>
          <w:sz w:val="24"/>
          <w:szCs w:val="24"/>
        </w:rPr>
        <w:t>Open Table</w:t>
      </w:r>
      <w:r w:rsidRPr="00215382">
        <w:rPr>
          <w:sz w:val="24"/>
          <w:szCs w:val="24"/>
        </w:rPr>
        <w:t xml:space="preserve"> và </w:t>
      </w:r>
      <w:r w:rsidRPr="00215382">
        <w:rPr>
          <w:b/>
          <w:sz w:val="24"/>
          <w:szCs w:val="24"/>
        </w:rPr>
        <w:t>Return all Rows</w:t>
      </w:r>
      <w:r w:rsidRPr="00215382">
        <w:rPr>
          <w:sz w:val="24"/>
          <w:szCs w:val="24"/>
        </w:rPr>
        <w:t>. Sau đó nhập dữ liệu thích hợp vào bảng.</w:t>
      </w:r>
    </w:p>
    <w:p w:rsidR="00215382" w:rsidRPr="00215382" w:rsidRDefault="00215382" w:rsidP="00215382">
      <w:pPr>
        <w:spacing w:line="288" w:lineRule="auto"/>
        <w:jc w:val="both"/>
        <w:rPr>
          <w:b/>
          <w:sz w:val="24"/>
          <w:szCs w:val="24"/>
        </w:rPr>
      </w:pPr>
      <w:r w:rsidRPr="00215382">
        <w:rPr>
          <w:b/>
          <w:sz w:val="24"/>
          <w:szCs w:val="24"/>
        </w:rPr>
        <w:t>2.2.1Cơ sở dữ liệu master</w:t>
      </w:r>
    </w:p>
    <w:p w:rsidR="00215382" w:rsidRPr="00215382" w:rsidRDefault="00215382" w:rsidP="00215382">
      <w:pPr>
        <w:spacing w:line="288" w:lineRule="auto"/>
        <w:ind w:firstLine="720"/>
        <w:jc w:val="both"/>
        <w:rPr>
          <w:sz w:val="24"/>
          <w:szCs w:val="24"/>
        </w:rPr>
      </w:pPr>
      <w:r w:rsidRPr="00215382">
        <w:rPr>
          <w:sz w:val="24"/>
          <w:szCs w:val="24"/>
        </w:rPr>
        <w:t>Là một cơ sở dữ liệu chính để chạy SQL Server. Ghi nhận thông tin cấp hệ thống, thông tin khởi tạo SQL Server và các thiết lập cấu hình SQL Server. CSDL này cũng ghi nhận tất cả tài khoản đăng nhập, sự tồn tại của các CSDL khác, vị trí của tập tin chính cho tất cả CSDL người dùng. Hãy luôn giữ bản sao lưu mới nhất của CSDL master. Các cơ sở dữ liệu master chỉ có thể được khôi phục lại khi gặp tình huống tai họa nhờ các kỹ thuật đặc biệt.</w:t>
      </w:r>
    </w:p>
    <w:p w:rsidR="00215382" w:rsidRPr="00215382" w:rsidRDefault="00215382" w:rsidP="00215382">
      <w:pPr>
        <w:numPr>
          <w:ilvl w:val="2"/>
          <w:numId w:val="10"/>
        </w:numPr>
        <w:spacing w:line="288" w:lineRule="auto"/>
        <w:jc w:val="both"/>
        <w:rPr>
          <w:b/>
          <w:sz w:val="24"/>
          <w:szCs w:val="24"/>
        </w:rPr>
      </w:pPr>
      <w:r w:rsidRPr="00215382">
        <w:rPr>
          <w:b/>
          <w:sz w:val="24"/>
          <w:szCs w:val="24"/>
        </w:rPr>
        <w:t>Cơ sở dữ liệu model</w:t>
      </w:r>
    </w:p>
    <w:p w:rsidR="00215382" w:rsidRPr="00215382" w:rsidRDefault="00215382" w:rsidP="00215382">
      <w:pPr>
        <w:spacing w:line="288" w:lineRule="auto"/>
        <w:ind w:firstLine="720"/>
        <w:jc w:val="both"/>
        <w:rPr>
          <w:sz w:val="24"/>
          <w:szCs w:val="24"/>
        </w:rPr>
      </w:pPr>
      <w:r w:rsidRPr="00215382">
        <w:rPr>
          <w:sz w:val="24"/>
          <w:szCs w:val="24"/>
        </w:rPr>
        <w:t>Là khuôn mẫu cho tất cả CSDL khác được tạo trên hệ thống, kể cả tempdb. CSDL model phải tồn tại trên hệ thống bởi vì nó được dùng để tạo lại tempdb mỗi khi SQL Server được khởi động.</w:t>
      </w:r>
    </w:p>
    <w:p w:rsidR="00215382" w:rsidRPr="00215382" w:rsidRDefault="00215382" w:rsidP="00215382">
      <w:pPr>
        <w:spacing w:line="288" w:lineRule="auto"/>
        <w:ind w:firstLine="720"/>
        <w:jc w:val="both"/>
        <w:rPr>
          <w:sz w:val="24"/>
          <w:szCs w:val="24"/>
        </w:rPr>
      </w:pPr>
      <w:r w:rsidRPr="00215382">
        <w:rPr>
          <w:sz w:val="24"/>
          <w:szCs w:val="24"/>
        </w:rPr>
        <w:t xml:space="preserve">Mỗi khi bạn tạo một cơ sở dữ liệu mới, thì cơ sở dữ liệu model sẽ được sao chép, sau đó, các yêu cầu của bạn về kích thước và các thay đổi khác cho cơ sở dữ liệu sẽ được áp dụng. Do đó, mọi đối tượng có trong cơ sở dữ liệu này sẽ được sao chép vào cơ sở dữ liệu mới như nó được tạo ra ở đó. </w:t>
      </w:r>
    </w:p>
    <w:p w:rsidR="00215382" w:rsidRPr="00215382" w:rsidRDefault="00215382" w:rsidP="00215382">
      <w:pPr>
        <w:spacing w:line="288" w:lineRule="auto"/>
        <w:ind w:firstLine="720"/>
        <w:jc w:val="both"/>
        <w:rPr>
          <w:sz w:val="24"/>
          <w:szCs w:val="24"/>
        </w:rPr>
      </w:pPr>
      <w:r w:rsidRPr="00215382">
        <w:rPr>
          <w:b/>
          <w:sz w:val="24"/>
          <w:szCs w:val="24"/>
        </w:rPr>
        <w:t>Ví dụ</w:t>
      </w:r>
      <w:r w:rsidRPr="00215382">
        <w:rPr>
          <w:sz w:val="24"/>
          <w:szCs w:val="24"/>
        </w:rPr>
        <w:t xml:space="preserve">: Có thể đặt bảng và tên người sử dụng vào cơ sở dữ liệu này ngay sau khi cài đặt SQL Server. Mỗi khi có một cơ sở dữ liệu được tạo sau đó, bảng và tên người sử dụng sẽ xuất hiện trong mọi cơ sở dữ liệu. </w:t>
      </w:r>
    </w:p>
    <w:p w:rsidR="00215382" w:rsidRPr="00215382" w:rsidRDefault="00215382" w:rsidP="00215382">
      <w:pPr>
        <w:spacing w:line="288" w:lineRule="auto"/>
        <w:ind w:firstLine="720"/>
        <w:jc w:val="both"/>
        <w:rPr>
          <w:sz w:val="24"/>
          <w:szCs w:val="24"/>
        </w:rPr>
      </w:pPr>
      <w:r w:rsidRPr="00215382">
        <w:rPr>
          <w:sz w:val="24"/>
          <w:szCs w:val="24"/>
        </w:rPr>
        <w:t>Cơ sở dữ liệu model có kích thước khoảng 1.5MB sau khi cài đặt. Vì cơ sở dữ liệu được sao chép để tạo dựng cơ sở dữ liệu mới nên không có cơ sở dữ liệu nào nhỏ hơn cơ sở dữ liệu model.</w:t>
      </w:r>
    </w:p>
    <w:p w:rsidR="00215382" w:rsidRPr="00215382" w:rsidRDefault="00215382" w:rsidP="00215382">
      <w:pPr>
        <w:numPr>
          <w:ilvl w:val="2"/>
          <w:numId w:val="10"/>
        </w:numPr>
        <w:spacing w:line="288" w:lineRule="auto"/>
        <w:jc w:val="both"/>
        <w:rPr>
          <w:b/>
          <w:sz w:val="24"/>
          <w:szCs w:val="24"/>
        </w:rPr>
      </w:pPr>
      <w:r w:rsidRPr="00215382">
        <w:rPr>
          <w:b/>
          <w:sz w:val="24"/>
          <w:szCs w:val="24"/>
        </w:rPr>
        <w:t>Cơ sở dữ liệu tempdb</w:t>
      </w:r>
    </w:p>
    <w:p w:rsidR="00215382" w:rsidRPr="00215382" w:rsidRDefault="00215382" w:rsidP="00215382">
      <w:pPr>
        <w:spacing w:line="288" w:lineRule="auto"/>
        <w:ind w:firstLine="720"/>
        <w:jc w:val="both"/>
        <w:rPr>
          <w:sz w:val="24"/>
          <w:szCs w:val="24"/>
        </w:rPr>
      </w:pPr>
      <w:r w:rsidRPr="00215382">
        <w:rPr>
          <w:sz w:val="24"/>
          <w:szCs w:val="24"/>
        </w:rPr>
        <w:lastRenderedPageBreak/>
        <w:t>Cơ sở dữ liệu tempdb là nơi các sắp xếp, kết nối và các hoạt động khác đòi hỏi vị trí tạm thời được thực hiện. Cơ sở dữ liệu này có kích thước sau khi cài đặt là 2.5MB. Nhưng như các trường hợp với các cơ sở dữ liệu khác trong SQL Server theo mặc định, nó có thể tăng thêm kích thước khi bạn cần thêm khoảng trống. Cơ sở dữ liệu tempdb sẽ được khởi tạo lại mỗi SQL Server  (dịch vụ MSSQL Server) được khởi động lại.</w:t>
      </w:r>
    </w:p>
    <w:p w:rsidR="00215382" w:rsidRPr="00215382" w:rsidRDefault="00215382" w:rsidP="00215382">
      <w:pPr>
        <w:numPr>
          <w:ilvl w:val="2"/>
          <w:numId w:val="10"/>
        </w:numPr>
        <w:spacing w:line="288" w:lineRule="auto"/>
        <w:jc w:val="both"/>
        <w:rPr>
          <w:b/>
          <w:sz w:val="24"/>
          <w:szCs w:val="24"/>
        </w:rPr>
      </w:pPr>
      <w:r w:rsidRPr="00215382">
        <w:rPr>
          <w:b/>
          <w:sz w:val="24"/>
          <w:szCs w:val="24"/>
        </w:rPr>
        <w:t>Cơ sở dữ liệu msdb</w:t>
      </w:r>
    </w:p>
    <w:p w:rsidR="00215382" w:rsidRPr="00215382" w:rsidRDefault="00215382" w:rsidP="00215382">
      <w:pPr>
        <w:spacing w:line="288" w:lineRule="auto"/>
        <w:ind w:firstLine="720"/>
        <w:jc w:val="both"/>
        <w:rPr>
          <w:sz w:val="24"/>
          <w:szCs w:val="24"/>
        </w:rPr>
      </w:pPr>
      <w:r w:rsidRPr="00215382">
        <w:rPr>
          <w:sz w:val="24"/>
          <w:szCs w:val="24"/>
        </w:rPr>
        <w:t>Cơ sở dữ liệu msdb hỗ trợ dịch vụ SQL Server Agent bao gồm sắp xếp thông tin về các công việc, các cảnh báo lỗi, các sự kiện, và nhân bản. Lịch sử về tất cả các hoạt động sao lưu, lưu trữ được giữ trong cơ sở dữ liệu này. Cơ sở dữ liệu msdb có kích thước mặc định khoảng 8.5MB.</w:t>
      </w:r>
    </w:p>
    <w:p w:rsidR="00215382" w:rsidRPr="00215382" w:rsidRDefault="00215382" w:rsidP="00215382">
      <w:pPr>
        <w:numPr>
          <w:ilvl w:val="2"/>
          <w:numId w:val="10"/>
        </w:numPr>
        <w:spacing w:line="288" w:lineRule="auto"/>
        <w:jc w:val="both"/>
        <w:rPr>
          <w:b/>
          <w:sz w:val="24"/>
          <w:szCs w:val="24"/>
        </w:rPr>
      </w:pPr>
      <w:r w:rsidRPr="00215382">
        <w:rPr>
          <w:b/>
          <w:sz w:val="24"/>
          <w:szCs w:val="24"/>
        </w:rPr>
        <w:t>Cơ sở dữ liệu Pubs</w:t>
      </w:r>
    </w:p>
    <w:p w:rsidR="00215382" w:rsidRPr="00215382" w:rsidRDefault="00215382" w:rsidP="00215382">
      <w:pPr>
        <w:tabs>
          <w:tab w:val="num" w:pos="360"/>
        </w:tabs>
        <w:spacing w:line="288" w:lineRule="auto"/>
        <w:jc w:val="both"/>
        <w:rPr>
          <w:sz w:val="24"/>
          <w:szCs w:val="24"/>
        </w:rPr>
      </w:pPr>
      <w:r w:rsidRPr="00215382">
        <w:rPr>
          <w:sz w:val="24"/>
          <w:szCs w:val="24"/>
        </w:rPr>
        <w:tab/>
      </w:r>
      <w:r w:rsidRPr="00215382">
        <w:rPr>
          <w:sz w:val="24"/>
          <w:szCs w:val="24"/>
        </w:rPr>
        <w:tab/>
        <w:t>Cơ sở dữ liệu này có ý nghĩa như một công cụ học tập. Nó chứa cơ sở dữ liệu mẫu về một nhà xuất bản, bao gồm tác giả, các cuốn sách và việc bán sách. Hầu hết các tính năng cơ sở dữ liệu đều được nêu bật qua việc cài đặt chúng vào cơ sở dữ liệu Pubs. Cơ sở dữ liệu này có kích thước dưới 2MB sau khi cài đặt.</w:t>
      </w:r>
    </w:p>
    <w:p w:rsidR="00215382" w:rsidRPr="00215382" w:rsidRDefault="00215382" w:rsidP="00215382">
      <w:pPr>
        <w:tabs>
          <w:tab w:val="num" w:pos="360"/>
        </w:tabs>
        <w:spacing w:line="288" w:lineRule="auto"/>
        <w:jc w:val="both"/>
        <w:rPr>
          <w:b/>
          <w:sz w:val="24"/>
          <w:szCs w:val="24"/>
        </w:rPr>
      </w:pPr>
      <w:r w:rsidRPr="00215382">
        <w:rPr>
          <w:b/>
          <w:sz w:val="24"/>
          <w:szCs w:val="24"/>
        </w:rPr>
        <w:t>2.2.6 Cơ sở dữ liệu Northwind</w:t>
      </w:r>
    </w:p>
    <w:p w:rsidR="00215382" w:rsidRPr="00215382" w:rsidRDefault="00215382" w:rsidP="00215382">
      <w:pPr>
        <w:tabs>
          <w:tab w:val="num" w:pos="360"/>
        </w:tabs>
        <w:spacing w:line="288" w:lineRule="auto"/>
        <w:jc w:val="both"/>
        <w:rPr>
          <w:sz w:val="24"/>
          <w:szCs w:val="24"/>
        </w:rPr>
      </w:pPr>
      <w:r w:rsidRPr="00215382">
        <w:rPr>
          <w:sz w:val="24"/>
          <w:szCs w:val="24"/>
        </w:rPr>
        <w:tab/>
      </w:r>
      <w:r w:rsidRPr="00215382">
        <w:rPr>
          <w:sz w:val="24"/>
          <w:szCs w:val="24"/>
        </w:rPr>
        <w:tab/>
        <w:t>Đây là một cơ sở dữ liệu để học tập khác. Cơ sở dữ liệu Northwind là cơ sở dữ liệu mẫu được hỗ trợ cho Microsoft Access. Vì ngày càng có nhiều người sử dụng Microsoft Access di trú vào SQL Server, nên cơ sở dữ liệu Northwind được cung cấp để hỗ trợ họ tìm hiểu các tính năng của sản phẩm này với cơ sở dữ liệu tương tự. Theo mặc định Northwind có kích thước khoảng 4MB.</w:t>
      </w:r>
    </w:p>
    <w:p w:rsidR="00215382" w:rsidRPr="00215382" w:rsidRDefault="00215382" w:rsidP="00215382">
      <w:pPr>
        <w:spacing w:line="288" w:lineRule="auto"/>
        <w:ind w:firstLine="720"/>
        <w:jc w:val="both"/>
        <w:rPr>
          <w:sz w:val="24"/>
          <w:szCs w:val="24"/>
        </w:rPr>
      </w:pPr>
    </w:p>
    <w:p w:rsidR="00215382" w:rsidRDefault="00215382" w:rsidP="00215382">
      <w:pPr>
        <w:spacing w:line="288" w:lineRule="auto"/>
        <w:jc w:val="both"/>
        <w:rPr>
          <w:sz w:val="24"/>
          <w:szCs w:val="24"/>
        </w:rPr>
      </w:pPr>
      <w:r>
        <w:rPr>
          <w:sz w:val="24"/>
          <w:szCs w:val="24"/>
        </w:rPr>
        <w:t>Câu hỏi cuối chương</w:t>
      </w:r>
    </w:p>
    <w:p w:rsidR="00552342" w:rsidRDefault="00552342" w:rsidP="00552342">
      <w:pPr>
        <w:numPr>
          <w:ilvl w:val="0"/>
          <w:numId w:val="12"/>
        </w:numPr>
        <w:spacing w:line="288" w:lineRule="auto"/>
        <w:jc w:val="both"/>
        <w:rPr>
          <w:sz w:val="24"/>
          <w:szCs w:val="24"/>
        </w:rPr>
      </w:pPr>
      <w:r>
        <w:rPr>
          <w:sz w:val="24"/>
          <w:szCs w:val="24"/>
        </w:rPr>
        <w:t>Trình bày cấu trúc của từng loại csdl.</w:t>
      </w:r>
    </w:p>
    <w:p w:rsidR="00552342" w:rsidRDefault="00552342" w:rsidP="00552342">
      <w:pPr>
        <w:numPr>
          <w:ilvl w:val="0"/>
          <w:numId w:val="12"/>
        </w:numPr>
        <w:spacing w:line="288" w:lineRule="auto"/>
        <w:jc w:val="both"/>
        <w:rPr>
          <w:sz w:val="24"/>
          <w:szCs w:val="24"/>
        </w:rPr>
      </w:pPr>
      <w:r>
        <w:rPr>
          <w:sz w:val="24"/>
          <w:szCs w:val="24"/>
        </w:rPr>
        <w:t>Nêu vài trò của từng loại csdl</w:t>
      </w:r>
    </w:p>
    <w:p w:rsidR="00552342" w:rsidRPr="00215382" w:rsidRDefault="00552342" w:rsidP="00552342">
      <w:pPr>
        <w:numPr>
          <w:ilvl w:val="0"/>
          <w:numId w:val="12"/>
        </w:numPr>
        <w:spacing w:line="288" w:lineRule="auto"/>
        <w:jc w:val="both"/>
        <w:rPr>
          <w:sz w:val="24"/>
          <w:szCs w:val="24"/>
        </w:rPr>
      </w:pPr>
      <w:r w:rsidRPr="00215382">
        <w:rPr>
          <w:sz w:val="24"/>
          <w:szCs w:val="24"/>
        </w:rPr>
        <w:t>Cho các lược đồ cơ sở dữ liệu sau</w:t>
      </w:r>
    </w:p>
    <w:p w:rsidR="00552342" w:rsidRPr="00215382" w:rsidRDefault="00552342" w:rsidP="00552342">
      <w:pPr>
        <w:numPr>
          <w:ilvl w:val="0"/>
          <w:numId w:val="9"/>
        </w:numPr>
        <w:spacing w:line="288" w:lineRule="auto"/>
        <w:jc w:val="both"/>
        <w:rPr>
          <w:sz w:val="24"/>
          <w:szCs w:val="24"/>
        </w:rPr>
      </w:pPr>
      <w:r w:rsidRPr="00215382">
        <w:rPr>
          <w:sz w:val="24"/>
          <w:szCs w:val="24"/>
        </w:rPr>
        <w:t>Lược đồ cơ sở dữ liệu Công Ty gồm các quan hệ sau: (trang 63 GTNMCSDL)</w:t>
      </w:r>
    </w:p>
    <w:p w:rsidR="00552342" w:rsidRPr="00215382" w:rsidRDefault="00552342" w:rsidP="00552342">
      <w:pPr>
        <w:spacing w:line="288" w:lineRule="auto"/>
        <w:ind w:left="360"/>
        <w:jc w:val="both"/>
        <w:rPr>
          <w:sz w:val="24"/>
          <w:szCs w:val="24"/>
        </w:rPr>
      </w:pPr>
      <w:bookmarkStart w:id="0" w:name="OLE_LINK3"/>
      <w:bookmarkStart w:id="1" w:name="OLE_LINK4"/>
      <w:r w:rsidRPr="00215382">
        <w:rPr>
          <w:sz w:val="24"/>
          <w:szCs w:val="24"/>
        </w:rPr>
        <w:t>NhanVien (HoTen, Ten, MaNV, NgaySinh, ĐiaChi, GioiTinh, Luong, MaNGS, MaĐV)</w:t>
      </w:r>
    </w:p>
    <w:p w:rsidR="00552342" w:rsidRPr="00215382" w:rsidRDefault="00552342" w:rsidP="00552342">
      <w:pPr>
        <w:spacing w:line="288" w:lineRule="auto"/>
        <w:ind w:left="360"/>
        <w:jc w:val="both"/>
        <w:rPr>
          <w:sz w:val="24"/>
          <w:szCs w:val="24"/>
        </w:rPr>
      </w:pPr>
      <w:r w:rsidRPr="00215382">
        <w:rPr>
          <w:sz w:val="24"/>
          <w:szCs w:val="24"/>
        </w:rPr>
        <w:t>ĐonVi (TenĐV, MaĐV, MaNQL, NgayBatĐau)</w:t>
      </w:r>
    </w:p>
    <w:p w:rsidR="00552342" w:rsidRPr="00215382" w:rsidRDefault="00552342" w:rsidP="00552342">
      <w:pPr>
        <w:spacing w:line="288" w:lineRule="auto"/>
        <w:ind w:left="360"/>
        <w:jc w:val="both"/>
        <w:rPr>
          <w:sz w:val="24"/>
          <w:szCs w:val="24"/>
        </w:rPr>
      </w:pPr>
      <w:r w:rsidRPr="00215382">
        <w:rPr>
          <w:sz w:val="24"/>
          <w:szCs w:val="24"/>
        </w:rPr>
        <w:t>ĐiaĐiemĐonVi (MaĐV, ĐiaĐiemĐV)</w:t>
      </w:r>
    </w:p>
    <w:p w:rsidR="00552342" w:rsidRPr="00215382" w:rsidRDefault="00552342" w:rsidP="00552342">
      <w:pPr>
        <w:spacing w:line="288" w:lineRule="auto"/>
        <w:ind w:left="360"/>
        <w:jc w:val="both"/>
        <w:rPr>
          <w:sz w:val="24"/>
          <w:szCs w:val="24"/>
        </w:rPr>
      </w:pPr>
      <w:r w:rsidRPr="00215382">
        <w:rPr>
          <w:sz w:val="24"/>
          <w:szCs w:val="24"/>
        </w:rPr>
        <w:t>DuAn (TenDA, MaDA, ĐiaDiemDA, MaĐV)</w:t>
      </w:r>
    </w:p>
    <w:p w:rsidR="00552342" w:rsidRPr="00215382" w:rsidRDefault="00552342" w:rsidP="00552342">
      <w:pPr>
        <w:spacing w:line="288" w:lineRule="auto"/>
        <w:ind w:left="360"/>
        <w:jc w:val="both"/>
        <w:rPr>
          <w:sz w:val="24"/>
          <w:szCs w:val="24"/>
        </w:rPr>
      </w:pPr>
      <w:r w:rsidRPr="00215382">
        <w:rPr>
          <w:sz w:val="24"/>
          <w:szCs w:val="24"/>
        </w:rPr>
        <w:t>NhanVienDuAn (MaNV,MaDA, SoGio)</w:t>
      </w:r>
    </w:p>
    <w:bookmarkEnd w:id="0"/>
    <w:bookmarkEnd w:id="1"/>
    <w:p w:rsidR="00552342" w:rsidRPr="00215382" w:rsidRDefault="00552342" w:rsidP="00552342">
      <w:pPr>
        <w:numPr>
          <w:ilvl w:val="0"/>
          <w:numId w:val="9"/>
        </w:numPr>
        <w:spacing w:line="288" w:lineRule="auto"/>
        <w:jc w:val="both"/>
        <w:rPr>
          <w:sz w:val="24"/>
          <w:szCs w:val="24"/>
        </w:rPr>
      </w:pPr>
      <w:r w:rsidRPr="00215382">
        <w:rPr>
          <w:sz w:val="24"/>
          <w:szCs w:val="24"/>
        </w:rPr>
        <w:t>Lược đồ cơ sở dữ liệu quản lý điểm sinh viên gồm các lược đồ quan hệ sau:</w:t>
      </w:r>
    </w:p>
    <w:p w:rsidR="00552342" w:rsidRPr="00215382" w:rsidRDefault="00552342" w:rsidP="00552342">
      <w:pPr>
        <w:autoSpaceDE w:val="0"/>
        <w:autoSpaceDN w:val="0"/>
        <w:adjustRightInd w:val="0"/>
        <w:spacing w:line="288" w:lineRule="auto"/>
        <w:ind w:firstLine="360"/>
        <w:rPr>
          <w:sz w:val="24"/>
          <w:szCs w:val="24"/>
        </w:rPr>
      </w:pPr>
      <w:r w:rsidRPr="00215382">
        <w:rPr>
          <w:sz w:val="24"/>
          <w:szCs w:val="24"/>
        </w:rPr>
        <w:t>Sv(MASV, HOSV,TENSV, GIOITINH, NGAYSINH, MALOP, TINH)</w:t>
      </w:r>
    </w:p>
    <w:p w:rsidR="00552342" w:rsidRPr="00215382" w:rsidRDefault="00552342" w:rsidP="00552342">
      <w:pPr>
        <w:autoSpaceDE w:val="0"/>
        <w:autoSpaceDN w:val="0"/>
        <w:adjustRightInd w:val="0"/>
        <w:spacing w:line="288" w:lineRule="auto"/>
        <w:ind w:firstLine="360"/>
        <w:rPr>
          <w:sz w:val="24"/>
          <w:szCs w:val="24"/>
        </w:rPr>
      </w:pPr>
      <w:r w:rsidRPr="00215382">
        <w:rPr>
          <w:sz w:val="24"/>
          <w:szCs w:val="24"/>
        </w:rPr>
        <w:t>Lop(MALOP,TENLOP,SISO,MAKHOA)</w:t>
      </w:r>
    </w:p>
    <w:p w:rsidR="00552342" w:rsidRPr="00215382" w:rsidRDefault="00552342" w:rsidP="00552342">
      <w:pPr>
        <w:autoSpaceDE w:val="0"/>
        <w:autoSpaceDN w:val="0"/>
        <w:adjustRightInd w:val="0"/>
        <w:spacing w:line="288" w:lineRule="auto"/>
        <w:ind w:firstLine="360"/>
        <w:rPr>
          <w:sz w:val="24"/>
          <w:szCs w:val="24"/>
        </w:rPr>
      </w:pPr>
      <w:r w:rsidRPr="00215382">
        <w:rPr>
          <w:sz w:val="24"/>
          <w:szCs w:val="24"/>
        </w:rPr>
        <w:t>Kh(MAKHOA,TENKHOA, SOCBGD)</w:t>
      </w:r>
    </w:p>
    <w:p w:rsidR="00552342" w:rsidRPr="00215382" w:rsidRDefault="00552342" w:rsidP="00552342">
      <w:pPr>
        <w:autoSpaceDE w:val="0"/>
        <w:autoSpaceDN w:val="0"/>
        <w:adjustRightInd w:val="0"/>
        <w:spacing w:line="288" w:lineRule="auto"/>
        <w:ind w:firstLine="360"/>
        <w:rPr>
          <w:sz w:val="24"/>
          <w:szCs w:val="24"/>
        </w:rPr>
      </w:pPr>
      <w:r w:rsidRPr="00215382">
        <w:rPr>
          <w:sz w:val="24"/>
          <w:szCs w:val="24"/>
        </w:rPr>
        <w:t>Mh(MAMH, TENMH, SOTIET)</w:t>
      </w:r>
    </w:p>
    <w:p w:rsidR="00552342" w:rsidRPr="00215382" w:rsidRDefault="00552342" w:rsidP="00552342">
      <w:pPr>
        <w:spacing w:line="288" w:lineRule="auto"/>
        <w:ind w:firstLine="360"/>
        <w:jc w:val="both"/>
        <w:rPr>
          <w:sz w:val="24"/>
          <w:szCs w:val="24"/>
        </w:rPr>
      </w:pPr>
      <w:r w:rsidRPr="00215382">
        <w:rPr>
          <w:sz w:val="24"/>
          <w:szCs w:val="24"/>
        </w:rPr>
        <w:t>Kq(MASV, MAMH, DIEMTHI)</w:t>
      </w:r>
    </w:p>
    <w:p w:rsidR="00552342" w:rsidRPr="00215382" w:rsidRDefault="00552342" w:rsidP="00552342">
      <w:pPr>
        <w:numPr>
          <w:ilvl w:val="0"/>
          <w:numId w:val="13"/>
        </w:numPr>
        <w:spacing w:line="288" w:lineRule="auto"/>
        <w:jc w:val="both"/>
        <w:rPr>
          <w:sz w:val="24"/>
          <w:szCs w:val="24"/>
        </w:rPr>
      </w:pPr>
      <w:r>
        <w:rPr>
          <w:sz w:val="24"/>
          <w:szCs w:val="24"/>
        </w:rPr>
        <w:t>Xác định khóa chính và khóa ngoài của các quan hệ trên</w:t>
      </w:r>
    </w:p>
    <w:p w:rsidR="001E5098" w:rsidRPr="00215382" w:rsidRDefault="001E5098" w:rsidP="00B53C1C">
      <w:pPr>
        <w:spacing w:line="288" w:lineRule="auto"/>
        <w:ind w:firstLine="720"/>
        <w:jc w:val="both"/>
        <w:rPr>
          <w:sz w:val="24"/>
          <w:szCs w:val="24"/>
        </w:rPr>
      </w:pPr>
    </w:p>
    <w:p w:rsidR="00A36C1E" w:rsidRDefault="00A36C1E" w:rsidP="00B53C1C">
      <w:pPr>
        <w:spacing w:line="288" w:lineRule="auto"/>
        <w:ind w:firstLine="720"/>
        <w:jc w:val="both"/>
        <w:rPr>
          <w:sz w:val="24"/>
          <w:szCs w:val="24"/>
        </w:rPr>
        <w:sectPr w:rsidR="00A36C1E" w:rsidSect="00E3711C">
          <w:pgSz w:w="12240" w:h="15840"/>
          <w:pgMar w:top="1138" w:right="1138" w:bottom="1134" w:left="1701" w:header="720" w:footer="720" w:gutter="0"/>
          <w:cols w:space="720"/>
          <w:docGrid w:linePitch="360"/>
        </w:sectPr>
      </w:pPr>
    </w:p>
    <w:p w:rsidR="00FF0D0A" w:rsidRPr="00D7329E" w:rsidRDefault="00FF0D0A" w:rsidP="00FF0D0A">
      <w:pPr>
        <w:spacing w:line="288" w:lineRule="auto"/>
        <w:jc w:val="both"/>
        <w:rPr>
          <w:b/>
          <w:sz w:val="28"/>
          <w:szCs w:val="28"/>
        </w:rPr>
      </w:pPr>
      <w:r w:rsidRPr="00D7329E">
        <w:rPr>
          <w:b/>
          <w:sz w:val="28"/>
          <w:szCs w:val="28"/>
        </w:rPr>
        <w:lastRenderedPageBreak/>
        <w:t>Chương III. GIỚI THIỆU MỘT SỐ CÔNG CỤ SQL SERVER</w:t>
      </w:r>
    </w:p>
    <w:p w:rsidR="00FF0D0A" w:rsidRPr="00D7329E" w:rsidRDefault="00FF0D0A" w:rsidP="00FF0D0A">
      <w:pPr>
        <w:spacing w:line="288" w:lineRule="auto"/>
        <w:jc w:val="both"/>
        <w:rPr>
          <w:sz w:val="24"/>
          <w:szCs w:val="24"/>
        </w:rPr>
      </w:pPr>
    </w:p>
    <w:p w:rsidR="00FF0D0A" w:rsidRPr="00D7329E" w:rsidRDefault="00FF0D0A" w:rsidP="00FF0D0A">
      <w:pPr>
        <w:spacing w:line="288" w:lineRule="auto"/>
        <w:jc w:val="both"/>
        <w:rPr>
          <w:b/>
          <w:sz w:val="24"/>
          <w:szCs w:val="24"/>
        </w:rPr>
      </w:pPr>
      <w:r w:rsidRPr="00D7329E">
        <w:rPr>
          <w:b/>
          <w:sz w:val="24"/>
          <w:szCs w:val="24"/>
        </w:rPr>
        <w:t>I. Sử dụng công cụ Enterprise manager để tạo ra các CSDL, các đối tượng trong CSDL.</w:t>
      </w:r>
    </w:p>
    <w:p w:rsidR="00FF0D0A" w:rsidRPr="00D7329E" w:rsidRDefault="00FF0D0A" w:rsidP="00FF0D0A">
      <w:pPr>
        <w:spacing w:line="288" w:lineRule="auto"/>
        <w:ind w:firstLine="720"/>
        <w:jc w:val="both"/>
        <w:rPr>
          <w:sz w:val="24"/>
          <w:szCs w:val="24"/>
        </w:rPr>
      </w:pPr>
      <w:r w:rsidRPr="00D7329E">
        <w:rPr>
          <w:sz w:val="24"/>
          <w:szCs w:val="24"/>
        </w:rPr>
        <w:t>Muốn tạo một cơ sở dữ liệu trong SQL Server cho riêng mình nhằm lưu trữ các dữ liệu riêng biệt và đưa vào khai thác các dữ liệu đó thì có thể sử dụng Enterprise Manager.</w:t>
      </w:r>
    </w:p>
    <w:p w:rsidR="00FF0D0A" w:rsidRPr="00D7329E" w:rsidRDefault="00FF0D0A" w:rsidP="00FF0D0A">
      <w:pPr>
        <w:spacing w:line="288" w:lineRule="auto"/>
        <w:ind w:firstLine="720"/>
        <w:jc w:val="both"/>
        <w:rPr>
          <w:color w:val="000000"/>
          <w:sz w:val="24"/>
          <w:szCs w:val="24"/>
        </w:rPr>
      </w:pPr>
      <w:r w:rsidRPr="00D7329E">
        <w:rPr>
          <w:color w:val="000000"/>
          <w:sz w:val="24"/>
          <w:szCs w:val="24"/>
        </w:rPr>
        <w:t xml:space="preserve">Chỉ những người với vai trò là </w:t>
      </w:r>
      <w:r w:rsidRPr="00D7329E">
        <w:rPr>
          <w:b/>
          <w:bCs/>
          <w:color w:val="000000"/>
          <w:sz w:val="24"/>
          <w:szCs w:val="24"/>
        </w:rPr>
        <w:t>sysadmin</w:t>
      </w:r>
      <w:r w:rsidRPr="00D7329E">
        <w:rPr>
          <w:color w:val="000000"/>
          <w:sz w:val="24"/>
          <w:szCs w:val="24"/>
        </w:rPr>
        <w:t xml:space="preserve"> và </w:t>
      </w:r>
      <w:r w:rsidRPr="00D7329E">
        <w:rPr>
          <w:b/>
          <w:bCs/>
          <w:color w:val="000000"/>
          <w:sz w:val="24"/>
          <w:szCs w:val="24"/>
        </w:rPr>
        <w:t>dbcreator</w:t>
      </w:r>
      <w:r w:rsidRPr="00D7329E">
        <w:rPr>
          <w:color w:val="000000"/>
          <w:sz w:val="24"/>
          <w:szCs w:val="24"/>
        </w:rPr>
        <w:t xml:space="preserve"> thì mới có thể tạo lập cơ sở dữ liệu. Do đó, bạn có thể đăng nhập vào với tên tài khoản người dùng là </w:t>
      </w:r>
      <w:r w:rsidRPr="00D7329E">
        <w:rPr>
          <w:b/>
          <w:bCs/>
          <w:color w:val="000000"/>
          <w:sz w:val="24"/>
          <w:szCs w:val="24"/>
        </w:rPr>
        <w:t>SA</w:t>
      </w:r>
      <w:r w:rsidRPr="00D7329E">
        <w:rPr>
          <w:color w:val="000000"/>
          <w:sz w:val="24"/>
          <w:szCs w:val="24"/>
        </w:rPr>
        <w:t xml:space="preserve"> để thực hiện việc tạo cơ sở dữ liệu mới cho ứng dụng của mình.</w:t>
      </w:r>
    </w:p>
    <w:p w:rsidR="00FF0D0A" w:rsidRPr="00D7329E" w:rsidRDefault="00FF0D0A" w:rsidP="00FF0D0A">
      <w:pPr>
        <w:spacing w:line="288" w:lineRule="auto"/>
        <w:jc w:val="both"/>
        <w:rPr>
          <w:b/>
          <w:bCs/>
          <w:color w:val="000000"/>
          <w:sz w:val="24"/>
          <w:szCs w:val="24"/>
        </w:rPr>
      </w:pPr>
      <w:r w:rsidRPr="00D7329E">
        <w:rPr>
          <w:color w:val="000000"/>
          <w:sz w:val="24"/>
          <w:szCs w:val="24"/>
        </w:rPr>
        <w:t xml:space="preserve">1. Các thuộc tính của một cơ sở dữ liệu trong </w:t>
      </w:r>
      <w:r w:rsidRPr="00D7329E">
        <w:rPr>
          <w:b/>
          <w:bCs/>
          <w:color w:val="000000"/>
          <w:sz w:val="24"/>
          <w:szCs w:val="24"/>
        </w:rPr>
        <w:t>Microsoft SQL Server</w:t>
      </w:r>
    </w:p>
    <w:p w:rsidR="00FF0D0A" w:rsidRPr="00D7329E" w:rsidRDefault="00FF0D0A" w:rsidP="00FF0D0A">
      <w:pPr>
        <w:spacing w:line="288" w:lineRule="auto"/>
        <w:jc w:val="both"/>
        <w:outlineLvl w:val="3"/>
        <w:rPr>
          <w:b/>
          <w:bCs/>
          <w:color w:val="000080"/>
          <w:sz w:val="24"/>
          <w:szCs w:val="24"/>
        </w:rPr>
      </w:pPr>
      <w:r w:rsidRPr="00D7329E">
        <w:rPr>
          <w:b/>
          <w:bCs/>
          <w:color w:val="000080"/>
          <w:sz w:val="24"/>
          <w:szCs w:val="24"/>
        </w:rPr>
        <w:t>+ Tên cơ sở dữ liệu (Database name)</w:t>
      </w:r>
    </w:p>
    <w:p w:rsidR="00FF0D0A" w:rsidRPr="00D7329E" w:rsidRDefault="00FF0D0A" w:rsidP="00FF0D0A">
      <w:pPr>
        <w:spacing w:line="288" w:lineRule="auto"/>
        <w:ind w:firstLine="720"/>
        <w:jc w:val="both"/>
        <w:rPr>
          <w:color w:val="000000"/>
          <w:sz w:val="24"/>
          <w:szCs w:val="24"/>
        </w:rPr>
      </w:pPr>
      <w:r w:rsidRPr="00D7329E">
        <w:rPr>
          <w:color w:val="000000"/>
          <w:sz w:val="24"/>
          <w:szCs w:val="24"/>
        </w:rPr>
        <w:t xml:space="preserve">Là duy nhất trong một </w:t>
      </w:r>
      <w:r w:rsidRPr="00D7329E">
        <w:rPr>
          <w:b/>
          <w:bCs/>
          <w:color w:val="000000"/>
          <w:sz w:val="24"/>
          <w:szCs w:val="24"/>
        </w:rPr>
        <w:t>Microsoft SQL Server</w:t>
      </w:r>
      <w:r w:rsidRPr="00D7329E">
        <w:rPr>
          <w:color w:val="000000"/>
          <w:sz w:val="24"/>
          <w:szCs w:val="24"/>
        </w:rPr>
        <w:t xml:space="preserve">, độ dài tối đa là 123 ký tự. Bạn nên đặt tên cơ sở dữ liệu gợi nhớ như QLBanhang (Quản lý bán hàng), QLHocsinh (Quản lý học sinh), … </w:t>
      </w:r>
    </w:p>
    <w:p w:rsidR="00FF0D0A" w:rsidRPr="00D7329E" w:rsidRDefault="00FF0D0A" w:rsidP="00FF0D0A">
      <w:pPr>
        <w:spacing w:line="288" w:lineRule="auto"/>
        <w:jc w:val="both"/>
        <w:outlineLvl w:val="3"/>
        <w:rPr>
          <w:b/>
          <w:bCs/>
          <w:color w:val="000080"/>
          <w:sz w:val="24"/>
          <w:szCs w:val="24"/>
        </w:rPr>
      </w:pPr>
      <w:r w:rsidRPr="00D7329E">
        <w:rPr>
          <w:b/>
          <w:bCs/>
          <w:color w:val="000080"/>
          <w:sz w:val="24"/>
          <w:szCs w:val="24"/>
        </w:rPr>
        <w:t>+ Vị trí tập tin (File location)</w:t>
      </w:r>
    </w:p>
    <w:p w:rsidR="00FF0D0A" w:rsidRPr="00D7329E" w:rsidRDefault="00FF0D0A" w:rsidP="00FF0D0A">
      <w:pPr>
        <w:spacing w:line="288" w:lineRule="auto"/>
        <w:ind w:firstLine="720"/>
        <w:jc w:val="both"/>
        <w:rPr>
          <w:color w:val="000000"/>
          <w:sz w:val="24"/>
          <w:szCs w:val="24"/>
        </w:rPr>
      </w:pPr>
      <w:r w:rsidRPr="00D7329E">
        <w:rPr>
          <w:color w:val="000000"/>
          <w:sz w:val="24"/>
          <w:szCs w:val="24"/>
        </w:rPr>
        <w:t xml:space="preserve">Là tên và đường dẫn vật lý của các loại tập tin dữ liệu dùng để lưu trữ cơ sở dữ liệu của </w:t>
      </w:r>
      <w:r w:rsidRPr="00D7329E">
        <w:rPr>
          <w:b/>
          <w:bCs/>
          <w:color w:val="000000"/>
          <w:sz w:val="24"/>
          <w:szCs w:val="24"/>
        </w:rPr>
        <w:t>Microsoft SQL Server</w:t>
      </w:r>
      <w:r w:rsidRPr="00D7329E">
        <w:rPr>
          <w:color w:val="000000"/>
          <w:sz w:val="24"/>
          <w:szCs w:val="24"/>
        </w:rPr>
        <w:t xml:space="preserve">. Thông thường, các tập tin này sẽ được lưu tại </w:t>
      </w:r>
      <w:r w:rsidRPr="00D7329E">
        <w:rPr>
          <w:b/>
          <w:bCs/>
          <w:color w:val="000000"/>
          <w:sz w:val="24"/>
          <w:szCs w:val="24"/>
        </w:rPr>
        <w:t>C:\Program Files\Microsoft SQL Server\MSSQL\Data</w:t>
      </w:r>
      <w:r w:rsidRPr="00D7329E">
        <w:rPr>
          <w:color w:val="000000"/>
          <w:sz w:val="24"/>
          <w:szCs w:val="24"/>
        </w:rPr>
        <w:t>.</w:t>
      </w:r>
    </w:p>
    <w:p w:rsidR="00FF0D0A" w:rsidRPr="00D7329E" w:rsidRDefault="00FF0D0A" w:rsidP="00FF0D0A">
      <w:pPr>
        <w:spacing w:line="288" w:lineRule="auto"/>
        <w:jc w:val="both"/>
        <w:outlineLvl w:val="3"/>
        <w:rPr>
          <w:b/>
          <w:bCs/>
          <w:color w:val="000080"/>
          <w:sz w:val="24"/>
          <w:szCs w:val="24"/>
        </w:rPr>
      </w:pPr>
      <w:r w:rsidRPr="00D7329E">
        <w:rPr>
          <w:b/>
          <w:bCs/>
          <w:color w:val="000080"/>
          <w:sz w:val="24"/>
          <w:szCs w:val="24"/>
        </w:rPr>
        <w:t>+ Tên tập tin (File name)</w:t>
      </w:r>
    </w:p>
    <w:p w:rsidR="00FF0D0A" w:rsidRPr="00D7329E" w:rsidRDefault="00FF0D0A" w:rsidP="00FF0D0A">
      <w:pPr>
        <w:spacing w:line="288" w:lineRule="auto"/>
        <w:ind w:firstLine="720"/>
        <w:jc w:val="both"/>
        <w:rPr>
          <w:color w:val="000000"/>
          <w:sz w:val="24"/>
          <w:szCs w:val="24"/>
        </w:rPr>
      </w:pPr>
      <w:r w:rsidRPr="00D7329E">
        <w:rPr>
          <w:color w:val="000000"/>
          <w:sz w:val="24"/>
          <w:szCs w:val="24"/>
        </w:rPr>
        <w:t xml:space="preserve">Là tên luận lý của mỗi loại tập tin dữ liệu tương ứng mà hệ thống </w:t>
      </w:r>
      <w:r w:rsidRPr="00D7329E">
        <w:rPr>
          <w:b/>
          <w:bCs/>
          <w:color w:val="000000"/>
          <w:sz w:val="24"/>
          <w:szCs w:val="24"/>
        </w:rPr>
        <w:t>Microsoft SQL Server</w:t>
      </w:r>
      <w:r w:rsidRPr="00D7329E">
        <w:rPr>
          <w:color w:val="000000"/>
          <w:sz w:val="24"/>
          <w:szCs w:val="24"/>
        </w:rPr>
        <w:t xml:space="preserve"> dùng để quản lý bên trong. Tương ứng mỗi loại tập tin dữ liệu sẽ có một tên tập tin riêng biệt.</w:t>
      </w:r>
    </w:p>
    <w:p w:rsidR="00FF0D0A" w:rsidRPr="00D7329E" w:rsidRDefault="00FF0D0A" w:rsidP="00FF0D0A">
      <w:pPr>
        <w:spacing w:line="288" w:lineRule="auto"/>
        <w:jc w:val="both"/>
        <w:outlineLvl w:val="3"/>
        <w:rPr>
          <w:b/>
          <w:bCs/>
          <w:color w:val="000080"/>
          <w:sz w:val="24"/>
          <w:szCs w:val="24"/>
        </w:rPr>
      </w:pPr>
      <w:r w:rsidRPr="00D7329E">
        <w:rPr>
          <w:b/>
          <w:bCs/>
          <w:color w:val="000080"/>
          <w:sz w:val="24"/>
          <w:szCs w:val="24"/>
        </w:rPr>
        <w:t>+ Kích thước ban đầu (Initial size)</w:t>
      </w:r>
    </w:p>
    <w:p w:rsidR="00FF0D0A" w:rsidRPr="00D7329E" w:rsidRDefault="00FF0D0A" w:rsidP="00FF0D0A">
      <w:pPr>
        <w:spacing w:line="288" w:lineRule="auto"/>
        <w:ind w:firstLine="720"/>
        <w:jc w:val="both"/>
        <w:rPr>
          <w:color w:val="000000"/>
          <w:sz w:val="24"/>
          <w:szCs w:val="24"/>
        </w:rPr>
      </w:pPr>
      <w:r w:rsidRPr="00D7329E">
        <w:rPr>
          <w:color w:val="000000"/>
          <w:sz w:val="24"/>
          <w:szCs w:val="24"/>
        </w:rPr>
        <w:t xml:space="preserve">Là kích thước khởi tạo của tập tin dữ liệu khi cơ sở dữ liệu mới được tạo lập. Đơn vị tính là </w:t>
      </w:r>
      <w:r w:rsidRPr="00D7329E">
        <w:rPr>
          <w:b/>
          <w:bCs/>
          <w:color w:val="000000"/>
          <w:sz w:val="24"/>
          <w:szCs w:val="24"/>
        </w:rPr>
        <w:t>MegaByte</w:t>
      </w:r>
      <w:r w:rsidRPr="00D7329E">
        <w:rPr>
          <w:color w:val="000000"/>
          <w:sz w:val="24"/>
          <w:szCs w:val="24"/>
        </w:rPr>
        <w:t xml:space="preserve">MB). Thông thường kích thước ban đầu của một cơ sở dữ liệu mới tối thiểu phải bằng kích thước của cơ sở dữ liệu </w:t>
      </w:r>
      <w:r w:rsidRPr="00D7329E">
        <w:rPr>
          <w:b/>
          <w:bCs/>
          <w:color w:val="000000"/>
          <w:sz w:val="24"/>
          <w:szCs w:val="24"/>
        </w:rPr>
        <w:t>Model</w:t>
      </w:r>
      <w:r w:rsidRPr="00D7329E">
        <w:rPr>
          <w:color w:val="000000"/>
          <w:sz w:val="24"/>
          <w:szCs w:val="24"/>
        </w:rPr>
        <w:t xml:space="preserve">, bởi vì </w:t>
      </w:r>
      <w:r w:rsidRPr="00D7329E">
        <w:rPr>
          <w:b/>
          <w:bCs/>
          <w:color w:val="000000"/>
          <w:sz w:val="24"/>
          <w:szCs w:val="24"/>
        </w:rPr>
        <w:t>Microsoft SQL Server</w:t>
      </w:r>
      <w:r w:rsidRPr="00D7329E">
        <w:rPr>
          <w:color w:val="000000"/>
          <w:sz w:val="24"/>
          <w:szCs w:val="24"/>
        </w:rPr>
        <w:t xml:space="preserve"> sẽ lấy cơ sở dữ liệu </w:t>
      </w:r>
      <w:r w:rsidRPr="00D7329E">
        <w:rPr>
          <w:b/>
          <w:bCs/>
          <w:color w:val="000000"/>
          <w:sz w:val="24"/>
          <w:szCs w:val="24"/>
        </w:rPr>
        <w:t>Model</w:t>
      </w:r>
      <w:r w:rsidRPr="00D7329E">
        <w:rPr>
          <w:color w:val="000000"/>
          <w:sz w:val="24"/>
          <w:szCs w:val="24"/>
        </w:rPr>
        <w:t xml:space="preserve"> làm khuôn dạng mẫu khi tạo lập một cơ sở dữ liệu mới.</w:t>
      </w:r>
    </w:p>
    <w:p w:rsidR="00FF0D0A" w:rsidRPr="00D7329E" w:rsidRDefault="00FF0D0A" w:rsidP="00FF0D0A">
      <w:pPr>
        <w:spacing w:line="288" w:lineRule="auto"/>
        <w:jc w:val="both"/>
        <w:outlineLvl w:val="3"/>
        <w:rPr>
          <w:b/>
          <w:bCs/>
          <w:color w:val="000080"/>
          <w:sz w:val="24"/>
          <w:szCs w:val="24"/>
        </w:rPr>
      </w:pPr>
      <w:r w:rsidRPr="00D7329E">
        <w:rPr>
          <w:b/>
          <w:bCs/>
          <w:color w:val="000080"/>
          <w:sz w:val="24"/>
          <w:szCs w:val="24"/>
        </w:rPr>
        <w:t>+ Việc tăng trưởng kích thước tập tin dữ liệu (File growth)</w:t>
      </w:r>
    </w:p>
    <w:p w:rsidR="00FF0D0A" w:rsidRPr="00D7329E" w:rsidRDefault="00FF0D0A" w:rsidP="00FF0D0A">
      <w:pPr>
        <w:spacing w:line="288" w:lineRule="auto"/>
        <w:ind w:firstLine="720"/>
        <w:jc w:val="both"/>
        <w:rPr>
          <w:color w:val="000000"/>
          <w:sz w:val="24"/>
          <w:szCs w:val="24"/>
        </w:rPr>
      </w:pPr>
      <w:r w:rsidRPr="00D7329E">
        <w:rPr>
          <w:color w:val="000000"/>
          <w:sz w:val="24"/>
          <w:szCs w:val="24"/>
        </w:rPr>
        <w:t xml:space="preserve">Là các quy định cho việc tăng trưởng tự động kích thước tập tin dữ liệu, bởi vì các dữ liệu sẽ được người dùng nạp vào để lưu trữ ngày càng nhiều hơn so với kích thước ban đầu khi tạo lập. Việc tăng trưởng sẽ tự động làm tăng kích thước tập tin dữ liệu liên quan theo từng </w:t>
      </w:r>
      <w:r w:rsidRPr="00D7329E">
        <w:rPr>
          <w:b/>
          <w:bCs/>
          <w:color w:val="000000"/>
          <w:sz w:val="24"/>
          <w:szCs w:val="24"/>
        </w:rPr>
        <w:t>MB</w:t>
      </w:r>
      <w:r w:rsidRPr="00D7329E">
        <w:rPr>
          <w:color w:val="000000"/>
          <w:sz w:val="24"/>
          <w:szCs w:val="24"/>
        </w:rPr>
        <w:t xml:space="preserve"> (</w:t>
      </w:r>
      <w:r w:rsidRPr="00D7329E">
        <w:rPr>
          <w:b/>
          <w:bCs/>
          <w:color w:val="000000"/>
          <w:sz w:val="24"/>
          <w:szCs w:val="24"/>
        </w:rPr>
        <w:t>in megabytes</w:t>
      </w:r>
      <w:r w:rsidRPr="00D7329E">
        <w:rPr>
          <w:color w:val="000000"/>
          <w:sz w:val="24"/>
          <w:szCs w:val="24"/>
        </w:rPr>
        <w:t>) hoặc theo tỷ lệ phần trăm (</w:t>
      </w:r>
      <w:r w:rsidRPr="00D7329E">
        <w:rPr>
          <w:b/>
          <w:bCs/>
          <w:color w:val="000000"/>
          <w:sz w:val="24"/>
          <w:szCs w:val="24"/>
        </w:rPr>
        <w:t>by percent</w:t>
      </w:r>
      <w:r w:rsidRPr="00D7329E">
        <w:rPr>
          <w:color w:val="000000"/>
          <w:sz w:val="24"/>
          <w:szCs w:val="24"/>
        </w:rPr>
        <w:t xml:space="preserve">) của kích thước tập tin hiện hành khi các dữ liệu bên trong </w:t>
      </w:r>
      <w:r w:rsidRPr="00D7329E">
        <w:rPr>
          <w:b/>
          <w:bCs/>
          <w:color w:val="000000"/>
          <w:sz w:val="24"/>
          <w:szCs w:val="24"/>
        </w:rPr>
        <w:t>Microsoft SQL Server</w:t>
      </w:r>
      <w:r w:rsidRPr="00D7329E">
        <w:rPr>
          <w:color w:val="000000"/>
          <w:sz w:val="24"/>
          <w:szCs w:val="24"/>
        </w:rPr>
        <w:t xml:space="preserve"> lưu trữ gần đây so với kích thước tập tin vật lý hiện thời. Mặc định kích thước tập tin dữ liệu sẽ được tăng tự động </w:t>
      </w:r>
      <w:r w:rsidRPr="00D7329E">
        <w:rPr>
          <w:b/>
          <w:bCs/>
          <w:color w:val="000000"/>
          <w:sz w:val="24"/>
          <w:szCs w:val="24"/>
        </w:rPr>
        <w:t>10%</w:t>
      </w:r>
      <w:r w:rsidRPr="00D7329E">
        <w:rPr>
          <w:color w:val="000000"/>
          <w:sz w:val="24"/>
          <w:szCs w:val="24"/>
        </w:rPr>
        <w:t xml:space="preserve"> khi dữ liệu lưu trữ gần đây bị đầy.</w:t>
      </w:r>
    </w:p>
    <w:p w:rsidR="00FF0D0A" w:rsidRPr="00D7329E" w:rsidRDefault="00FF0D0A" w:rsidP="00FF0D0A">
      <w:pPr>
        <w:tabs>
          <w:tab w:val="left" w:pos="7530"/>
        </w:tabs>
        <w:spacing w:line="288" w:lineRule="auto"/>
        <w:jc w:val="both"/>
        <w:outlineLvl w:val="3"/>
        <w:rPr>
          <w:b/>
          <w:bCs/>
          <w:color w:val="000080"/>
          <w:sz w:val="24"/>
          <w:szCs w:val="24"/>
        </w:rPr>
      </w:pPr>
      <w:r w:rsidRPr="00D7329E">
        <w:rPr>
          <w:b/>
          <w:bCs/>
          <w:color w:val="000080"/>
          <w:sz w:val="24"/>
          <w:szCs w:val="24"/>
        </w:rPr>
        <w:t>+ Kích thước tối đa tập tin dữ liệu (Maximum file size)</w:t>
      </w:r>
      <w:r w:rsidRPr="00D7329E">
        <w:rPr>
          <w:b/>
          <w:bCs/>
          <w:color w:val="000080"/>
          <w:sz w:val="24"/>
          <w:szCs w:val="24"/>
        </w:rPr>
        <w:tab/>
      </w:r>
    </w:p>
    <w:p w:rsidR="00FF0D0A" w:rsidRPr="00D7329E" w:rsidRDefault="00FF0D0A" w:rsidP="00FF0D0A">
      <w:pPr>
        <w:spacing w:line="288" w:lineRule="auto"/>
        <w:ind w:firstLine="720"/>
        <w:jc w:val="both"/>
        <w:rPr>
          <w:color w:val="000000"/>
          <w:sz w:val="24"/>
          <w:szCs w:val="24"/>
        </w:rPr>
      </w:pPr>
      <w:r w:rsidRPr="00D7329E">
        <w:rPr>
          <w:color w:val="000000"/>
          <w:sz w:val="24"/>
          <w:szCs w:val="24"/>
        </w:rPr>
        <w:t>Là việc quy định sự tăng trưởng tự động kích thước của các tập tin dữ liệu nhưng có giới hạn (</w:t>
      </w:r>
      <w:r w:rsidRPr="00D7329E">
        <w:rPr>
          <w:b/>
          <w:bCs/>
          <w:color w:val="000000"/>
          <w:sz w:val="24"/>
          <w:szCs w:val="24"/>
        </w:rPr>
        <w:t>restrict file growth</w:t>
      </w:r>
      <w:r w:rsidRPr="00D7329E">
        <w:rPr>
          <w:color w:val="000000"/>
          <w:sz w:val="24"/>
          <w:szCs w:val="24"/>
        </w:rPr>
        <w:t xml:space="preserve">) đến một số </w:t>
      </w:r>
      <w:r w:rsidRPr="00D7329E">
        <w:rPr>
          <w:b/>
          <w:bCs/>
          <w:color w:val="000000"/>
          <w:sz w:val="24"/>
          <w:szCs w:val="24"/>
        </w:rPr>
        <w:t>MB</w:t>
      </w:r>
      <w:r w:rsidRPr="00D7329E">
        <w:rPr>
          <w:color w:val="000000"/>
          <w:sz w:val="24"/>
          <w:szCs w:val="24"/>
        </w:rPr>
        <w:t xml:space="preserve"> nào đó hoặc là không có giới hạn (</w:t>
      </w:r>
      <w:r w:rsidRPr="00D7329E">
        <w:rPr>
          <w:b/>
          <w:bCs/>
          <w:color w:val="000000"/>
          <w:sz w:val="24"/>
          <w:szCs w:val="24"/>
        </w:rPr>
        <w:t>un-restrict file growth</w:t>
      </w:r>
      <w:r w:rsidRPr="00D7329E">
        <w:rPr>
          <w:color w:val="000000"/>
          <w:sz w:val="24"/>
          <w:szCs w:val="24"/>
        </w:rPr>
        <w:t>). Trong trường hợp nếu bạn chọn có giới hạn kích thước của tập tin dữ liệu, bạn phải biết tự thêm vào các tập tin dữ liệu mới khi dữ liệu lưu trữ đã bằng với kích thước tối đa của tập tin dữ liệu. Các tập tin dữ liệu mới này chính là loại tập tin thứ yếu (</w:t>
      </w:r>
      <w:r w:rsidRPr="00D7329E">
        <w:rPr>
          <w:b/>
          <w:bCs/>
          <w:color w:val="000000"/>
          <w:sz w:val="24"/>
          <w:szCs w:val="24"/>
        </w:rPr>
        <w:t>Secondary data file</w:t>
      </w:r>
      <w:r w:rsidRPr="00D7329E">
        <w:rPr>
          <w:color w:val="000000"/>
          <w:sz w:val="24"/>
          <w:szCs w:val="24"/>
        </w:rPr>
        <w:t xml:space="preserve">) và bạn có thể lưu trữ các tập tin vật lý này tại các đĩa cứng khác có bên trong </w:t>
      </w:r>
      <w:r w:rsidRPr="00D7329E">
        <w:rPr>
          <w:b/>
          <w:bCs/>
          <w:color w:val="000000"/>
          <w:sz w:val="24"/>
          <w:szCs w:val="24"/>
        </w:rPr>
        <w:t>Microsoft SQL Server</w:t>
      </w:r>
      <w:r w:rsidRPr="00D7329E">
        <w:rPr>
          <w:color w:val="000000"/>
          <w:sz w:val="24"/>
          <w:szCs w:val="24"/>
        </w:rPr>
        <w:t>. Đây cũng là một nét đặc trưng cửa mô hình cơ sở dữ liệu phân tán (</w:t>
      </w:r>
      <w:r w:rsidRPr="00D7329E">
        <w:rPr>
          <w:b/>
          <w:bCs/>
          <w:color w:val="000000"/>
          <w:sz w:val="24"/>
          <w:szCs w:val="24"/>
        </w:rPr>
        <w:t>distributed database</w:t>
      </w:r>
      <w:r w:rsidRPr="00D7329E">
        <w:rPr>
          <w:color w:val="000000"/>
          <w:sz w:val="24"/>
          <w:szCs w:val="24"/>
        </w:rPr>
        <w:t xml:space="preserve">) mà </w:t>
      </w:r>
      <w:r w:rsidRPr="00D7329E">
        <w:rPr>
          <w:b/>
          <w:bCs/>
          <w:color w:val="000000"/>
          <w:sz w:val="24"/>
          <w:szCs w:val="24"/>
        </w:rPr>
        <w:t>Microsoft SQL Server</w:t>
      </w:r>
      <w:r w:rsidRPr="00D7329E">
        <w:rPr>
          <w:color w:val="000000"/>
          <w:sz w:val="24"/>
          <w:szCs w:val="24"/>
        </w:rPr>
        <w:t xml:space="preserve"> hỗ trợ.</w:t>
      </w:r>
    </w:p>
    <w:p w:rsidR="00FF0D0A" w:rsidRPr="00D7329E" w:rsidRDefault="00FF0D0A" w:rsidP="00FF0D0A">
      <w:pPr>
        <w:spacing w:line="288" w:lineRule="auto"/>
        <w:jc w:val="both"/>
        <w:rPr>
          <w:b/>
          <w:color w:val="000000"/>
          <w:sz w:val="24"/>
          <w:szCs w:val="24"/>
        </w:rPr>
      </w:pPr>
      <w:r w:rsidRPr="00D7329E">
        <w:rPr>
          <w:b/>
          <w:color w:val="000000"/>
          <w:sz w:val="24"/>
          <w:szCs w:val="24"/>
        </w:rPr>
        <w:lastRenderedPageBreak/>
        <w:t>2. Tạo CSDL bằng Enterprise Manager</w:t>
      </w:r>
    </w:p>
    <w:p w:rsidR="00FF0D0A" w:rsidRPr="00D7329E" w:rsidRDefault="00FF0D0A" w:rsidP="00FF0D0A">
      <w:pPr>
        <w:spacing w:line="288" w:lineRule="auto"/>
        <w:jc w:val="both"/>
        <w:rPr>
          <w:b/>
          <w:color w:val="000000"/>
          <w:sz w:val="24"/>
          <w:szCs w:val="24"/>
        </w:rPr>
      </w:pPr>
      <w:r w:rsidRPr="00D7329E">
        <w:rPr>
          <w:b/>
          <w:color w:val="000000"/>
          <w:sz w:val="24"/>
          <w:szCs w:val="24"/>
        </w:rPr>
        <w:t>2.1Tạo CSDL</w:t>
      </w:r>
    </w:p>
    <w:p w:rsidR="00FF0D0A" w:rsidRPr="00D7329E" w:rsidRDefault="00FF0D0A" w:rsidP="00FF0D0A">
      <w:pPr>
        <w:numPr>
          <w:ilvl w:val="0"/>
          <w:numId w:val="16"/>
        </w:numPr>
        <w:tabs>
          <w:tab w:val="clear" w:pos="1440"/>
          <w:tab w:val="num" w:pos="360"/>
        </w:tabs>
        <w:spacing w:line="288" w:lineRule="auto"/>
        <w:ind w:hanging="1440"/>
        <w:jc w:val="both"/>
        <w:rPr>
          <w:sz w:val="24"/>
          <w:szCs w:val="24"/>
        </w:rPr>
      </w:pPr>
      <w:r w:rsidRPr="00D7329E">
        <w:rPr>
          <w:sz w:val="24"/>
          <w:szCs w:val="24"/>
        </w:rPr>
        <w:t xml:space="preserve">Để tạo CSDL bằng </w:t>
      </w:r>
      <w:r w:rsidRPr="00D7329E">
        <w:rPr>
          <w:b/>
          <w:sz w:val="24"/>
          <w:szCs w:val="24"/>
        </w:rPr>
        <w:t>Enterprise Manager</w:t>
      </w:r>
      <w:r w:rsidRPr="00D7329E">
        <w:rPr>
          <w:sz w:val="24"/>
          <w:szCs w:val="24"/>
        </w:rPr>
        <w:t xml:space="preserve">  chúng ta phải làm theo các bước </w:t>
      </w:r>
    </w:p>
    <w:p w:rsidR="00FF0D0A" w:rsidRPr="00D7329E" w:rsidRDefault="00FF0D0A" w:rsidP="00FF0D0A">
      <w:pPr>
        <w:spacing w:line="288" w:lineRule="auto"/>
        <w:jc w:val="both"/>
        <w:rPr>
          <w:sz w:val="24"/>
          <w:szCs w:val="24"/>
        </w:rPr>
      </w:pPr>
      <w:r w:rsidRPr="00D7329E">
        <w:rPr>
          <w:sz w:val="24"/>
          <w:szCs w:val="24"/>
        </w:rPr>
        <w:t>sau:</w:t>
      </w:r>
    </w:p>
    <w:p w:rsidR="00FF0D0A" w:rsidRPr="00D7329E" w:rsidRDefault="00FF0D0A" w:rsidP="00FF0D0A">
      <w:pPr>
        <w:spacing w:line="288" w:lineRule="auto"/>
        <w:jc w:val="both"/>
        <w:rPr>
          <w:sz w:val="24"/>
          <w:szCs w:val="24"/>
        </w:rPr>
      </w:pPr>
      <w:r w:rsidRPr="00D7329E">
        <w:rPr>
          <w:b/>
          <w:sz w:val="24"/>
          <w:szCs w:val="24"/>
        </w:rPr>
        <w:t>Bước 1</w:t>
      </w:r>
      <w:r w:rsidRPr="00D7329E">
        <w:rPr>
          <w:sz w:val="24"/>
          <w:szCs w:val="24"/>
        </w:rPr>
        <w:t>: Khởi động SQL Server Enterprise Manager bằng cách chọn nút Start/ Programs/ Microsoft SQL Server/ Enterprise Manager.</w:t>
      </w:r>
    </w:p>
    <w:p w:rsidR="00FF0D0A" w:rsidRPr="00D7329E" w:rsidRDefault="00571837" w:rsidP="00FF0D0A">
      <w:pPr>
        <w:spacing w:line="288" w:lineRule="auto"/>
        <w:jc w:val="both"/>
        <w:rPr>
          <w:sz w:val="24"/>
          <w:szCs w:val="24"/>
        </w:rPr>
      </w:pPr>
      <w:r w:rsidRPr="00D7329E">
        <w:rPr>
          <w:noProof/>
          <w:sz w:val="24"/>
          <w:szCs w:val="24"/>
        </w:rPr>
        <w:drawing>
          <wp:inline distT="0" distB="0" distL="0" distR="0">
            <wp:extent cx="5486400" cy="4410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410075"/>
                    </a:xfrm>
                    <a:prstGeom prst="rect">
                      <a:avLst/>
                    </a:prstGeom>
                    <a:noFill/>
                    <a:ln>
                      <a:noFill/>
                    </a:ln>
                  </pic:spPr>
                </pic:pic>
              </a:graphicData>
            </a:graphic>
          </wp:inline>
        </w:drawing>
      </w:r>
    </w:p>
    <w:p w:rsidR="00FF0D0A" w:rsidRPr="00D7329E" w:rsidRDefault="00FF0D0A" w:rsidP="00FF0D0A">
      <w:pPr>
        <w:spacing w:line="288" w:lineRule="auto"/>
        <w:jc w:val="both"/>
        <w:rPr>
          <w:b/>
          <w:i/>
          <w:sz w:val="24"/>
          <w:szCs w:val="24"/>
        </w:rPr>
      </w:pPr>
      <w:r w:rsidRPr="00D7329E">
        <w:rPr>
          <w:b/>
          <w:i/>
          <w:sz w:val="24"/>
          <w:szCs w:val="24"/>
        </w:rPr>
        <w:t>Hình 3.1a Khởi tạo Enterprise Manager</w:t>
      </w:r>
    </w:p>
    <w:p w:rsidR="00FF0D0A" w:rsidRPr="00D7329E" w:rsidRDefault="00571837" w:rsidP="00FF0D0A">
      <w:pPr>
        <w:spacing w:line="288" w:lineRule="auto"/>
        <w:jc w:val="both"/>
        <w:rPr>
          <w:sz w:val="24"/>
          <w:szCs w:val="24"/>
        </w:rPr>
      </w:pPr>
      <w:r w:rsidRPr="00D7329E">
        <w:rPr>
          <w:noProof/>
          <w:sz w:val="24"/>
          <w:szCs w:val="24"/>
        </w:rPr>
        <w:drawing>
          <wp:inline distT="0" distB="0" distL="0" distR="0">
            <wp:extent cx="5476875" cy="2581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581275"/>
                    </a:xfrm>
                    <a:prstGeom prst="rect">
                      <a:avLst/>
                    </a:prstGeom>
                    <a:noFill/>
                    <a:ln>
                      <a:noFill/>
                    </a:ln>
                  </pic:spPr>
                </pic:pic>
              </a:graphicData>
            </a:graphic>
          </wp:inline>
        </w:drawing>
      </w:r>
    </w:p>
    <w:p w:rsidR="00FF0D0A" w:rsidRPr="00D7329E" w:rsidRDefault="00FF0D0A" w:rsidP="00FF0D0A">
      <w:pPr>
        <w:spacing w:line="288" w:lineRule="auto"/>
        <w:jc w:val="both"/>
        <w:rPr>
          <w:b/>
          <w:i/>
          <w:sz w:val="24"/>
          <w:szCs w:val="24"/>
        </w:rPr>
      </w:pPr>
      <w:r w:rsidRPr="00D7329E">
        <w:rPr>
          <w:b/>
          <w:i/>
          <w:sz w:val="24"/>
          <w:szCs w:val="24"/>
        </w:rPr>
        <w:lastRenderedPageBreak/>
        <w:t>Hình 3.1b Khởi tạo Enterprise Manager</w:t>
      </w:r>
    </w:p>
    <w:p w:rsidR="00FF0D0A" w:rsidRPr="00D7329E" w:rsidRDefault="00FF0D0A" w:rsidP="00FF0D0A">
      <w:pPr>
        <w:spacing w:line="288" w:lineRule="auto"/>
        <w:jc w:val="both"/>
        <w:rPr>
          <w:b/>
          <w:i/>
          <w:sz w:val="24"/>
          <w:szCs w:val="24"/>
        </w:rPr>
      </w:pPr>
    </w:p>
    <w:p w:rsidR="00FF0D0A" w:rsidRPr="00D7329E" w:rsidRDefault="00FF0D0A" w:rsidP="00FF0D0A">
      <w:pPr>
        <w:spacing w:line="288" w:lineRule="auto"/>
        <w:jc w:val="both"/>
        <w:rPr>
          <w:sz w:val="24"/>
          <w:szCs w:val="24"/>
        </w:rPr>
      </w:pPr>
      <w:r w:rsidRPr="00D7329E">
        <w:rPr>
          <w:b/>
          <w:sz w:val="24"/>
          <w:szCs w:val="24"/>
        </w:rPr>
        <w:t>Bước 2</w:t>
      </w:r>
      <w:r w:rsidRPr="00D7329E">
        <w:rPr>
          <w:sz w:val="24"/>
          <w:szCs w:val="24"/>
        </w:rPr>
        <w:t>: Chọn tên Server cục bộ của máy bạn trong nhóm MyGroup.Mở rộng tên server, (Nháy đúp chuột lên thư mục Databases. Một danh sách của CSDL được tạo lập trong nhóm SQL Server được hiển thị.)</w:t>
      </w:r>
    </w:p>
    <w:p w:rsidR="00FF0D0A" w:rsidRPr="00D7329E" w:rsidRDefault="00FF0D0A" w:rsidP="00FF0D0A">
      <w:pPr>
        <w:spacing w:line="288" w:lineRule="auto"/>
        <w:ind w:firstLine="720"/>
        <w:jc w:val="both"/>
        <w:rPr>
          <w:sz w:val="24"/>
          <w:szCs w:val="24"/>
        </w:rPr>
      </w:pPr>
      <w:r w:rsidRPr="00D7329E">
        <w:rPr>
          <w:sz w:val="24"/>
          <w:szCs w:val="24"/>
        </w:rPr>
        <w:t>Kích chuột phải lên đối tượng Database, chọn New Database</w:t>
      </w:r>
    </w:p>
    <w:p w:rsidR="00FF0D0A" w:rsidRPr="00D7329E" w:rsidRDefault="00571837" w:rsidP="00FF0D0A">
      <w:pPr>
        <w:spacing w:line="288" w:lineRule="auto"/>
        <w:jc w:val="both"/>
        <w:rPr>
          <w:sz w:val="24"/>
          <w:szCs w:val="24"/>
        </w:rPr>
      </w:pPr>
      <w:r w:rsidRPr="00D7329E">
        <w:rPr>
          <w:noProof/>
          <w:sz w:val="24"/>
          <w:szCs w:val="24"/>
        </w:rPr>
        <w:drawing>
          <wp:inline distT="0" distB="0" distL="0" distR="0">
            <wp:extent cx="4124325" cy="2514600"/>
            <wp:effectExtent l="0" t="0" r="0" b="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4325" cy="2514600"/>
                    </a:xfrm>
                    <a:prstGeom prst="rect">
                      <a:avLst/>
                    </a:prstGeom>
                    <a:noFill/>
                    <a:ln>
                      <a:noFill/>
                    </a:ln>
                  </pic:spPr>
                </pic:pic>
              </a:graphicData>
            </a:graphic>
          </wp:inline>
        </w:drawing>
      </w:r>
    </w:p>
    <w:p w:rsidR="00FF0D0A" w:rsidRPr="00D7329E" w:rsidRDefault="00FF0D0A" w:rsidP="00FF0D0A">
      <w:pPr>
        <w:spacing w:line="288" w:lineRule="auto"/>
        <w:jc w:val="both"/>
        <w:rPr>
          <w:b/>
          <w:i/>
          <w:sz w:val="24"/>
          <w:szCs w:val="24"/>
        </w:rPr>
      </w:pPr>
      <w:r w:rsidRPr="00D7329E">
        <w:rPr>
          <w:b/>
          <w:i/>
          <w:sz w:val="24"/>
          <w:szCs w:val="24"/>
        </w:rPr>
        <w:t>Hình 3.2 Tùy chọn New Database</w:t>
      </w:r>
    </w:p>
    <w:p w:rsidR="00FF0D0A" w:rsidRPr="00D7329E" w:rsidRDefault="00FF0D0A" w:rsidP="00FF0D0A">
      <w:pPr>
        <w:spacing w:line="288" w:lineRule="auto"/>
        <w:ind w:firstLine="720"/>
        <w:jc w:val="both"/>
        <w:rPr>
          <w:sz w:val="24"/>
          <w:szCs w:val="24"/>
        </w:rPr>
      </w:pPr>
      <w:r w:rsidRPr="00D7329E">
        <w:rPr>
          <w:sz w:val="24"/>
          <w:szCs w:val="24"/>
        </w:rPr>
        <w:t>(Bước 3: Hoặc có thể chọn vào mục Action trên thanh menu: một trình đơn sẽ xuất hiện. Chọn tùy chọn New Database từ trình đơn vừa xuất hiện.)</w:t>
      </w:r>
    </w:p>
    <w:p w:rsidR="00FF0D0A" w:rsidRPr="00D7329E" w:rsidRDefault="00FF0D0A" w:rsidP="00FF0D0A">
      <w:pPr>
        <w:spacing w:line="288" w:lineRule="auto"/>
        <w:ind w:firstLine="720"/>
        <w:jc w:val="both"/>
        <w:rPr>
          <w:sz w:val="24"/>
          <w:szCs w:val="24"/>
        </w:rPr>
      </w:pPr>
      <w:r w:rsidRPr="00D7329E">
        <w:rPr>
          <w:b/>
          <w:sz w:val="24"/>
          <w:szCs w:val="24"/>
        </w:rPr>
        <w:t>Bước 3</w:t>
      </w:r>
      <w:r w:rsidRPr="00D7329E">
        <w:rPr>
          <w:sz w:val="24"/>
          <w:szCs w:val="24"/>
        </w:rPr>
        <w:t xml:space="preserve">:Một cửa sổ Database Properties xuất hiện. </w:t>
      </w:r>
    </w:p>
    <w:p w:rsidR="00FF0D0A" w:rsidRPr="00D7329E" w:rsidRDefault="00FF0D0A" w:rsidP="00FF0D0A">
      <w:pPr>
        <w:spacing w:line="288" w:lineRule="auto"/>
        <w:ind w:firstLine="720"/>
        <w:jc w:val="both"/>
        <w:rPr>
          <w:sz w:val="24"/>
          <w:szCs w:val="24"/>
        </w:rPr>
      </w:pPr>
      <w:r w:rsidRPr="00D7329E">
        <w:rPr>
          <w:sz w:val="24"/>
          <w:szCs w:val="24"/>
        </w:rPr>
        <w:t xml:space="preserve">- Chọn tab General, trong trường  Name ta gõ tên CSDL mới cần tạo vào. </w:t>
      </w:r>
    </w:p>
    <w:p w:rsidR="00FF0D0A" w:rsidRPr="00D7329E" w:rsidRDefault="00FF0D0A" w:rsidP="00FF0D0A">
      <w:pPr>
        <w:spacing w:line="288" w:lineRule="auto"/>
        <w:ind w:firstLine="720"/>
        <w:jc w:val="both"/>
        <w:rPr>
          <w:sz w:val="24"/>
          <w:szCs w:val="24"/>
        </w:rPr>
      </w:pPr>
      <w:r w:rsidRPr="00D7329E">
        <w:rPr>
          <w:b/>
          <w:sz w:val="24"/>
          <w:szCs w:val="24"/>
        </w:rPr>
        <w:t>Ví dụ</w:t>
      </w:r>
      <w:r w:rsidRPr="00D7329E">
        <w:rPr>
          <w:sz w:val="24"/>
          <w:szCs w:val="24"/>
        </w:rPr>
        <w:t xml:space="preserve"> như </w:t>
      </w:r>
      <w:r w:rsidRPr="00D7329E">
        <w:rPr>
          <w:b/>
          <w:sz w:val="24"/>
          <w:szCs w:val="24"/>
        </w:rPr>
        <w:t>QLBanHang</w:t>
      </w:r>
      <w:r w:rsidRPr="00D7329E">
        <w:rPr>
          <w:sz w:val="24"/>
          <w:szCs w:val="24"/>
        </w:rPr>
        <w:t>, chỉ định kích thước ban đầu khởi tạo của tập dữ liệu chính, thay đổi các thuộc tính khác (nếu cần).</w:t>
      </w:r>
    </w:p>
    <w:p w:rsidR="00FF0D0A" w:rsidRPr="00D7329E" w:rsidRDefault="00571837" w:rsidP="00FF0D0A">
      <w:pPr>
        <w:spacing w:line="288" w:lineRule="auto"/>
        <w:ind w:firstLine="720"/>
        <w:jc w:val="both"/>
        <w:rPr>
          <w:sz w:val="24"/>
          <w:szCs w:val="24"/>
        </w:rPr>
      </w:pPr>
      <w:r w:rsidRPr="00D7329E">
        <w:rPr>
          <w:noProof/>
          <w:sz w:val="24"/>
          <w:szCs w:val="24"/>
        </w:rPr>
        <w:drawing>
          <wp:inline distT="0" distB="0" distL="0" distR="0">
            <wp:extent cx="3810000" cy="2381250"/>
            <wp:effectExtent l="0" t="0" r="0" b="0"/>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FF0D0A" w:rsidRPr="00D7329E" w:rsidRDefault="00FF0D0A" w:rsidP="00FF0D0A">
      <w:pPr>
        <w:spacing w:line="288" w:lineRule="auto"/>
        <w:ind w:firstLine="720"/>
        <w:jc w:val="both"/>
        <w:rPr>
          <w:b/>
          <w:i/>
          <w:sz w:val="24"/>
          <w:szCs w:val="24"/>
        </w:rPr>
      </w:pPr>
      <w:r w:rsidRPr="00D7329E">
        <w:rPr>
          <w:b/>
          <w:i/>
          <w:sz w:val="24"/>
          <w:szCs w:val="24"/>
        </w:rPr>
        <w:t>Hình 3.3 Cửa sổ Data Properties và thẻ General</w:t>
      </w:r>
    </w:p>
    <w:p w:rsidR="00FF0D0A" w:rsidRPr="00D7329E" w:rsidRDefault="00FF0D0A" w:rsidP="00FF0D0A">
      <w:pPr>
        <w:numPr>
          <w:ilvl w:val="0"/>
          <w:numId w:val="14"/>
        </w:numPr>
        <w:spacing w:line="288" w:lineRule="auto"/>
        <w:jc w:val="both"/>
        <w:rPr>
          <w:sz w:val="24"/>
          <w:szCs w:val="24"/>
        </w:rPr>
      </w:pPr>
      <w:r w:rsidRPr="00D7329E">
        <w:rPr>
          <w:sz w:val="24"/>
          <w:szCs w:val="24"/>
        </w:rPr>
        <w:t xml:space="preserve">Bấm </w:t>
      </w:r>
      <w:r w:rsidRPr="00D7329E">
        <w:rPr>
          <w:b/>
          <w:sz w:val="24"/>
          <w:szCs w:val="24"/>
        </w:rPr>
        <w:t>OK</w:t>
      </w:r>
      <w:r w:rsidRPr="00D7329E">
        <w:rPr>
          <w:sz w:val="24"/>
          <w:szCs w:val="24"/>
        </w:rPr>
        <w:t xml:space="preserve"> là cơ sở dữ liệu mới đã được tạo</w:t>
      </w:r>
    </w:p>
    <w:p w:rsidR="00FF0D0A" w:rsidRPr="00D7329E" w:rsidRDefault="00FF0D0A" w:rsidP="00FF0D0A">
      <w:pPr>
        <w:spacing w:line="288" w:lineRule="auto"/>
        <w:jc w:val="both"/>
        <w:rPr>
          <w:b/>
          <w:sz w:val="24"/>
          <w:szCs w:val="24"/>
        </w:rPr>
      </w:pPr>
      <w:r w:rsidRPr="00D7329E">
        <w:rPr>
          <w:b/>
          <w:sz w:val="24"/>
          <w:szCs w:val="24"/>
        </w:rPr>
        <w:t xml:space="preserve">2.2 Thay đổi các thuộc tính của tệp tin </w:t>
      </w:r>
    </w:p>
    <w:p w:rsidR="00FF0D0A" w:rsidRPr="00D7329E" w:rsidRDefault="00FF0D0A" w:rsidP="00FF0D0A">
      <w:pPr>
        <w:spacing w:line="288" w:lineRule="auto"/>
        <w:jc w:val="both"/>
        <w:rPr>
          <w:sz w:val="24"/>
          <w:szCs w:val="24"/>
        </w:rPr>
      </w:pPr>
      <w:r w:rsidRPr="00D7329E">
        <w:rPr>
          <w:sz w:val="24"/>
          <w:szCs w:val="24"/>
        </w:rPr>
        <w:lastRenderedPageBreak/>
        <w:tab/>
        <w:t>Nếu muốn thay đổi các thuộc tính của tệp tin thì ta thực hiện như sau:</w:t>
      </w:r>
    </w:p>
    <w:p w:rsidR="00FF0D0A" w:rsidRPr="00D7329E" w:rsidRDefault="00FF0D0A" w:rsidP="00FF0D0A">
      <w:pPr>
        <w:spacing w:line="288" w:lineRule="auto"/>
        <w:ind w:firstLine="288"/>
        <w:jc w:val="both"/>
        <w:rPr>
          <w:color w:val="000000"/>
          <w:sz w:val="24"/>
          <w:szCs w:val="24"/>
        </w:rPr>
      </w:pPr>
      <w:r w:rsidRPr="00D7329E">
        <w:rPr>
          <w:color w:val="000000"/>
          <w:sz w:val="24"/>
          <w:szCs w:val="24"/>
        </w:rPr>
        <w:t xml:space="preserve">Chọn tab </w:t>
      </w:r>
      <w:r w:rsidRPr="00D7329E">
        <w:rPr>
          <w:b/>
          <w:bCs/>
          <w:color w:val="000000"/>
          <w:sz w:val="24"/>
          <w:szCs w:val="24"/>
        </w:rPr>
        <w:t>Transaction Log</w:t>
      </w:r>
      <w:r w:rsidRPr="00D7329E">
        <w:rPr>
          <w:color w:val="000000"/>
          <w:sz w:val="24"/>
          <w:szCs w:val="24"/>
        </w:rPr>
        <w:t xml:space="preserve"> để thay đổi các thuộc tính của tập tin lưu vết.</w:t>
      </w:r>
    </w:p>
    <w:p w:rsidR="00FF0D0A" w:rsidRPr="00D7329E" w:rsidRDefault="00FF0D0A" w:rsidP="00FF0D0A">
      <w:pPr>
        <w:numPr>
          <w:ilvl w:val="0"/>
          <w:numId w:val="14"/>
        </w:numPr>
        <w:spacing w:line="288" w:lineRule="auto"/>
        <w:jc w:val="both"/>
        <w:rPr>
          <w:color w:val="000000"/>
          <w:sz w:val="24"/>
          <w:szCs w:val="24"/>
        </w:rPr>
      </w:pPr>
      <w:r w:rsidRPr="00D7329E">
        <w:rPr>
          <w:color w:val="000000"/>
          <w:sz w:val="24"/>
          <w:szCs w:val="24"/>
        </w:rPr>
        <w:t xml:space="preserve">Chọn tab </w:t>
      </w:r>
      <w:r w:rsidRPr="00D7329E">
        <w:rPr>
          <w:b/>
          <w:bCs/>
          <w:color w:val="000000"/>
          <w:sz w:val="24"/>
          <w:szCs w:val="24"/>
        </w:rPr>
        <w:t>Data Files</w:t>
      </w:r>
      <w:r w:rsidRPr="00D7329E">
        <w:rPr>
          <w:color w:val="000000"/>
          <w:sz w:val="24"/>
          <w:szCs w:val="24"/>
        </w:rPr>
        <w:t xml:space="preserve"> để chỉ định kích thước ban đầu khi khởi tạo của tập tin dữ liệu chính, thay đổi các thuộc tính khác (nếu cần).</w:t>
      </w:r>
    </w:p>
    <w:p w:rsidR="00FF0D0A" w:rsidRPr="00D7329E" w:rsidRDefault="00FF0D0A" w:rsidP="00FF0D0A">
      <w:pPr>
        <w:spacing w:line="288" w:lineRule="auto"/>
        <w:jc w:val="both"/>
        <w:rPr>
          <w:sz w:val="24"/>
          <w:szCs w:val="24"/>
        </w:rPr>
      </w:pPr>
      <w:r w:rsidRPr="00D7329E">
        <w:rPr>
          <w:sz w:val="24"/>
          <w:szCs w:val="24"/>
        </w:rPr>
        <w:tab/>
        <w:t xml:space="preserve">Khi chọn thẻ </w:t>
      </w:r>
      <w:r w:rsidRPr="00D7329E">
        <w:rPr>
          <w:b/>
          <w:sz w:val="24"/>
          <w:szCs w:val="24"/>
        </w:rPr>
        <w:t>Data Files</w:t>
      </w:r>
      <w:r w:rsidRPr="00D7329E">
        <w:rPr>
          <w:sz w:val="24"/>
          <w:szCs w:val="24"/>
        </w:rPr>
        <w:t xml:space="preserve">, </w:t>
      </w:r>
      <w:r w:rsidRPr="00D7329E">
        <w:rPr>
          <w:b/>
          <w:sz w:val="24"/>
          <w:szCs w:val="24"/>
        </w:rPr>
        <w:t>Enterprise Manager</w:t>
      </w:r>
      <w:r w:rsidRPr="00D7329E">
        <w:rPr>
          <w:sz w:val="24"/>
          <w:szCs w:val="24"/>
        </w:rPr>
        <w:t xml:space="preserve"> tự động tạo tập tin dữ liệu chính QLBanHang_ Data (có thể thay đổi tên tệp tin này, đường dẫn vật lý của nó). Tập tin chính thuộc nhóm tập tin PRIMARY không thể thay đổi. Nếu bạn muốn xóa bỏ tập tin vừa nhập chỉ việc chọn nó rồi bấm phím Delete.</w:t>
      </w:r>
    </w:p>
    <w:p w:rsidR="00FF0D0A" w:rsidRPr="00D7329E" w:rsidRDefault="00571837" w:rsidP="00FF0D0A">
      <w:pPr>
        <w:spacing w:line="288" w:lineRule="auto"/>
        <w:jc w:val="center"/>
        <w:rPr>
          <w:sz w:val="24"/>
          <w:szCs w:val="24"/>
        </w:rPr>
      </w:pPr>
      <w:r w:rsidRPr="00D7329E">
        <w:rPr>
          <w:noProof/>
          <w:sz w:val="24"/>
          <w:szCs w:val="24"/>
        </w:rPr>
        <w:drawing>
          <wp:inline distT="0" distB="0" distL="0" distR="0">
            <wp:extent cx="3810000" cy="2181225"/>
            <wp:effectExtent l="0" t="0" r="0" b="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p>
    <w:p w:rsidR="00FF0D0A" w:rsidRPr="00D7329E" w:rsidRDefault="00FF0D0A" w:rsidP="00FF0D0A">
      <w:pPr>
        <w:spacing w:line="288" w:lineRule="auto"/>
        <w:jc w:val="center"/>
        <w:rPr>
          <w:b/>
          <w:i/>
          <w:sz w:val="24"/>
          <w:szCs w:val="24"/>
        </w:rPr>
      </w:pPr>
      <w:r w:rsidRPr="00D7329E">
        <w:rPr>
          <w:b/>
          <w:i/>
          <w:sz w:val="24"/>
          <w:szCs w:val="24"/>
        </w:rPr>
        <w:t xml:space="preserve">Hình 3.4 </w:t>
      </w:r>
      <w:r w:rsidRPr="00D7329E">
        <w:rPr>
          <w:b/>
          <w:bCs/>
          <w:i/>
          <w:sz w:val="24"/>
          <w:szCs w:val="24"/>
        </w:rPr>
        <w:t>Các thuộc tính cơ sở dữ liệu - tab Data Files</w:t>
      </w:r>
    </w:p>
    <w:p w:rsidR="00FF0D0A" w:rsidRPr="00D7329E" w:rsidRDefault="00FF0D0A" w:rsidP="00FF0D0A">
      <w:pPr>
        <w:spacing w:line="288" w:lineRule="auto"/>
        <w:ind w:firstLine="720"/>
        <w:jc w:val="both"/>
        <w:rPr>
          <w:color w:val="000000"/>
          <w:sz w:val="24"/>
          <w:szCs w:val="24"/>
        </w:rPr>
      </w:pPr>
      <w:r w:rsidRPr="00D7329E">
        <w:rPr>
          <w:sz w:val="24"/>
          <w:szCs w:val="24"/>
        </w:rPr>
        <w:t>Trong vùng</w:t>
      </w:r>
      <w:r w:rsidRPr="00D7329E">
        <w:rPr>
          <w:b/>
          <w:sz w:val="24"/>
          <w:szCs w:val="24"/>
        </w:rPr>
        <w:t xml:space="preserve"> File Properties </w:t>
      </w:r>
      <w:r w:rsidRPr="00D7329E">
        <w:rPr>
          <w:sz w:val="24"/>
          <w:szCs w:val="24"/>
        </w:rPr>
        <w:t>bên dưới ( nhìn hình 3.4), thấy hộp kiểm</w:t>
      </w:r>
      <w:r w:rsidRPr="00D7329E">
        <w:rPr>
          <w:b/>
          <w:sz w:val="24"/>
          <w:szCs w:val="24"/>
        </w:rPr>
        <w:t xml:space="preserve"> Automatically grow file</w:t>
      </w:r>
      <w:r w:rsidRPr="00D7329E">
        <w:rPr>
          <w:sz w:val="24"/>
          <w:szCs w:val="24"/>
        </w:rPr>
        <w:t xml:space="preserve"> được chọn, nghĩa là dung lượng tập tin tự động gia tăng 10% vì tùy chọn </w:t>
      </w:r>
      <w:r w:rsidRPr="00D7329E">
        <w:rPr>
          <w:b/>
          <w:sz w:val="24"/>
          <w:szCs w:val="24"/>
        </w:rPr>
        <w:t>By percent</w:t>
      </w:r>
      <w:r w:rsidRPr="00D7329E">
        <w:rPr>
          <w:sz w:val="24"/>
          <w:szCs w:val="24"/>
        </w:rPr>
        <w:t xml:space="preserve"> được chọn và kích thước tối đa của tập tin không bị giới hạn do </w:t>
      </w:r>
      <w:r w:rsidRPr="00D7329E">
        <w:rPr>
          <w:b/>
          <w:sz w:val="24"/>
          <w:szCs w:val="24"/>
        </w:rPr>
        <w:t>Unrestricted file growth</w:t>
      </w:r>
      <w:r w:rsidRPr="00D7329E">
        <w:rPr>
          <w:sz w:val="24"/>
          <w:szCs w:val="24"/>
        </w:rPr>
        <w:t xml:space="preserve"> được chọn. Bạn có thể thiết lập các tùy chọn này cho từng tập tin dữ liệu riêng biệt. Chọn tập tin QLBanHang_Data hãy để các tùy chọn </w:t>
      </w:r>
      <w:r w:rsidRPr="00D7329E">
        <w:rPr>
          <w:b/>
          <w:sz w:val="24"/>
          <w:szCs w:val="24"/>
        </w:rPr>
        <w:t>File properties</w:t>
      </w:r>
      <w:r w:rsidRPr="00D7329E">
        <w:rPr>
          <w:sz w:val="24"/>
          <w:szCs w:val="24"/>
        </w:rPr>
        <w:t xml:space="preserve"> mặc định. </w:t>
      </w:r>
    </w:p>
    <w:p w:rsidR="00FF0D0A" w:rsidRPr="00D7329E" w:rsidRDefault="00FF0D0A" w:rsidP="00FF0D0A">
      <w:pPr>
        <w:spacing w:line="288" w:lineRule="auto"/>
        <w:ind w:firstLine="288"/>
        <w:jc w:val="both"/>
        <w:rPr>
          <w:color w:val="000000"/>
          <w:sz w:val="24"/>
          <w:szCs w:val="24"/>
        </w:rPr>
      </w:pPr>
      <w:r w:rsidRPr="00D7329E">
        <w:rPr>
          <w:color w:val="000000"/>
          <w:sz w:val="24"/>
          <w:szCs w:val="24"/>
        </w:rPr>
        <w:t xml:space="preserve">Chọn tab </w:t>
      </w:r>
      <w:r w:rsidRPr="00D7329E">
        <w:rPr>
          <w:b/>
          <w:bCs/>
          <w:color w:val="000000"/>
          <w:sz w:val="24"/>
          <w:szCs w:val="24"/>
        </w:rPr>
        <w:t>Transaction Log</w:t>
      </w:r>
      <w:r w:rsidRPr="00D7329E">
        <w:rPr>
          <w:color w:val="000000"/>
          <w:sz w:val="24"/>
          <w:szCs w:val="24"/>
        </w:rPr>
        <w:t xml:space="preserve"> để thay đổi kích thước và các thuộc tính của tập tin lưu vết giao tác.</w:t>
      </w:r>
    </w:p>
    <w:p w:rsidR="00FF0D0A" w:rsidRPr="00D7329E" w:rsidRDefault="00FF0D0A" w:rsidP="00FF0D0A">
      <w:pPr>
        <w:spacing w:line="288" w:lineRule="auto"/>
        <w:ind w:firstLine="288"/>
        <w:jc w:val="both"/>
        <w:rPr>
          <w:color w:val="000000"/>
          <w:sz w:val="24"/>
          <w:szCs w:val="24"/>
        </w:rPr>
      </w:pPr>
      <w:r w:rsidRPr="00D7329E">
        <w:rPr>
          <w:color w:val="000000"/>
          <w:sz w:val="24"/>
          <w:szCs w:val="24"/>
        </w:rPr>
        <w:t xml:space="preserve">- Tại tab </w:t>
      </w:r>
      <w:r w:rsidRPr="00D7329E">
        <w:rPr>
          <w:b/>
          <w:bCs/>
          <w:color w:val="000000"/>
          <w:sz w:val="24"/>
          <w:szCs w:val="24"/>
        </w:rPr>
        <w:t>Transaction Log</w:t>
      </w:r>
      <w:r w:rsidRPr="00D7329E">
        <w:rPr>
          <w:color w:val="000000"/>
          <w:sz w:val="24"/>
          <w:szCs w:val="24"/>
        </w:rPr>
        <w:t xml:space="preserve"> chỉ định kích thước ban đầu khi khởi tại của tập tin lưu vết giao tác, thay đổi các thuộc tính khác (nếu cần).</w:t>
      </w:r>
    </w:p>
    <w:p w:rsidR="00FF0D0A" w:rsidRPr="00D7329E" w:rsidRDefault="00571837" w:rsidP="00265479">
      <w:pPr>
        <w:spacing w:line="288" w:lineRule="auto"/>
        <w:jc w:val="center"/>
        <w:rPr>
          <w:sz w:val="24"/>
          <w:szCs w:val="24"/>
        </w:rPr>
      </w:pPr>
      <w:r w:rsidRPr="00D7329E">
        <w:rPr>
          <w:noProof/>
          <w:sz w:val="24"/>
          <w:szCs w:val="24"/>
        </w:rPr>
        <w:lastRenderedPageBreak/>
        <w:drawing>
          <wp:inline distT="0" distB="0" distL="0" distR="0">
            <wp:extent cx="4191000" cy="2781300"/>
            <wp:effectExtent l="0" t="0" r="0" b="0"/>
            <wp:docPr id="21" name="Picture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2781300"/>
                    </a:xfrm>
                    <a:prstGeom prst="rect">
                      <a:avLst/>
                    </a:prstGeom>
                    <a:noFill/>
                    <a:ln>
                      <a:noFill/>
                    </a:ln>
                  </pic:spPr>
                </pic:pic>
              </a:graphicData>
            </a:graphic>
          </wp:inline>
        </w:drawing>
      </w:r>
    </w:p>
    <w:p w:rsidR="00FF0D0A" w:rsidRPr="00D7329E" w:rsidRDefault="00FF0D0A" w:rsidP="00265479">
      <w:pPr>
        <w:spacing w:line="288" w:lineRule="auto"/>
        <w:jc w:val="center"/>
        <w:rPr>
          <w:b/>
          <w:i/>
          <w:sz w:val="24"/>
          <w:szCs w:val="24"/>
        </w:rPr>
      </w:pPr>
      <w:r w:rsidRPr="00D7329E">
        <w:rPr>
          <w:sz w:val="24"/>
          <w:szCs w:val="24"/>
        </w:rPr>
        <w:br/>
      </w:r>
      <w:r w:rsidRPr="00D7329E">
        <w:rPr>
          <w:b/>
          <w:i/>
          <w:sz w:val="24"/>
          <w:szCs w:val="24"/>
        </w:rPr>
        <w:t xml:space="preserve">Hình 3.5 </w:t>
      </w:r>
      <w:r w:rsidRPr="00D7329E">
        <w:rPr>
          <w:b/>
          <w:bCs/>
          <w:i/>
          <w:sz w:val="24"/>
          <w:szCs w:val="24"/>
        </w:rPr>
        <w:t>Các thuộc tính cơ sở dữ liệu - tab Transaction Log</w:t>
      </w:r>
    </w:p>
    <w:p w:rsidR="00FF0D0A" w:rsidRPr="00D7329E" w:rsidRDefault="00FF0D0A" w:rsidP="00FF0D0A">
      <w:pPr>
        <w:spacing w:line="288" w:lineRule="auto"/>
        <w:ind w:firstLine="720"/>
        <w:jc w:val="both"/>
        <w:rPr>
          <w:color w:val="000000"/>
          <w:sz w:val="24"/>
          <w:szCs w:val="24"/>
        </w:rPr>
      </w:pPr>
      <w:r w:rsidRPr="00D7329E">
        <w:rPr>
          <w:color w:val="000000"/>
          <w:sz w:val="24"/>
          <w:szCs w:val="24"/>
        </w:rPr>
        <w:t xml:space="preserve">Nhấn </w:t>
      </w:r>
      <w:r w:rsidRPr="00D7329E">
        <w:rPr>
          <w:b/>
          <w:bCs/>
          <w:color w:val="000000"/>
          <w:sz w:val="24"/>
          <w:szCs w:val="24"/>
        </w:rPr>
        <w:t>OK</w:t>
      </w:r>
      <w:r w:rsidRPr="00D7329E">
        <w:rPr>
          <w:color w:val="000000"/>
          <w:sz w:val="24"/>
          <w:szCs w:val="24"/>
        </w:rPr>
        <w:t xml:space="preserve"> để hệ thống bắt đầu thực hiện việc khời tạo cơ sở dữ liệu đã chỉ định.</w:t>
      </w:r>
    </w:p>
    <w:p w:rsidR="00FF0D0A" w:rsidRPr="00D7329E" w:rsidRDefault="00FF0D0A" w:rsidP="00FF0D0A">
      <w:pPr>
        <w:spacing w:line="288" w:lineRule="auto"/>
        <w:ind w:firstLine="720"/>
        <w:jc w:val="both"/>
        <w:rPr>
          <w:sz w:val="24"/>
          <w:szCs w:val="24"/>
        </w:rPr>
      </w:pPr>
      <w:r w:rsidRPr="00D7329E">
        <w:rPr>
          <w:sz w:val="24"/>
          <w:szCs w:val="24"/>
        </w:rPr>
        <w:t>CSDL mới QLBanHang được hiển thị chi tiết trong cửa sổ trình quản lý (Enterprise Manager Window) như hình 3.6</w:t>
      </w:r>
    </w:p>
    <w:p w:rsidR="00FF0D0A" w:rsidRPr="00D7329E" w:rsidRDefault="00571837" w:rsidP="00FF0D0A">
      <w:pPr>
        <w:spacing w:line="288" w:lineRule="auto"/>
        <w:jc w:val="both"/>
        <w:rPr>
          <w:sz w:val="24"/>
          <w:szCs w:val="24"/>
        </w:rPr>
      </w:pPr>
      <w:r w:rsidRPr="00D7329E">
        <w:rPr>
          <w:noProof/>
          <w:sz w:val="24"/>
          <w:szCs w:val="24"/>
        </w:rPr>
        <w:drawing>
          <wp:inline distT="0" distB="0" distL="0" distR="0">
            <wp:extent cx="5143500" cy="3238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3238500"/>
                    </a:xfrm>
                    <a:prstGeom prst="rect">
                      <a:avLst/>
                    </a:prstGeom>
                    <a:noFill/>
                    <a:ln>
                      <a:noFill/>
                    </a:ln>
                  </pic:spPr>
                </pic:pic>
              </a:graphicData>
            </a:graphic>
          </wp:inline>
        </w:drawing>
      </w:r>
    </w:p>
    <w:p w:rsidR="00FF0D0A" w:rsidRPr="00D7329E" w:rsidRDefault="00FF0D0A" w:rsidP="00FF0D0A">
      <w:pPr>
        <w:spacing w:line="288" w:lineRule="auto"/>
        <w:jc w:val="both"/>
        <w:rPr>
          <w:sz w:val="24"/>
          <w:szCs w:val="24"/>
        </w:rPr>
      </w:pPr>
    </w:p>
    <w:p w:rsidR="00FF0D0A" w:rsidRPr="00D7329E" w:rsidRDefault="00FF0D0A" w:rsidP="00FF0D0A">
      <w:pPr>
        <w:spacing w:line="288" w:lineRule="auto"/>
        <w:jc w:val="both"/>
        <w:rPr>
          <w:b/>
          <w:i/>
          <w:sz w:val="24"/>
          <w:szCs w:val="24"/>
        </w:rPr>
      </w:pPr>
      <w:r w:rsidRPr="00D7329E">
        <w:rPr>
          <w:b/>
          <w:i/>
          <w:sz w:val="24"/>
          <w:szCs w:val="24"/>
        </w:rPr>
        <w:t>Hình 3.6 Cửa sổ Enterprise Manager hiển thị CSDL gần nhất vừa được tạo lập</w:t>
      </w:r>
    </w:p>
    <w:p w:rsidR="00FF0D0A" w:rsidRPr="00D7329E" w:rsidRDefault="00FF0D0A" w:rsidP="00FF0D0A">
      <w:pPr>
        <w:spacing w:line="288" w:lineRule="auto"/>
        <w:ind w:firstLine="720"/>
        <w:jc w:val="both"/>
        <w:rPr>
          <w:sz w:val="24"/>
          <w:szCs w:val="24"/>
        </w:rPr>
      </w:pPr>
      <w:r w:rsidRPr="00D7329E">
        <w:rPr>
          <w:sz w:val="24"/>
          <w:szCs w:val="24"/>
        </w:rPr>
        <w:t>Nháy đúp chuột vào CSDL QLBanHang để  hiển thị các thuộc tính của CSDL như hình 3.7</w:t>
      </w:r>
    </w:p>
    <w:p w:rsidR="00FF0D0A" w:rsidRPr="00D7329E" w:rsidRDefault="00571837" w:rsidP="00FF0D0A">
      <w:pPr>
        <w:spacing w:line="288" w:lineRule="auto"/>
        <w:ind w:firstLine="720"/>
        <w:jc w:val="both"/>
        <w:rPr>
          <w:sz w:val="24"/>
          <w:szCs w:val="24"/>
        </w:rPr>
      </w:pPr>
      <w:r w:rsidRPr="00D7329E">
        <w:rPr>
          <w:noProof/>
          <w:sz w:val="24"/>
          <w:szCs w:val="24"/>
        </w:rPr>
        <w:lastRenderedPageBreak/>
        <w:drawing>
          <wp:inline distT="0" distB="0" distL="0" distR="0">
            <wp:extent cx="5143500" cy="3124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3124200"/>
                    </a:xfrm>
                    <a:prstGeom prst="rect">
                      <a:avLst/>
                    </a:prstGeom>
                    <a:noFill/>
                    <a:ln>
                      <a:noFill/>
                    </a:ln>
                  </pic:spPr>
                </pic:pic>
              </a:graphicData>
            </a:graphic>
          </wp:inline>
        </w:drawing>
      </w:r>
    </w:p>
    <w:p w:rsidR="00FF0D0A" w:rsidRPr="00D7329E" w:rsidRDefault="00FF0D0A" w:rsidP="00FF0D0A">
      <w:pPr>
        <w:spacing w:line="288" w:lineRule="auto"/>
        <w:jc w:val="center"/>
        <w:rPr>
          <w:b/>
          <w:i/>
          <w:sz w:val="24"/>
          <w:szCs w:val="24"/>
        </w:rPr>
      </w:pPr>
      <w:r w:rsidRPr="00D7329E">
        <w:rPr>
          <w:b/>
          <w:i/>
          <w:sz w:val="24"/>
          <w:szCs w:val="24"/>
        </w:rPr>
        <w:t>Hình3.7 Các thuộc tính của CSDL</w:t>
      </w:r>
      <w:r w:rsidRPr="00D7329E">
        <w:rPr>
          <w:sz w:val="24"/>
          <w:szCs w:val="24"/>
        </w:rPr>
        <w:tab/>
        <w:t>.</w:t>
      </w:r>
    </w:p>
    <w:p w:rsidR="00FF0D0A" w:rsidRPr="00D7329E" w:rsidRDefault="00FF0D0A" w:rsidP="00FF0D0A">
      <w:pPr>
        <w:spacing w:line="288" w:lineRule="auto"/>
        <w:jc w:val="both"/>
        <w:rPr>
          <w:sz w:val="24"/>
          <w:szCs w:val="24"/>
        </w:rPr>
      </w:pPr>
      <w:r w:rsidRPr="00D7329E">
        <w:rPr>
          <w:sz w:val="24"/>
          <w:szCs w:val="24"/>
        </w:rPr>
        <w:t>Như vậy bạn đã tạo thành công CSDL QLBanHang.</w:t>
      </w:r>
    </w:p>
    <w:p w:rsidR="00FF0D0A" w:rsidRPr="00D7329E" w:rsidRDefault="00FF0D0A" w:rsidP="00FF0D0A">
      <w:pPr>
        <w:spacing w:line="288" w:lineRule="auto"/>
        <w:ind w:firstLine="720"/>
        <w:jc w:val="both"/>
        <w:rPr>
          <w:sz w:val="24"/>
          <w:szCs w:val="24"/>
        </w:rPr>
      </w:pPr>
      <w:r w:rsidRPr="00D7329E">
        <w:rPr>
          <w:sz w:val="24"/>
          <w:szCs w:val="24"/>
        </w:rPr>
        <w:t>Chúng ta có thể kiểm tra chi tiết tệp dữ liệu của CSDL QLBanHang giống hình 3.8 bằng cách chọn vào tab Data Files trong của sổ Database Properties.</w:t>
      </w:r>
    </w:p>
    <w:p w:rsidR="00FF0D0A" w:rsidRPr="00D7329E" w:rsidRDefault="00571837" w:rsidP="00FF0D0A">
      <w:pPr>
        <w:spacing w:line="288" w:lineRule="auto"/>
        <w:jc w:val="both"/>
        <w:rPr>
          <w:sz w:val="24"/>
          <w:szCs w:val="24"/>
        </w:rPr>
      </w:pPr>
      <w:r w:rsidRPr="00D7329E">
        <w:rPr>
          <w:noProof/>
          <w:sz w:val="24"/>
          <w:szCs w:val="24"/>
        </w:rPr>
        <w:drawing>
          <wp:inline distT="0" distB="0" distL="0" distR="0">
            <wp:extent cx="4924425" cy="3286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4425" cy="3286125"/>
                    </a:xfrm>
                    <a:prstGeom prst="rect">
                      <a:avLst/>
                    </a:prstGeom>
                    <a:noFill/>
                    <a:ln>
                      <a:noFill/>
                    </a:ln>
                  </pic:spPr>
                </pic:pic>
              </a:graphicData>
            </a:graphic>
          </wp:inline>
        </w:drawing>
      </w:r>
    </w:p>
    <w:p w:rsidR="00FF0D0A" w:rsidRPr="00D7329E" w:rsidRDefault="00FF0D0A" w:rsidP="00FF0D0A">
      <w:pPr>
        <w:spacing w:line="288" w:lineRule="auto"/>
        <w:jc w:val="both"/>
        <w:rPr>
          <w:b/>
          <w:i/>
          <w:sz w:val="24"/>
          <w:szCs w:val="24"/>
        </w:rPr>
      </w:pPr>
      <w:r w:rsidRPr="00D7329E">
        <w:rPr>
          <w:b/>
          <w:i/>
          <w:sz w:val="24"/>
          <w:szCs w:val="24"/>
        </w:rPr>
        <w:t>Hình 3.8 Kiểm tra các thuộc tính vật lý cua tệp tin</w:t>
      </w:r>
    </w:p>
    <w:p w:rsidR="00FF0D0A" w:rsidRPr="00D7329E" w:rsidRDefault="00FF0D0A" w:rsidP="00FF0D0A">
      <w:pPr>
        <w:spacing w:line="288" w:lineRule="auto"/>
        <w:jc w:val="both"/>
        <w:rPr>
          <w:b/>
          <w:sz w:val="24"/>
          <w:szCs w:val="24"/>
        </w:rPr>
      </w:pPr>
      <w:r w:rsidRPr="00D7329E">
        <w:rPr>
          <w:b/>
          <w:sz w:val="24"/>
          <w:szCs w:val="24"/>
        </w:rPr>
        <w:t xml:space="preserve">2.3 Cấu hình các tùy chọn SQL Server cho một CSDL </w:t>
      </w:r>
    </w:p>
    <w:p w:rsidR="00FF0D0A" w:rsidRPr="00D7329E" w:rsidRDefault="00FF0D0A" w:rsidP="00FF0D0A">
      <w:pPr>
        <w:spacing w:line="288" w:lineRule="auto"/>
        <w:jc w:val="both"/>
        <w:rPr>
          <w:sz w:val="24"/>
          <w:szCs w:val="24"/>
        </w:rPr>
      </w:pPr>
      <w:r w:rsidRPr="00D7329E">
        <w:rPr>
          <w:sz w:val="24"/>
          <w:szCs w:val="24"/>
        </w:rPr>
        <w:tab/>
        <w:t>Chúng ta có thể Cấu hình các tùy chọn SQL Server cho một CSDL như sau:</w:t>
      </w:r>
    </w:p>
    <w:p w:rsidR="00FF0D0A" w:rsidRPr="00D7329E" w:rsidRDefault="00FF0D0A" w:rsidP="00FF0D0A">
      <w:pPr>
        <w:spacing w:line="288" w:lineRule="auto"/>
        <w:jc w:val="both"/>
        <w:rPr>
          <w:b/>
          <w:sz w:val="24"/>
          <w:szCs w:val="24"/>
        </w:rPr>
      </w:pPr>
      <w:r w:rsidRPr="00D7329E">
        <w:rPr>
          <w:b/>
          <w:sz w:val="24"/>
          <w:szCs w:val="24"/>
        </w:rPr>
        <w:t>B1</w:t>
      </w:r>
      <w:r w:rsidRPr="00D7329E">
        <w:rPr>
          <w:sz w:val="24"/>
          <w:szCs w:val="24"/>
        </w:rPr>
        <w:t xml:space="preserve">: Trong cửa sổ các thuộc tính CSDL, chọn mục </w:t>
      </w:r>
      <w:r w:rsidRPr="00D7329E">
        <w:rPr>
          <w:b/>
          <w:sz w:val="24"/>
          <w:szCs w:val="24"/>
        </w:rPr>
        <w:t>Options</w:t>
      </w:r>
    </w:p>
    <w:p w:rsidR="00FF0D0A" w:rsidRPr="00D7329E" w:rsidRDefault="00571837" w:rsidP="00FF0D0A">
      <w:pPr>
        <w:spacing w:line="288" w:lineRule="auto"/>
        <w:jc w:val="both"/>
        <w:rPr>
          <w:sz w:val="24"/>
          <w:szCs w:val="24"/>
        </w:rPr>
      </w:pPr>
      <w:r w:rsidRPr="00D7329E">
        <w:rPr>
          <w:noProof/>
          <w:sz w:val="24"/>
          <w:szCs w:val="24"/>
        </w:rPr>
        <w:lastRenderedPageBreak/>
        <w:drawing>
          <wp:inline distT="0" distB="0" distL="0" distR="0">
            <wp:extent cx="4800600" cy="3314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3314700"/>
                    </a:xfrm>
                    <a:prstGeom prst="rect">
                      <a:avLst/>
                    </a:prstGeom>
                    <a:noFill/>
                    <a:ln>
                      <a:noFill/>
                    </a:ln>
                  </pic:spPr>
                </pic:pic>
              </a:graphicData>
            </a:graphic>
          </wp:inline>
        </w:drawing>
      </w:r>
    </w:p>
    <w:p w:rsidR="00FF0D0A" w:rsidRPr="00D7329E" w:rsidRDefault="00FF0D0A" w:rsidP="00FF0D0A">
      <w:pPr>
        <w:spacing w:line="288" w:lineRule="auto"/>
        <w:jc w:val="both"/>
        <w:rPr>
          <w:b/>
          <w:i/>
          <w:sz w:val="24"/>
          <w:szCs w:val="24"/>
        </w:rPr>
      </w:pPr>
      <w:r w:rsidRPr="00D7329E">
        <w:rPr>
          <w:b/>
          <w:i/>
          <w:sz w:val="24"/>
          <w:szCs w:val="24"/>
        </w:rPr>
        <w:t>Hình 3.9 Cài đặt các thuộc tính truy cập</w:t>
      </w:r>
    </w:p>
    <w:p w:rsidR="00FF0D0A" w:rsidRPr="00D7329E" w:rsidRDefault="00FF0D0A" w:rsidP="00FF0D0A">
      <w:pPr>
        <w:spacing w:line="288" w:lineRule="auto"/>
        <w:jc w:val="both"/>
        <w:rPr>
          <w:sz w:val="24"/>
          <w:szCs w:val="24"/>
        </w:rPr>
      </w:pPr>
      <w:r w:rsidRPr="00D7329E">
        <w:rPr>
          <w:b/>
          <w:sz w:val="24"/>
          <w:szCs w:val="24"/>
        </w:rPr>
        <w:t>B2</w:t>
      </w:r>
      <w:r w:rsidRPr="00D7329E">
        <w:rPr>
          <w:sz w:val="24"/>
          <w:szCs w:val="24"/>
        </w:rPr>
        <w:t>: Chọn tùy chọn Restrict access và kiểm tra nó</w:t>
      </w:r>
    </w:p>
    <w:p w:rsidR="00FF0D0A" w:rsidRPr="00D7329E" w:rsidRDefault="00FF0D0A" w:rsidP="00FF0D0A">
      <w:pPr>
        <w:spacing w:line="288" w:lineRule="auto"/>
        <w:jc w:val="both"/>
        <w:rPr>
          <w:sz w:val="24"/>
          <w:szCs w:val="24"/>
        </w:rPr>
      </w:pPr>
      <w:r w:rsidRPr="00D7329E">
        <w:rPr>
          <w:b/>
          <w:sz w:val="24"/>
          <w:szCs w:val="24"/>
        </w:rPr>
        <w:t>B3.</w:t>
      </w:r>
      <w:r w:rsidRPr="00D7329E">
        <w:rPr>
          <w:sz w:val="24"/>
          <w:szCs w:val="24"/>
        </w:rPr>
        <w:t xml:space="preserve"> Chọn tùy chọn single user để cho chép chỉ một người sử dụng truy cập vào CSDL tại một thời điểm hoặc chọn tùy chọn members of db-owner, dbcreator, orsysadmin nếu quyền truy cập chỉ được gán cho các thành viên trong nhóm này.</w:t>
      </w:r>
    </w:p>
    <w:p w:rsidR="00FF0D0A" w:rsidRPr="00D7329E" w:rsidRDefault="00FF0D0A" w:rsidP="00FF0D0A">
      <w:pPr>
        <w:spacing w:line="288" w:lineRule="auto"/>
        <w:jc w:val="both"/>
        <w:rPr>
          <w:sz w:val="24"/>
          <w:szCs w:val="24"/>
        </w:rPr>
      </w:pPr>
      <w:r w:rsidRPr="00D7329E">
        <w:rPr>
          <w:b/>
          <w:sz w:val="24"/>
          <w:szCs w:val="24"/>
        </w:rPr>
        <w:t>B4</w:t>
      </w:r>
      <w:r w:rsidRPr="00D7329E">
        <w:rPr>
          <w:sz w:val="24"/>
          <w:szCs w:val="24"/>
        </w:rPr>
        <w:t>: chọn OK</w:t>
      </w:r>
    </w:p>
    <w:p w:rsidR="00FF0D0A" w:rsidRPr="00D7329E" w:rsidRDefault="00FF0D0A" w:rsidP="00FF0D0A">
      <w:pPr>
        <w:spacing w:line="288" w:lineRule="auto"/>
        <w:ind w:firstLine="720"/>
        <w:jc w:val="both"/>
        <w:rPr>
          <w:sz w:val="24"/>
          <w:szCs w:val="24"/>
        </w:rPr>
      </w:pPr>
      <w:r w:rsidRPr="00D7329E">
        <w:rPr>
          <w:sz w:val="24"/>
          <w:szCs w:val="24"/>
        </w:rPr>
        <w:t>Chúng ta cũng có thể thiết lập cá thuộc tính khác như read only và autoshrink.</w:t>
      </w:r>
    </w:p>
    <w:p w:rsidR="00FF0D0A" w:rsidRPr="00D7329E" w:rsidRDefault="00FF0D0A" w:rsidP="00FF0D0A">
      <w:pPr>
        <w:spacing w:line="288" w:lineRule="auto"/>
        <w:jc w:val="both"/>
        <w:rPr>
          <w:sz w:val="24"/>
          <w:szCs w:val="24"/>
        </w:rPr>
      </w:pPr>
      <w:r w:rsidRPr="00D7329E">
        <w:rPr>
          <w:sz w:val="24"/>
          <w:szCs w:val="24"/>
        </w:rPr>
        <w:tab/>
        <w:t>Chọn read only để kích hoạt tùy chọn. Nếu một CSDL được thiết lập read only, người sử dụng không thể sửa chữa nó nhưng có thể đọc dữ liệu của CSDL.</w:t>
      </w:r>
    </w:p>
    <w:p w:rsidR="00FF0D0A" w:rsidRPr="00D7329E" w:rsidRDefault="00FF0D0A" w:rsidP="00FF0D0A">
      <w:pPr>
        <w:spacing w:line="288" w:lineRule="auto"/>
        <w:jc w:val="both"/>
        <w:rPr>
          <w:sz w:val="24"/>
          <w:szCs w:val="24"/>
        </w:rPr>
      </w:pPr>
      <w:r w:rsidRPr="00D7329E">
        <w:rPr>
          <w:sz w:val="24"/>
          <w:szCs w:val="24"/>
        </w:rPr>
        <w:tab/>
        <w:t>Chọn tùy chọn autohrinh để kích hoạt nó. Khi tùy chọn này được kích hoạt, các tệp tin của CSDL được tự động điều chỉnh theo chu kỳ, kích cỡ của các tệp dữ liệu và các tệp tin nhật ký có thể được điều chỉnh lại một cách tự động bởi SQL Server.</w:t>
      </w:r>
    </w:p>
    <w:p w:rsidR="00FF0D0A" w:rsidRPr="00D7329E" w:rsidRDefault="00FF0D0A" w:rsidP="00FF0D0A">
      <w:pPr>
        <w:numPr>
          <w:ilvl w:val="0"/>
          <w:numId w:val="15"/>
        </w:numPr>
        <w:tabs>
          <w:tab w:val="clear" w:pos="1440"/>
          <w:tab w:val="num" w:pos="360"/>
        </w:tabs>
        <w:spacing w:line="288" w:lineRule="auto"/>
        <w:ind w:hanging="1440"/>
        <w:jc w:val="both"/>
        <w:rPr>
          <w:sz w:val="24"/>
          <w:szCs w:val="24"/>
        </w:rPr>
      </w:pPr>
      <w:r w:rsidRPr="00D7329E">
        <w:rPr>
          <w:sz w:val="24"/>
          <w:szCs w:val="24"/>
        </w:rPr>
        <w:t xml:space="preserve">Sau khi tạo CSDL có thể dùng SQL Server Enterprise Manager để xem CSDL </w:t>
      </w:r>
    </w:p>
    <w:p w:rsidR="00FF0D0A" w:rsidRPr="00D7329E" w:rsidRDefault="00FF0D0A" w:rsidP="00FF0D0A">
      <w:pPr>
        <w:spacing w:line="288" w:lineRule="auto"/>
        <w:jc w:val="both"/>
        <w:rPr>
          <w:sz w:val="24"/>
          <w:szCs w:val="24"/>
        </w:rPr>
      </w:pPr>
      <w:r w:rsidRPr="00D7329E">
        <w:rPr>
          <w:sz w:val="24"/>
          <w:szCs w:val="24"/>
        </w:rPr>
        <w:t>mới tạo với đối tượng trong nó.</w:t>
      </w:r>
    </w:p>
    <w:p w:rsidR="00FF0D0A" w:rsidRPr="00D7329E" w:rsidRDefault="00FF0D0A" w:rsidP="00FF0D0A">
      <w:pPr>
        <w:spacing w:line="288" w:lineRule="auto"/>
        <w:jc w:val="both"/>
        <w:rPr>
          <w:sz w:val="24"/>
          <w:szCs w:val="24"/>
        </w:rPr>
      </w:pPr>
      <w:r w:rsidRPr="00D7329E">
        <w:rPr>
          <w:sz w:val="24"/>
          <w:szCs w:val="24"/>
        </w:rPr>
        <w:t xml:space="preserve">+ </w:t>
      </w:r>
      <w:bookmarkStart w:id="2" w:name="OLE_LINK1"/>
      <w:bookmarkStart w:id="3" w:name="OLE_LINK2"/>
      <w:r w:rsidRPr="00D7329E">
        <w:rPr>
          <w:sz w:val="24"/>
          <w:szCs w:val="24"/>
        </w:rPr>
        <w:t>Khởi động Enterprise Manager, mở rộng nhóm Mygroup, mở rộng tên server cục bộ của máy bạn, mở rộng danh mục Database, sau đó chọn CSDL QLBanHang mà vừa tạo</w:t>
      </w:r>
      <w:bookmarkEnd w:id="2"/>
      <w:bookmarkEnd w:id="3"/>
      <w:r w:rsidRPr="00D7329E">
        <w:rPr>
          <w:sz w:val="24"/>
          <w:szCs w:val="24"/>
        </w:rPr>
        <w:t>.</w:t>
      </w:r>
    </w:p>
    <w:p w:rsidR="00FF0D0A" w:rsidRPr="00D7329E" w:rsidRDefault="00FF0D0A" w:rsidP="00FF0D0A">
      <w:pPr>
        <w:numPr>
          <w:ilvl w:val="0"/>
          <w:numId w:val="15"/>
        </w:numPr>
        <w:tabs>
          <w:tab w:val="clear" w:pos="1440"/>
          <w:tab w:val="num" w:pos="360"/>
        </w:tabs>
        <w:spacing w:line="288" w:lineRule="auto"/>
        <w:ind w:hanging="1440"/>
        <w:jc w:val="both"/>
        <w:rPr>
          <w:sz w:val="24"/>
          <w:szCs w:val="24"/>
        </w:rPr>
      </w:pPr>
      <w:r w:rsidRPr="00D7329E">
        <w:rPr>
          <w:sz w:val="24"/>
          <w:szCs w:val="24"/>
        </w:rPr>
        <w:t xml:space="preserve">Xóa CSDL: Khởi động Enterprise Manager, mở rộng nhóm Mygroup, mở rộng </w:t>
      </w:r>
    </w:p>
    <w:p w:rsidR="00FF0D0A" w:rsidRPr="00D7329E" w:rsidRDefault="00FF0D0A" w:rsidP="00FF0D0A">
      <w:pPr>
        <w:spacing w:line="288" w:lineRule="auto"/>
        <w:jc w:val="both"/>
        <w:rPr>
          <w:sz w:val="24"/>
          <w:szCs w:val="24"/>
        </w:rPr>
      </w:pPr>
      <w:r w:rsidRPr="00D7329E">
        <w:rPr>
          <w:sz w:val="24"/>
          <w:szCs w:val="24"/>
        </w:rPr>
        <w:t>tên server cục bộ của máy bạn, mở rộng danh mục Database, sau đó chọn CSDL QLBanHang mà vừa tạo, bấm phải chuột rồi chọn Delete từ trình đơn tắt. Một thông điệp Delete Database xuất hiện yêu cầu bạn xác nhận. Bấm yes để đồng ý xóa CSDL và các thông tin sao lưu, khôi phục nó như trong hình:</w:t>
      </w:r>
    </w:p>
    <w:p w:rsidR="00FF0D0A" w:rsidRPr="00D7329E" w:rsidRDefault="00571837" w:rsidP="00FF0D0A">
      <w:pPr>
        <w:spacing w:line="288" w:lineRule="auto"/>
        <w:jc w:val="both"/>
        <w:rPr>
          <w:sz w:val="24"/>
          <w:szCs w:val="24"/>
        </w:rPr>
      </w:pPr>
      <w:r w:rsidRPr="00D7329E">
        <w:rPr>
          <w:noProof/>
          <w:sz w:val="24"/>
          <w:szCs w:val="24"/>
        </w:rPr>
        <w:lastRenderedPageBreak/>
        <w:drawing>
          <wp:inline distT="0" distB="0" distL="0" distR="0">
            <wp:extent cx="5476875" cy="3495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3495675"/>
                    </a:xfrm>
                    <a:prstGeom prst="rect">
                      <a:avLst/>
                    </a:prstGeom>
                    <a:noFill/>
                    <a:ln>
                      <a:noFill/>
                    </a:ln>
                  </pic:spPr>
                </pic:pic>
              </a:graphicData>
            </a:graphic>
          </wp:inline>
        </w:drawing>
      </w:r>
    </w:p>
    <w:p w:rsidR="00FF0D0A" w:rsidRPr="00D7329E" w:rsidRDefault="00FF0D0A" w:rsidP="00FF0D0A">
      <w:pPr>
        <w:spacing w:line="288" w:lineRule="auto"/>
        <w:jc w:val="both"/>
        <w:rPr>
          <w:b/>
          <w:i/>
          <w:sz w:val="24"/>
          <w:szCs w:val="24"/>
        </w:rPr>
      </w:pPr>
      <w:r w:rsidRPr="00D7329E">
        <w:rPr>
          <w:b/>
          <w:i/>
          <w:sz w:val="24"/>
          <w:szCs w:val="24"/>
        </w:rPr>
        <w:t>Hình 3.10 Hộp thông điệp Delete Database.</w:t>
      </w:r>
    </w:p>
    <w:p w:rsidR="00FF0D0A" w:rsidRPr="00D7329E" w:rsidRDefault="00FF0D0A" w:rsidP="00FF0D0A">
      <w:pPr>
        <w:spacing w:line="288" w:lineRule="auto"/>
        <w:jc w:val="both"/>
        <w:rPr>
          <w:sz w:val="24"/>
          <w:szCs w:val="24"/>
        </w:rPr>
      </w:pPr>
      <w:r w:rsidRPr="00D7329E">
        <w:rPr>
          <w:b/>
          <w:sz w:val="24"/>
          <w:szCs w:val="24"/>
        </w:rPr>
        <w:t>II. Dùng công cụ Query Analyzer để tạo các CSDl, các đối tượng trong CSDL</w:t>
      </w:r>
      <w:r w:rsidRPr="00D7329E">
        <w:rPr>
          <w:sz w:val="24"/>
          <w:szCs w:val="24"/>
        </w:rPr>
        <w:t>.</w:t>
      </w:r>
    </w:p>
    <w:p w:rsidR="00FF0D0A" w:rsidRPr="00D7329E" w:rsidRDefault="00FF0D0A" w:rsidP="00FF0D0A">
      <w:pPr>
        <w:spacing w:line="288" w:lineRule="auto"/>
        <w:ind w:firstLine="720"/>
        <w:jc w:val="both"/>
        <w:rPr>
          <w:sz w:val="24"/>
          <w:szCs w:val="24"/>
        </w:rPr>
      </w:pPr>
      <w:r w:rsidRPr="00D7329E">
        <w:rPr>
          <w:sz w:val="24"/>
          <w:szCs w:val="24"/>
        </w:rPr>
        <w:t>Bạn có thể tạo một cơ sở dữ liệu mới bằng câu lệnh CREATE DATABASE được thực hiện trong tiện ích Query Analyzer.</w:t>
      </w:r>
    </w:p>
    <w:p w:rsidR="00FF0D0A" w:rsidRPr="00D7329E" w:rsidRDefault="00FF0D0A" w:rsidP="00FF0D0A">
      <w:pPr>
        <w:spacing w:line="288" w:lineRule="auto"/>
        <w:ind w:firstLine="720"/>
        <w:jc w:val="both"/>
        <w:rPr>
          <w:sz w:val="24"/>
          <w:szCs w:val="24"/>
        </w:rPr>
      </w:pPr>
      <w:r w:rsidRPr="00D7329E">
        <w:rPr>
          <w:sz w:val="24"/>
          <w:szCs w:val="24"/>
        </w:rPr>
        <w:t xml:space="preserve">Lệnh </w:t>
      </w:r>
      <w:r w:rsidRPr="00D7329E">
        <w:rPr>
          <w:b/>
          <w:sz w:val="24"/>
          <w:szCs w:val="24"/>
        </w:rPr>
        <w:t>CREATE DATABASE</w:t>
      </w:r>
      <w:r w:rsidRPr="00D7329E">
        <w:rPr>
          <w:sz w:val="24"/>
          <w:szCs w:val="24"/>
        </w:rPr>
        <w:t xml:space="preserve"> được sử dụng để tạo một CSDL mới.Nhưng như đã nói ở trên người dùng phải có quyền thích hợp để tạo lập một CSDL mới. Người quản trị hệ thống gán quyền này cho người sử dụng.</w:t>
      </w:r>
    </w:p>
    <w:p w:rsidR="00FF0D0A" w:rsidRPr="00D7329E" w:rsidRDefault="00FF0D0A" w:rsidP="00FF0D0A">
      <w:pPr>
        <w:spacing w:line="288" w:lineRule="auto"/>
        <w:ind w:firstLine="720"/>
        <w:jc w:val="both"/>
        <w:rPr>
          <w:sz w:val="24"/>
          <w:szCs w:val="24"/>
        </w:rPr>
      </w:pPr>
      <w:r w:rsidRPr="00D7329E">
        <w:rPr>
          <w:sz w:val="24"/>
          <w:szCs w:val="24"/>
        </w:rPr>
        <w:t xml:space="preserve"> Mẫu đơn giản của câu lệnh tạo CSDL là:</w:t>
      </w:r>
    </w:p>
    <w:p w:rsidR="00FF0D0A" w:rsidRPr="00D7329E" w:rsidRDefault="00FF0D0A" w:rsidP="00FF0D0A">
      <w:pPr>
        <w:spacing w:line="288" w:lineRule="auto"/>
        <w:jc w:val="both"/>
        <w:rPr>
          <w:sz w:val="24"/>
          <w:szCs w:val="24"/>
        </w:rPr>
      </w:pPr>
      <w:r w:rsidRPr="00D7329E">
        <w:rPr>
          <w:b/>
          <w:sz w:val="24"/>
          <w:szCs w:val="24"/>
        </w:rPr>
        <w:t>CREATE DATABASE</w:t>
      </w:r>
      <w:r w:rsidRPr="00D7329E">
        <w:rPr>
          <w:sz w:val="24"/>
          <w:szCs w:val="24"/>
        </w:rPr>
        <w:t xml:space="preserve"> DATABASE_NAME</w:t>
      </w:r>
    </w:p>
    <w:p w:rsidR="00FF0D0A" w:rsidRPr="00D7329E" w:rsidRDefault="00FF0D0A" w:rsidP="00FF0D0A">
      <w:pPr>
        <w:spacing w:line="288" w:lineRule="auto"/>
        <w:jc w:val="both"/>
        <w:rPr>
          <w:sz w:val="24"/>
          <w:szCs w:val="24"/>
        </w:rPr>
      </w:pPr>
      <w:r w:rsidRPr="00D7329E">
        <w:rPr>
          <w:b/>
          <w:sz w:val="24"/>
          <w:szCs w:val="24"/>
        </w:rPr>
        <w:t>ON</w:t>
      </w:r>
      <w:r w:rsidRPr="00D7329E">
        <w:rPr>
          <w:sz w:val="24"/>
          <w:szCs w:val="24"/>
        </w:rPr>
        <w:t xml:space="preserve"> [PRIMARY]</w:t>
      </w:r>
    </w:p>
    <w:p w:rsidR="00FF0D0A" w:rsidRPr="00D7329E" w:rsidRDefault="00FF0D0A" w:rsidP="00FF0D0A">
      <w:pPr>
        <w:spacing w:line="288" w:lineRule="auto"/>
        <w:jc w:val="both"/>
        <w:rPr>
          <w:sz w:val="24"/>
          <w:szCs w:val="24"/>
        </w:rPr>
      </w:pPr>
      <w:r w:rsidRPr="00D7329E">
        <w:rPr>
          <w:sz w:val="24"/>
          <w:szCs w:val="24"/>
        </w:rPr>
        <w:t>(</w:t>
      </w:r>
    </w:p>
    <w:p w:rsidR="00FF0D0A" w:rsidRPr="00D7329E" w:rsidRDefault="00FF0D0A" w:rsidP="00FF0D0A">
      <w:pPr>
        <w:spacing w:line="288" w:lineRule="auto"/>
        <w:ind w:firstLine="720"/>
        <w:jc w:val="both"/>
        <w:rPr>
          <w:sz w:val="24"/>
          <w:szCs w:val="24"/>
        </w:rPr>
      </w:pPr>
      <w:r w:rsidRPr="00D7329E">
        <w:rPr>
          <w:sz w:val="24"/>
          <w:szCs w:val="24"/>
        </w:rPr>
        <w:t>NAME = logical_file_name,</w:t>
      </w:r>
    </w:p>
    <w:p w:rsidR="00FF0D0A" w:rsidRPr="00D7329E" w:rsidRDefault="00FF0D0A" w:rsidP="00FF0D0A">
      <w:pPr>
        <w:spacing w:line="288" w:lineRule="auto"/>
        <w:jc w:val="both"/>
        <w:rPr>
          <w:sz w:val="24"/>
          <w:szCs w:val="24"/>
        </w:rPr>
      </w:pPr>
      <w:r w:rsidRPr="00D7329E">
        <w:rPr>
          <w:sz w:val="24"/>
          <w:szCs w:val="24"/>
        </w:rPr>
        <w:tab/>
        <w:t>FILENAME = ‘os_file_name’,</w:t>
      </w:r>
    </w:p>
    <w:p w:rsidR="00FF0D0A" w:rsidRPr="00D7329E" w:rsidRDefault="00FF0D0A" w:rsidP="00FF0D0A">
      <w:pPr>
        <w:spacing w:line="288" w:lineRule="auto"/>
        <w:jc w:val="both"/>
        <w:rPr>
          <w:sz w:val="24"/>
          <w:szCs w:val="24"/>
        </w:rPr>
      </w:pPr>
      <w:r w:rsidRPr="00D7329E">
        <w:rPr>
          <w:sz w:val="24"/>
          <w:szCs w:val="24"/>
        </w:rPr>
        <w:tab/>
        <w:t>SIZE = size (in MB or KB),</w:t>
      </w:r>
    </w:p>
    <w:p w:rsidR="00FF0D0A" w:rsidRPr="00D7329E" w:rsidRDefault="00FF0D0A" w:rsidP="00FF0D0A">
      <w:pPr>
        <w:spacing w:line="288" w:lineRule="auto"/>
        <w:jc w:val="both"/>
        <w:rPr>
          <w:sz w:val="24"/>
          <w:szCs w:val="24"/>
        </w:rPr>
      </w:pPr>
      <w:r w:rsidRPr="00D7329E">
        <w:rPr>
          <w:sz w:val="24"/>
          <w:szCs w:val="24"/>
        </w:rPr>
        <w:tab/>
        <w:t>MAXSIZE = maximum_size (in MB or KB) or UNLIMITET (fill all available space),</w:t>
      </w:r>
    </w:p>
    <w:p w:rsidR="00FF0D0A" w:rsidRPr="00D7329E" w:rsidRDefault="00FF0D0A" w:rsidP="00FF0D0A">
      <w:pPr>
        <w:spacing w:line="288" w:lineRule="auto"/>
        <w:jc w:val="both"/>
        <w:rPr>
          <w:sz w:val="24"/>
          <w:szCs w:val="24"/>
        </w:rPr>
      </w:pPr>
      <w:r w:rsidRPr="00D7329E">
        <w:rPr>
          <w:sz w:val="24"/>
          <w:szCs w:val="24"/>
        </w:rPr>
        <w:tab/>
        <w:t>FILEGROWTH = growth_increment (in MB or KB)</w:t>
      </w:r>
    </w:p>
    <w:p w:rsidR="00FF0D0A" w:rsidRPr="00D7329E" w:rsidRDefault="00FF0D0A" w:rsidP="00FF0D0A">
      <w:pPr>
        <w:spacing w:line="288" w:lineRule="auto"/>
        <w:jc w:val="both"/>
        <w:rPr>
          <w:sz w:val="24"/>
          <w:szCs w:val="24"/>
        </w:rPr>
      </w:pPr>
      <w:r w:rsidRPr="00D7329E">
        <w:rPr>
          <w:sz w:val="24"/>
          <w:szCs w:val="24"/>
        </w:rPr>
        <w:t>)</w:t>
      </w:r>
    </w:p>
    <w:p w:rsidR="00FF0D0A" w:rsidRPr="00D7329E" w:rsidRDefault="00FF0D0A" w:rsidP="00FF0D0A">
      <w:pPr>
        <w:spacing w:line="288" w:lineRule="auto"/>
        <w:jc w:val="both"/>
        <w:rPr>
          <w:b/>
          <w:sz w:val="24"/>
          <w:szCs w:val="24"/>
        </w:rPr>
      </w:pPr>
      <w:r w:rsidRPr="00D7329E">
        <w:rPr>
          <w:b/>
          <w:sz w:val="24"/>
          <w:szCs w:val="24"/>
        </w:rPr>
        <w:t>LOG ON</w:t>
      </w:r>
    </w:p>
    <w:p w:rsidR="00FF0D0A" w:rsidRPr="00D7329E" w:rsidRDefault="00FF0D0A" w:rsidP="00FF0D0A">
      <w:pPr>
        <w:spacing w:line="288" w:lineRule="auto"/>
        <w:jc w:val="both"/>
        <w:rPr>
          <w:sz w:val="24"/>
          <w:szCs w:val="24"/>
        </w:rPr>
      </w:pPr>
      <w:r w:rsidRPr="00D7329E">
        <w:rPr>
          <w:sz w:val="24"/>
          <w:szCs w:val="24"/>
        </w:rPr>
        <w:t>(</w:t>
      </w:r>
    </w:p>
    <w:p w:rsidR="00FF0D0A" w:rsidRPr="00D7329E" w:rsidRDefault="00FF0D0A" w:rsidP="00FF0D0A">
      <w:pPr>
        <w:spacing w:line="288" w:lineRule="auto"/>
        <w:ind w:firstLine="720"/>
        <w:jc w:val="both"/>
        <w:rPr>
          <w:sz w:val="24"/>
          <w:szCs w:val="24"/>
        </w:rPr>
      </w:pPr>
      <w:r w:rsidRPr="00D7329E">
        <w:rPr>
          <w:sz w:val="24"/>
          <w:szCs w:val="24"/>
        </w:rPr>
        <w:t>NAME = logical_file_name,</w:t>
      </w:r>
    </w:p>
    <w:p w:rsidR="00FF0D0A" w:rsidRPr="00D7329E" w:rsidRDefault="00FF0D0A" w:rsidP="00FF0D0A">
      <w:pPr>
        <w:spacing w:line="288" w:lineRule="auto"/>
        <w:jc w:val="both"/>
        <w:rPr>
          <w:sz w:val="24"/>
          <w:szCs w:val="24"/>
        </w:rPr>
      </w:pPr>
      <w:r w:rsidRPr="00D7329E">
        <w:rPr>
          <w:sz w:val="24"/>
          <w:szCs w:val="24"/>
        </w:rPr>
        <w:tab/>
        <w:t>FILENAME = ‘os_file_name’,</w:t>
      </w:r>
    </w:p>
    <w:p w:rsidR="00FF0D0A" w:rsidRPr="00D7329E" w:rsidRDefault="00FF0D0A" w:rsidP="00FF0D0A">
      <w:pPr>
        <w:spacing w:line="288" w:lineRule="auto"/>
        <w:jc w:val="both"/>
        <w:rPr>
          <w:sz w:val="24"/>
          <w:szCs w:val="24"/>
        </w:rPr>
      </w:pPr>
      <w:r w:rsidRPr="00D7329E">
        <w:rPr>
          <w:sz w:val="24"/>
          <w:szCs w:val="24"/>
        </w:rPr>
        <w:tab/>
        <w:t>SIZE = size (in MB or KB),</w:t>
      </w:r>
    </w:p>
    <w:p w:rsidR="00FF0D0A" w:rsidRPr="00D7329E" w:rsidRDefault="00FF0D0A" w:rsidP="00FF0D0A">
      <w:pPr>
        <w:spacing w:line="288" w:lineRule="auto"/>
        <w:jc w:val="both"/>
        <w:rPr>
          <w:sz w:val="24"/>
          <w:szCs w:val="24"/>
        </w:rPr>
      </w:pPr>
      <w:r w:rsidRPr="00D7329E">
        <w:rPr>
          <w:sz w:val="24"/>
          <w:szCs w:val="24"/>
        </w:rPr>
        <w:lastRenderedPageBreak/>
        <w:tab/>
        <w:t>MAXSIZE = maximum_size (in MB or KB) or UNLIMITET,</w:t>
      </w:r>
      <w:r w:rsidRPr="00D7329E">
        <w:rPr>
          <w:sz w:val="24"/>
          <w:szCs w:val="24"/>
        </w:rPr>
        <w:tab/>
        <w:t>FILEGROWTH = growth_increment (in MB or KB)</w:t>
      </w:r>
    </w:p>
    <w:p w:rsidR="00FF0D0A" w:rsidRPr="00D7329E" w:rsidRDefault="00FF0D0A" w:rsidP="00FF0D0A">
      <w:pPr>
        <w:spacing w:line="288" w:lineRule="auto"/>
        <w:jc w:val="both"/>
        <w:rPr>
          <w:sz w:val="24"/>
          <w:szCs w:val="24"/>
        </w:rPr>
      </w:pPr>
      <w:r w:rsidRPr="00D7329E">
        <w:rPr>
          <w:sz w:val="24"/>
          <w:szCs w:val="24"/>
        </w:rPr>
        <w:t>)</w:t>
      </w:r>
    </w:p>
    <w:p w:rsidR="00FF0D0A" w:rsidRPr="00D7329E" w:rsidRDefault="00FF0D0A" w:rsidP="00FF0D0A">
      <w:pPr>
        <w:spacing w:line="288" w:lineRule="auto"/>
        <w:jc w:val="both"/>
        <w:rPr>
          <w:b/>
          <w:sz w:val="24"/>
          <w:szCs w:val="24"/>
        </w:rPr>
      </w:pPr>
      <w:r w:rsidRPr="00D7329E">
        <w:rPr>
          <w:b/>
          <w:sz w:val="24"/>
          <w:szCs w:val="24"/>
        </w:rPr>
        <w:t>[FOR LOAD | FOR ATTACH].</w:t>
      </w:r>
    </w:p>
    <w:p w:rsidR="00FF0D0A" w:rsidRPr="00D7329E" w:rsidRDefault="00FF0D0A" w:rsidP="00FF0D0A">
      <w:pPr>
        <w:spacing w:line="288" w:lineRule="auto"/>
        <w:ind w:firstLine="720"/>
        <w:jc w:val="both"/>
        <w:rPr>
          <w:sz w:val="24"/>
          <w:szCs w:val="24"/>
        </w:rPr>
      </w:pPr>
      <w:r w:rsidRPr="00D7329E">
        <w:rPr>
          <w:sz w:val="24"/>
          <w:szCs w:val="24"/>
        </w:rPr>
        <w:t xml:space="preserve">Tùy chọn </w:t>
      </w:r>
      <w:r w:rsidRPr="00D7329E">
        <w:rPr>
          <w:b/>
          <w:sz w:val="24"/>
          <w:szCs w:val="24"/>
        </w:rPr>
        <w:t>LOG ON</w:t>
      </w:r>
      <w:r w:rsidRPr="00D7329E">
        <w:rPr>
          <w:sz w:val="24"/>
          <w:szCs w:val="24"/>
        </w:rPr>
        <w:t xml:space="preserve"> lưu trữ trạng thái của tệp (log files) là các tập tin nhật ký của CSDL vào ổ đĩa.</w:t>
      </w:r>
    </w:p>
    <w:p w:rsidR="00FF0D0A" w:rsidRPr="00D7329E" w:rsidRDefault="00FF0D0A" w:rsidP="00FF0D0A">
      <w:pPr>
        <w:spacing w:line="288" w:lineRule="auto"/>
        <w:ind w:firstLine="720"/>
        <w:jc w:val="both"/>
        <w:rPr>
          <w:sz w:val="24"/>
          <w:szCs w:val="24"/>
        </w:rPr>
      </w:pPr>
      <w:r w:rsidRPr="00D7329E">
        <w:rPr>
          <w:b/>
          <w:sz w:val="24"/>
          <w:szCs w:val="24"/>
        </w:rPr>
        <w:t>Ví dụ1</w:t>
      </w:r>
      <w:r w:rsidRPr="00D7329E">
        <w:rPr>
          <w:sz w:val="24"/>
          <w:szCs w:val="24"/>
        </w:rPr>
        <w:t>: CSDL Passenger được tạo bằng Query Analyzer được mô tả như sau:</w:t>
      </w:r>
    </w:p>
    <w:p w:rsidR="00FF0D0A" w:rsidRPr="00D7329E" w:rsidRDefault="00FF0D0A" w:rsidP="00FF0D0A">
      <w:pPr>
        <w:spacing w:line="288" w:lineRule="auto"/>
        <w:ind w:firstLine="720"/>
        <w:jc w:val="both"/>
        <w:rPr>
          <w:sz w:val="24"/>
          <w:szCs w:val="24"/>
        </w:rPr>
      </w:pPr>
      <w:r w:rsidRPr="00D7329E">
        <w:rPr>
          <w:b/>
          <w:sz w:val="24"/>
          <w:szCs w:val="24"/>
        </w:rPr>
        <w:t>CREATE DATABASE</w:t>
      </w:r>
      <w:r w:rsidRPr="00D7329E">
        <w:rPr>
          <w:sz w:val="24"/>
          <w:szCs w:val="24"/>
        </w:rPr>
        <w:t xml:space="preserve">  PassengerAnotherdatabase</w:t>
      </w:r>
    </w:p>
    <w:p w:rsidR="00FF0D0A" w:rsidRPr="00D7329E" w:rsidRDefault="00FF0D0A" w:rsidP="00FF0D0A">
      <w:pPr>
        <w:spacing w:line="288" w:lineRule="auto"/>
        <w:ind w:firstLine="720"/>
        <w:jc w:val="both"/>
        <w:rPr>
          <w:b/>
          <w:sz w:val="24"/>
          <w:szCs w:val="24"/>
        </w:rPr>
      </w:pPr>
      <w:r w:rsidRPr="00D7329E">
        <w:rPr>
          <w:b/>
          <w:sz w:val="24"/>
          <w:szCs w:val="24"/>
        </w:rPr>
        <w:t>ON [PRIMARY]</w:t>
      </w:r>
    </w:p>
    <w:p w:rsidR="00FF0D0A" w:rsidRPr="00D7329E" w:rsidRDefault="00FF0D0A" w:rsidP="00FF0D0A">
      <w:pPr>
        <w:spacing w:line="288" w:lineRule="auto"/>
        <w:ind w:firstLine="720"/>
        <w:jc w:val="both"/>
        <w:rPr>
          <w:sz w:val="24"/>
          <w:szCs w:val="24"/>
        </w:rPr>
      </w:pPr>
      <w:r w:rsidRPr="00D7329E">
        <w:rPr>
          <w:sz w:val="24"/>
          <w:szCs w:val="24"/>
        </w:rPr>
        <w:t>(</w:t>
      </w:r>
    </w:p>
    <w:p w:rsidR="00FF0D0A" w:rsidRPr="00D7329E" w:rsidRDefault="00FF0D0A" w:rsidP="00FF0D0A">
      <w:pPr>
        <w:spacing w:line="288" w:lineRule="auto"/>
        <w:ind w:firstLine="720"/>
        <w:jc w:val="both"/>
        <w:rPr>
          <w:sz w:val="24"/>
          <w:szCs w:val="24"/>
        </w:rPr>
      </w:pPr>
      <w:r w:rsidRPr="00D7329E">
        <w:rPr>
          <w:sz w:val="24"/>
          <w:szCs w:val="24"/>
        </w:rPr>
        <w:t>NAME = MYDAT,</w:t>
      </w:r>
    </w:p>
    <w:p w:rsidR="00FF0D0A" w:rsidRPr="00D7329E" w:rsidRDefault="00FF0D0A" w:rsidP="00FF0D0A">
      <w:pPr>
        <w:spacing w:line="288" w:lineRule="auto"/>
        <w:ind w:firstLine="720"/>
        <w:jc w:val="both"/>
        <w:rPr>
          <w:sz w:val="24"/>
          <w:szCs w:val="24"/>
        </w:rPr>
      </w:pPr>
      <w:r w:rsidRPr="00D7329E">
        <w:rPr>
          <w:sz w:val="24"/>
          <w:szCs w:val="24"/>
        </w:rPr>
        <w:t>FILENAME = ‘C:\ Program Files\Microsoft SQL Server\MSSQL\Data\ MyDat.mdf’,</w:t>
      </w:r>
    </w:p>
    <w:p w:rsidR="00FF0D0A" w:rsidRPr="00D7329E" w:rsidRDefault="00FF0D0A" w:rsidP="00FF0D0A">
      <w:pPr>
        <w:spacing w:line="288" w:lineRule="auto"/>
        <w:ind w:firstLine="720"/>
        <w:jc w:val="both"/>
        <w:rPr>
          <w:sz w:val="24"/>
          <w:szCs w:val="24"/>
        </w:rPr>
      </w:pPr>
      <w:r w:rsidRPr="00D7329E">
        <w:rPr>
          <w:sz w:val="24"/>
          <w:szCs w:val="24"/>
        </w:rPr>
        <w:t>SIZE = 10, MAXSIZE = 50, FILEGROWTH = 5</w:t>
      </w:r>
    </w:p>
    <w:p w:rsidR="00FF0D0A" w:rsidRPr="00D7329E" w:rsidRDefault="00FF0D0A" w:rsidP="00FF0D0A">
      <w:pPr>
        <w:spacing w:line="288" w:lineRule="auto"/>
        <w:ind w:firstLine="720"/>
        <w:jc w:val="both"/>
        <w:rPr>
          <w:sz w:val="24"/>
          <w:szCs w:val="24"/>
        </w:rPr>
      </w:pPr>
      <w:r w:rsidRPr="00D7329E">
        <w:rPr>
          <w:sz w:val="24"/>
          <w:szCs w:val="24"/>
        </w:rPr>
        <w:t>)</w:t>
      </w:r>
    </w:p>
    <w:p w:rsidR="00FF0D0A" w:rsidRPr="00D7329E" w:rsidRDefault="00FF0D0A" w:rsidP="00FF0D0A">
      <w:pPr>
        <w:spacing w:line="288" w:lineRule="auto"/>
        <w:ind w:firstLine="720"/>
        <w:jc w:val="both"/>
        <w:rPr>
          <w:b/>
          <w:sz w:val="24"/>
          <w:szCs w:val="24"/>
        </w:rPr>
      </w:pPr>
      <w:r w:rsidRPr="00D7329E">
        <w:rPr>
          <w:b/>
          <w:sz w:val="24"/>
          <w:szCs w:val="24"/>
        </w:rPr>
        <w:t>LOG ON</w:t>
      </w:r>
    </w:p>
    <w:p w:rsidR="00FF0D0A" w:rsidRPr="00D7329E" w:rsidRDefault="00FF0D0A" w:rsidP="00FF0D0A">
      <w:pPr>
        <w:spacing w:line="288" w:lineRule="auto"/>
        <w:ind w:firstLine="720"/>
        <w:jc w:val="both"/>
        <w:rPr>
          <w:sz w:val="24"/>
          <w:szCs w:val="24"/>
        </w:rPr>
      </w:pPr>
      <w:r w:rsidRPr="00D7329E">
        <w:rPr>
          <w:sz w:val="24"/>
          <w:szCs w:val="24"/>
        </w:rPr>
        <w:t>(</w:t>
      </w:r>
    </w:p>
    <w:p w:rsidR="00FF0D0A" w:rsidRPr="00D7329E" w:rsidRDefault="00FF0D0A" w:rsidP="00FF0D0A">
      <w:pPr>
        <w:spacing w:line="288" w:lineRule="auto"/>
        <w:ind w:firstLine="720"/>
        <w:jc w:val="both"/>
        <w:rPr>
          <w:sz w:val="24"/>
          <w:szCs w:val="24"/>
        </w:rPr>
      </w:pPr>
      <w:r w:rsidRPr="00D7329E">
        <w:rPr>
          <w:sz w:val="24"/>
          <w:szCs w:val="24"/>
        </w:rPr>
        <w:t>NAME = MYDAT_LOG,</w:t>
      </w:r>
    </w:p>
    <w:p w:rsidR="00FF0D0A" w:rsidRPr="00D7329E" w:rsidRDefault="00FF0D0A" w:rsidP="00FF0D0A">
      <w:pPr>
        <w:spacing w:line="288" w:lineRule="auto"/>
        <w:ind w:firstLine="720"/>
        <w:jc w:val="both"/>
        <w:rPr>
          <w:sz w:val="24"/>
          <w:szCs w:val="24"/>
        </w:rPr>
      </w:pPr>
      <w:r w:rsidRPr="00D7329E">
        <w:rPr>
          <w:sz w:val="24"/>
          <w:szCs w:val="24"/>
        </w:rPr>
        <w:t>FILENAME = ‘C:\ Program Files\Microsoft SQL Server\MSSQL\Data\ MyDat.ldf’,</w:t>
      </w:r>
    </w:p>
    <w:p w:rsidR="00FF0D0A" w:rsidRPr="00D7329E" w:rsidRDefault="00FF0D0A" w:rsidP="00FF0D0A">
      <w:pPr>
        <w:spacing w:line="288" w:lineRule="auto"/>
        <w:ind w:firstLine="720"/>
        <w:jc w:val="both"/>
        <w:rPr>
          <w:sz w:val="24"/>
          <w:szCs w:val="24"/>
        </w:rPr>
      </w:pPr>
      <w:r w:rsidRPr="00D7329E">
        <w:rPr>
          <w:sz w:val="24"/>
          <w:szCs w:val="24"/>
        </w:rPr>
        <w:t>SIZE = 5MB, MAXSIZE = 25MB, FILEGROWTH = 5MB)</w:t>
      </w:r>
    </w:p>
    <w:p w:rsidR="00FF0D0A" w:rsidRPr="00D7329E" w:rsidRDefault="00FF0D0A" w:rsidP="00FF0D0A">
      <w:pPr>
        <w:spacing w:line="288" w:lineRule="auto"/>
        <w:ind w:firstLine="720"/>
        <w:jc w:val="both"/>
        <w:rPr>
          <w:sz w:val="24"/>
          <w:szCs w:val="24"/>
        </w:rPr>
      </w:pPr>
      <w:r w:rsidRPr="00D7329E">
        <w:rPr>
          <w:b/>
          <w:sz w:val="24"/>
          <w:szCs w:val="24"/>
        </w:rPr>
        <w:t>GO</w:t>
      </w:r>
      <w:r w:rsidRPr="00D7329E">
        <w:rPr>
          <w:sz w:val="24"/>
          <w:szCs w:val="24"/>
        </w:rPr>
        <w:t>.</w:t>
      </w:r>
    </w:p>
    <w:p w:rsidR="0030003D" w:rsidRPr="00D7329E" w:rsidRDefault="0030003D" w:rsidP="0030003D">
      <w:pPr>
        <w:spacing w:line="288" w:lineRule="auto"/>
        <w:ind w:firstLine="288"/>
        <w:jc w:val="both"/>
        <w:rPr>
          <w:color w:val="000000"/>
          <w:sz w:val="24"/>
          <w:szCs w:val="24"/>
        </w:rPr>
      </w:pPr>
      <w:r w:rsidRPr="00D7329E">
        <w:rPr>
          <w:b/>
          <w:bCs/>
          <w:i/>
          <w:iCs/>
          <w:color w:val="000000"/>
          <w:sz w:val="24"/>
          <w:szCs w:val="24"/>
        </w:rPr>
        <w:t>Ví dụ</w:t>
      </w:r>
      <w:r>
        <w:rPr>
          <w:b/>
          <w:bCs/>
          <w:i/>
          <w:iCs/>
          <w:color w:val="000000"/>
          <w:sz w:val="24"/>
          <w:szCs w:val="24"/>
        </w:rPr>
        <w:t>2</w:t>
      </w:r>
      <w:r w:rsidRPr="00D7329E">
        <w:rPr>
          <w:b/>
          <w:bCs/>
          <w:i/>
          <w:iCs/>
          <w:color w:val="000000"/>
          <w:sz w:val="24"/>
          <w:szCs w:val="24"/>
        </w:rPr>
        <w:t>:</w:t>
      </w:r>
      <w:r w:rsidRPr="00D7329E">
        <w:rPr>
          <w:color w:val="000000"/>
          <w:sz w:val="24"/>
          <w:szCs w:val="24"/>
        </w:rPr>
        <w:t>Tạo một cơ sở dữ liệu có tên là QLBanHang với kích thước ban đầu lúc khởi tạo của tập tin dữ liệu chính là 50MB, tự động tăng kích thước lên 10% khi dữ liệu bị đầy, kích thước tăng trưởng tập tin dữ liệu tối đa không quá 200MB, tập tin lưu vết với kích thước ban đầu lúc khởi tạo là 10MB, tự động tăng kích thước tập tin lên 5MB khi dữ liệu bị đầy, kích thước tăng trưởng tập tin không giới hạn. Bạn thực hiện câu lệnh như sau :</w:t>
      </w:r>
    </w:p>
    <w:p w:rsidR="0030003D" w:rsidRPr="00D7329E" w:rsidRDefault="00571837" w:rsidP="0030003D">
      <w:pPr>
        <w:spacing w:line="288" w:lineRule="auto"/>
        <w:jc w:val="both"/>
        <w:rPr>
          <w:sz w:val="24"/>
          <w:szCs w:val="24"/>
        </w:rPr>
      </w:pPr>
      <w:r w:rsidRPr="00D7329E">
        <w:rPr>
          <w:noProof/>
          <w:sz w:val="24"/>
          <w:szCs w:val="24"/>
        </w:rPr>
        <w:drawing>
          <wp:inline distT="0" distB="0" distL="0" distR="0">
            <wp:extent cx="3810000" cy="3086100"/>
            <wp:effectExtent l="0" t="0" r="0" b="0"/>
            <wp:docPr id="27" name="Picture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086100"/>
                    </a:xfrm>
                    <a:prstGeom prst="rect">
                      <a:avLst/>
                    </a:prstGeom>
                    <a:noFill/>
                    <a:ln>
                      <a:noFill/>
                    </a:ln>
                  </pic:spPr>
                </pic:pic>
              </a:graphicData>
            </a:graphic>
          </wp:inline>
        </w:drawing>
      </w:r>
    </w:p>
    <w:p w:rsidR="0030003D" w:rsidRPr="00D7329E" w:rsidRDefault="0030003D" w:rsidP="0030003D">
      <w:pPr>
        <w:spacing w:line="288" w:lineRule="auto"/>
        <w:jc w:val="both"/>
        <w:rPr>
          <w:i/>
          <w:sz w:val="24"/>
          <w:szCs w:val="24"/>
        </w:rPr>
      </w:pPr>
      <w:r w:rsidRPr="00D7329E">
        <w:rPr>
          <w:b/>
          <w:i/>
          <w:sz w:val="24"/>
          <w:szCs w:val="24"/>
        </w:rPr>
        <w:lastRenderedPageBreak/>
        <w:t>Hình 3.12</w:t>
      </w:r>
      <w:r w:rsidRPr="00D7329E">
        <w:rPr>
          <w:b/>
          <w:bCs/>
          <w:i/>
          <w:sz w:val="24"/>
          <w:szCs w:val="24"/>
        </w:rPr>
        <w:t>Tạo cơ sở dữ liệu QLBanHang bằng tiện ích Query Analyzer</w:t>
      </w:r>
      <w:r w:rsidRPr="00D7329E">
        <w:rPr>
          <w:i/>
          <w:sz w:val="24"/>
          <w:szCs w:val="24"/>
        </w:rPr>
        <w:t xml:space="preserve"> </w:t>
      </w:r>
    </w:p>
    <w:p w:rsidR="00FF0D0A" w:rsidRPr="00D7329E" w:rsidRDefault="00FF0D0A" w:rsidP="00FF0D0A">
      <w:pPr>
        <w:spacing w:line="288" w:lineRule="auto"/>
        <w:ind w:firstLine="720"/>
        <w:jc w:val="both"/>
        <w:rPr>
          <w:sz w:val="24"/>
          <w:szCs w:val="24"/>
        </w:rPr>
      </w:pPr>
      <w:r w:rsidRPr="00D7329E">
        <w:rPr>
          <w:b/>
          <w:sz w:val="24"/>
          <w:szCs w:val="24"/>
        </w:rPr>
        <w:t>Để tạo CSDL mới trên, bạn cần thực hiện các bước sau</w:t>
      </w:r>
      <w:r w:rsidRPr="00D7329E">
        <w:rPr>
          <w:sz w:val="24"/>
          <w:szCs w:val="24"/>
        </w:rPr>
        <w:t>:</w:t>
      </w:r>
    </w:p>
    <w:p w:rsidR="00FF0D0A" w:rsidRPr="00D7329E" w:rsidRDefault="00FF0D0A" w:rsidP="0030003D">
      <w:pPr>
        <w:spacing w:line="288" w:lineRule="auto"/>
        <w:ind w:firstLine="720"/>
        <w:jc w:val="both"/>
        <w:rPr>
          <w:sz w:val="24"/>
          <w:szCs w:val="24"/>
        </w:rPr>
      </w:pPr>
      <w:r w:rsidRPr="00D7329E">
        <w:rPr>
          <w:sz w:val="24"/>
          <w:szCs w:val="24"/>
        </w:rPr>
        <w:t>Bấm nút Start &gt; Programs &gt; Microsoft SQL Server &gt; Query Analyzer. Hộp thoại kết nối với SQL Server xuất hiện, trong danh sách SQL Server chọn tên server cục bộ của máy bạn (mặc định). Phần Connect using chọn Windows authentication rồi bấm OK. Ứng dụng SQL Server Query Analyzer xuất hiện. Viết đoạn script vào vùng cửa sổ bên phải của Query Analyzer. Nhấn phím F5 hoặc nút Execute Query (hình tam giác mầu xanh) để thực thi các lệnh tạo CSDL.Như vậy là bạn đã tạo thành công CSDL mới.</w:t>
      </w:r>
    </w:p>
    <w:p w:rsidR="00FF0D0A" w:rsidRPr="00D7329E" w:rsidRDefault="00FF0D0A" w:rsidP="00FF0D0A">
      <w:pPr>
        <w:spacing w:line="288" w:lineRule="auto"/>
        <w:ind w:firstLine="720"/>
        <w:jc w:val="both"/>
        <w:rPr>
          <w:color w:val="000000"/>
          <w:sz w:val="24"/>
          <w:szCs w:val="24"/>
        </w:rPr>
      </w:pPr>
      <w:r w:rsidRPr="00D7329E">
        <w:rPr>
          <w:color w:val="000000"/>
          <w:sz w:val="24"/>
          <w:szCs w:val="24"/>
        </w:rPr>
        <w:t xml:space="preserve">Như vậy, bạn có hai cách để thực hiện các hành động trong </w:t>
      </w:r>
      <w:r w:rsidRPr="00D7329E">
        <w:rPr>
          <w:b/>
          <w:bCs/>
          <w:color w:val="000000"/>
          <w:sz w:val="24"/>
          <w:szCs w:val="24"/>
        </w:rPr>
        <w:t>Microsoft SQL Server</w:t>
      </w:r>
      <w:r w:rsidRPr="00D7329E">
        <w:rPr>
          <w:color w:val="000000"/>
          <w:sz w:val="24"/>
          <w:szCs w:val="24"/>
        </w:rPr>
        <w:t xml:space="preserve"> : hoặc thực hiện các thao tác trong tịch ích </w:t>
      </w:r>
      <w:r w:rsidRPr="00D7329E">
        <w:rPr>
          <w:b/>
          <w:bCs/>
          <w:color w:val="000000"/>
          <w:sz w:val="24"/>
          <w:szCs w:val="24"/>
        </w:rPr>
        <w:t>Enterprise Manager</w:t>
      </w:r>
      <w:r w:rsidRPr="00D7329E">
        <w:rPr>
          <w:color w:val="000000"/>
          <w:sz w:val="24"/>
          <w:szCs w:val="24"/>
        </w:rPr>
        <w:t xml:space="preserve"> hoặc thực hiện các câu lệnh </w:t>
      </w:r>
      <w:r w:rsidRPr="00D7329E">
        <w:rPr>
          <w:b/>
          <w:bCs/>
          <w:color w:val="000000"/>
          <w:sz w:val="24"/>
          <w:szCs w:val="24"/>
        </w:rPr>
        <w:t>T-SQL</w:t>
      </w:r>
      <w:r w:rsidRPr="00D7329E">
        <w:rPr>
          <w:color w:val="000000"/>
          <w:sz w:val="24"/>
          <w:szCs w:val="24"/>
        </w:rPr>
        <w:t xml:space="preserve"> (</w:t>
      </w:r>
      <w:r w:rsidRPr="00D7329E">
        <w:rPr>
          <w:b/>
          <w:bCs/>
          <w:color w:val="000000"/>
          <w:sz w:val="24"/>
          <w:szCs w:val="24"/>
        </w:rPr>
        <w:t>Transaction SQL</w:t>
      </w:r>
      <w:r w:rsidRPr="00D7329E">
        <w:rPr>
          <w:color w:val="000000"/>
          <w:sz w:val="24"/>
          <w:szCs w:val="24"/>
        </w:rPr>
        <w:t xml:space="preserve">) trong tiện ích </w:t>
      </w:r>
      <w:r w:rsidRPr="00D7329E">
        <w:rPr>
          <w:b/>
          <w:bCs/>
          <w:color w:val="000000"/>
          <w:sz w:val="24"/>
          <w:szCs w:val="24"/>
        </w:rPr>
        <w:t>Query Analyzer</w:t>
      </w:r>
      <w:r w:rsidRPr="00D7329E">
        <w:rPr>
          <w:color w:val="000000"/>
          <w:sz w:val="24"/>
          <w:szCs w:val="24"/>
        </w:rPr>
        <w:t xml:space="preserve"> để tạo ra các đối tượng bên trong </w:t>
      </w:r>
      <w:r w:rsidRPr="00D7329E">
        <w:rPr>
          <w:b/>
          <w:bCs/>
          <w:color w:val="000000"/>
          <w:sz w:val="24"/>
          <w:szCs w:val="24"/>
        </w:rPr>
        <w:t>Microsoft SQL Server</w:t>
      </w:r>
      <w:r w:rsidRPr="00D7329E">
        <w:rPr>
          <w:color w:val="000000"/>
          <w:sz w:val="24"/>
          <w:szCs w:val="24"/>
        </w:rPr>
        <w:t>. Để môi trường làm việc trở nên sinh động hơn, bạn nên phối hợp sử dụng cả hai tiện ích nêu trên</w:t>
      </w:r>
    </w:p>
    <w:p w:rsidR="00FF0D0A" w:rsidRPr="00D7329E" w:rsidRDefault="00FF0D0A" w:rsidP="00FF0D0A">
      <w:pPr>
        <w:numPr>
          <w:ilvl w:val="0"/>
          <w:numId w:val="15"/>
        </w:numPr>
        <w:tabs>
          <w:tab w:val="clear" w:pos="1440"/>
        </w:tabs>
        <w:spacing w:line="288" w:lineRule="auto"/>
        <w:ind w:hanging="1080"/>
        <w:jc w:val="both"/>
        <w:rPr>
          <w:sz w:val="24"/>
          <w:szCs w:val="24"/>
        </w:rPr>
      </w:pPr>
      <w:r w:rsidRPr="00D7329E">
        <w:rPr>
          <w:sz w:val="24"/>
          <w:szCs w:val="24"/>
        </w:rPr>
        <w:t xml:space="preserve">Sử dụng SQL Query Analyzer để xem một số thông tin về CSDL. </w:t>
      </w:r>
    </w:p>
    <w:p w:rsidR="00FF0D0A" w:rsidRPr="00D7329E" w:rsidRDefault="00FF0D0A" w:rsidP="00FF0D0A">
      <w:pPr>
        <w:numPr>
          <w:ilvl w:val="0"/>
          <w:numId w:val="14"/>
        </w:numPr>
        <w:spacing w:line="288" w:lineRule="auto"/>
        <w:jc w:val="both"/>
        <w:rPr>
          <w:sz w:val="24"/>
          <w:szCs w:val="24"/>
        </w:rPr>
      </w:pPr>
      <w:r w:rsidRPr="00D7329E">
        <w:rPr>
          <w:sz w:val="24"/>
          <w:szCs w:val="24"/>
        </w:rPr>
        <w:t>Trong vùng cửa sổ bên phải nhập các lệnh sau rồi nhấn phím F5.</w:t>
      </w:r>
    </w:p>
    <w:p w:rsidR="00FF0D0A" w:rsidRPr="00D7329E" w:rsidRDefault="00FF0D0A" w:rsidP="00FF0D0A">
      <w:pPr>
        <w:numPr>
          <w:ilvl w:val="0"/>
          <w:numId w:val="14"/>
        </w:numPr>
        <w:spacing w:line="288" w:lineRule="auto"/>
        <w:jc w:val="both"/>
        <w:rPr>
          <w:sz w:val="24"/>
          <w:szCs w:val="24"/>
        </w:rPr>
      </w:pPr>
      <w:r w:rsidRPr="00D7329E">
        <w:rPr>
          <w:sz w:val="24"/>
          <w:szCs w:val="24"/>
        </w:rPr>
        <w:t>Để hiển thị thông tin của tất cả các tập tin trong CSDL QLBanHang:</w:t>
      </w:r>
    </w:p>
    <w:p w:rsidR="00FF0D0A" w:rsidRPr="00D7329E" w:rsidRDefault="00FF0D0A" w:rsidP="00FF0D0A">
      <w:pPr>
        <w:spacing w:line="288" w:lineRule="auto"/>
        <w:ind w:left="720"/>
        <w:jc w:val="both"/>
        <w:rPr>
          <w:sz w:val="24"/>
          <w:szCs w:val="24"/>
        </w:rPr>
      </w:pPr>
      <w:r w:rsidRPr="00D7329E">
        <w:rPr>
          <w:sz w:val="24"/>
          <w:szCs w:val="24"/>
        </w:rPr>
        <w:t>USE QLBanHang</w:t>
      </w:r>
    </w:p>
    <w:p w:rsidR="00FF0D0A" w:rsidRPr="00D7329E" w:rsidRDefault="00FF0D0A" w:rsidP="00FF0D0A">
      <w:pPr>
        <w:spacing w:line="288" w:lineRule="auto"/>
        <w:ind w:left="720"/>
        <w:jc w:val="both"/>
        <w:rPr>
          <w:sz w:val="24"/>
          <w:szCs w:val="24"/>
        </w:rPr>
      </w:pPr>
      <w:r w:rsidRPr="00D7329E">
        <w:rPr>
          <w:sz w:val="24"/>
          <w:szCs w:val="24"/>
        </w:rPr>
        <w:t>GO</w:t>
      </w:r>
    </w:p>
    <w:p w:rsidR="00FF0D0A" w:rsidRPr="00D7329E" w:rsidRDefault="00FF0D0A" w:rsidP="00FF0D0A">
      <w:pPr>
        <w:spacing w:line="288" w:lineRule="auto"/>
        <w:ind w:left="720"/>
        <w:jc w:val="both"/>
        <w:rPr>
          <w:sz w:val="24"/>
          <w:szCs w:val="24"/>
        </w:rPr>
      </w:pPr>
      <w:r w:rsidRPr="00D7329E">
        <w:rPr>
          <w:sz w:val="24"/>
          <w:szCs w:val="24"/>
        </w:rPr>
        <w:t>Sp_helpfile</w:t>
      </w:r>
    </w:p>
    <w:p w:rsidR="00FF0D0A" w:rsidRPr="00D7329E" w:rsidRDefault="00571837" w:rsidP="00FF0D0A">
      <w:pPr>
        <w:spacing w:line="288" w:lineRule="auto"/>
        <w:ind w:left="720"/>
        <w:jc w:val="both"/>
        <w:rPr>
          <w:sz w:val="24"/>
          <w:szCs w:val="24"/>
        </w:rPr>
      </w:pPr>
      <w:r w:rsidRPr="00D7329E">
        <w:rPr>
          <w:noProof/>
          <w:sz w:val="24"/>
          <w:szCs w:val="24"/>
        </w:rPr>
        <w:drawing>
          <wp:inline distT="0" distB="0" distL="0" distR="0">
            <wp:extent cx="5476875" cy="3600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3600450"/>
                    </a:xfrm>
                    <a:prstGeom prst="rect">
                      <a:avLst/>
                    </a:prstGeom>
                    <a:noFill/>
                    <a:ln>
                      <a:noFill/>
                    </a:ln>
                  </pic:spPr>
                </pic:pic>
              </a:graphicData>
            </a:graphic>
          </wp:inline>
        </w:drawing>
      </w:r>
    </w:p>
    <w:p w:rsidR="00FF0D0A" w:rsidRPr="00D7329E" w:rsidRDefault="00FF0D0A" w:rsidP="00FF0D0A">
      <w:pPr>
        <w:spacing w:line="288" w:lineRule="auto"/>
        <w:ind w:left="720"/>
        <w:jc w:val="both"/>
        <w:rPr>
          <w:sz w:val="24"/>
          <w:szCs w:val="24"/>
        </w:rPr>
      </w:pPr>
      <w:r w:rsidRPr="00D7329E">
        <w:rPr>
          <w:sz w:val="24"/>
          <w:szCs w:val="24"/>
        </w:rPr>
        <w:t>Hình 3.13 Thông tin các tệp tin trong CSDL QLBanHang</w:t>
      </w:r>
    </w:p>
    <w:p w:rsidR="00FF0D0A" w:rsidRPr="00D7329E" w:rsidRDefault="00FF0D0A" w:rsidP="00FF0D0A">
      <w:pPr>
        <w:numPr>
          <w:ilvl w:val="0"/>
          <w:numId w:val="14"/>
        </w:numPr>
        <w:spacing w:line="288" w:lineRule="auto"/>
        <w:jc w:val="both"/>
        <w:rPr>
          <w:sz w:val="24"/>
          <w:szCs w:val="24"/>
        </w:rPr>
      </w:pPr>
      <w:r w:rsidRPr="00D7329E">
        <w:rPr>
          <w:sz w:val="24"/>
          <w:szCs w:val="24"/>
        </w:rPr>
        <w:t>Để hiển thị thông tin của tất cả các tập tin trong CSDL TestDB và không gian đã cấp phát:</w:t>
      </w:r>
    </w:p>
    <w:p w:rsidR="00FF0D0A" w:rsidRPr="00D7329E" w:rsidRDefault="00FF0D0A" w:rsidP="00FF0D0A">
      <w:pPr>
        <w:spacing w:line="288" w:lineRule="auto"/>
        <w:ind w:left="360"/>
        <w:jc w:val="both"/>
        <w:rPr>
          <w:sz w:val="24"/>
          <w:szCs w:val="24"/>
        </w:rPr>
      </w:pPr>
      <w:r w:rsidRPr="00D7329E">
        <w:rPr>
          <w:sz w:val="24"/>
          <w:szCs w:val="24"/>
        </w:rPr>
        <w:t>Sp_helpdb TestDB</w:t>
      </w:r>
    </w:p>
    <w:p w:rsidR="00FF0D0A" w:rsidRPr="00D7329E" w:rsidRDefault="00FF0D0A" w:rsidP="00FF0D0A">
      <w:pPr>
        <w:spacing w:line="288" w:lineRule="auto"/>
        <w:ind w:left="360"/>
        <w:jc w:val="both"/>
        <w:rPr>
          <w:sz w:val="24"/>
          <w:szCs w:val="24"/>
        </w:rPr>
      </w:pPr>
      <w:r w:rsidRPr="00D7329E">
        <w:rPr>
          <w:sz w:val="24"/>
          <w:szCs w:val="24"/>
        </w:rPr>
        <w:t>GO.</w:t>
      </w:r>
    </w:p>
    <w:p w:rsidR="00FF0D0A" w:rsidRPr="00D7329E" w:rsidRDefault="00FF0D0A" w:rsidP="00FF0D0A">
      <w:pPr>
        <w:numPr>
          <w:ilvl w:val="0"/>
          <w:numId w:val="14"/>
        </w:numPr>
        <w:spacing w:line="288" w:lineRule="auto"/>
        <w:jc w:val="both"/>
        <w:rPr>
          <w:sz w:val="24"/>
          <w:szCs w:val="24"/>
        </w:rPr>
      </w:pPr>
      <w:r w:rsidRPr="00D7329E">
        <w:rPr>
          <w:sz w:val="24"/>
          <w:szCs w:val="24"/>
        </w:rPr>
        <w:lastRenderedPageBreak/>
        <w:t>Để xem thông tin của tất cả CSDL trong SQL Server:</w:t>
      </w:r>
    </w:p>
    <w:p w:rsidR="00FF0D0A" w:rsidRPr="00D7329E" w:rsidRDefault="00FF0D0A" w:rsidP="00FF0D0A">
      <w:pPr>
        <w:spacing w:line="288" w:lineRule="auto"/>
        <w:ind w:left="360"/>
        <w:jc w:val="both"/>
        <w:rPr>
          <w:sz w:val="24"/>
          <w:szCs w:val="24"/>
        </w:rPr>
      </w:pPr>
      <w:r w:rsidRPr="00D7329E">
        <w:rPr>
          <w:sz w:val="24"/>
          <w:szCs w:val="24"/>
        </w:rPr>
        <w:t>Sp_helpdb</w:t>
      </w:r>
    </w:p>
    <w:p w:rsidR="00FF0D0A" w:rsidRPr="00D7329E" w:rsidRDefault="00FF0D0A" w:rsidP="00FF0D0A">
      <w:pPr>
        <w:spacing w:line="288" w:lineRule="auto"/>
        <w:ind w:left="360"/>
        <w:jc w:val="both"/>
        <w:rPr>
          <w:sz w:val="24"/>
          <w:szCs w:val="24"/>
        </w:rPr>
      </w:pPr>
      <w:r w:rsidRPr="00D7329E">
        <w:rPr>
          <w:sz w:val="24"/>
          <w:szCs w:val="24"/>
        </w:rPr>
        <w:t>GO.</w:t>
      </w:r>
    </w:p>
    <w:p w:rsidR="00FF0D0A" w:rsidRPr="00D7329E" w:rsidRDefault="00FF0D0A" w:rsidP="00FF0D0A">
      <w:pPr>
        <w:numPr>
          <w:ilvl w:val="0"/>
          <w:numId w:val="15"/>
        </w:numPr>
        <w:tabs>
          <w:tab w:val="clear" w:pos="1440"/>
          <w:tab w:val="num" w:pos="360"/>
        </w:tabs>
        <w:spacing w:line="288" w:lineRule="auto"/>
        <w:ind w:hanging="1440"/>
        <w:jc w:val="both"/>
        <w:rPr>
          <w:sz w:val="24"/>
          <w:szCs w:val="24"/>
        </w:rPr>
      </w:pPr>
      <w:r w:rsidRPr="00D7329E">
        <w:rPr>
          <w:sz w:val="24"/>
          <w:szCs w:val="24"/>
        </w:rPr>
        <w:t>Xóa CSDL: khởi động SQL Query Analyzer, nhập lệnh sau để xóa CSDL TestDB:</w:t>
      </w:r>
    </w:p>
    <w:p w:rsidR="00FF0D0A" w:rsidRPr="00D7329E" w:rsidRDefault="00FF0D0A" w:rsidP="00FF0D0A">
      <w:pPr>
        <w:spacing w:line="288" w:lineRule="auto"/>
        <w:ind w:left="720"/>
        <w:jc w:val="both"/>
        <w:rPr>
          <w:sz w:val="24"/>
          <w:szCs w:val="24"/>
        </w:rPr>
      </w:pPr>
      <w:r w:rsidRPr="00D7329E">
        <w:rPr>
          <w:sz w:val="24"/>
          <w:szCs w:val="24"/>
        </w:rPr>
        <w:t>USE master</w:t>
      </w:r>
    </w:p>
    <w:p w:rsidR="00FF0D0A" w:rsidRPr="00D7329E" w:rsidRDefault="00FF0D0A" w:rsidP="00FF0D0A">
      <w:pPr>
        <w:spacing w:line="288" w:lineRule="auto"/>
        <w:ind w:left="720"/>
        <w:jc w:val="both"/>
        <w:rPr>
          <w:sz w:val="24"/>
          <w:szCs w:val="24"/>
        </w:rPr>
      </w:pPr>
      <w:r w:rsidRPr="00D7329E">
        <w:rPr>
          <w:sz w:val="24"/>
          <w:szCs w:val="24"/>
        </w:rPr>
        <w:t>GO</w:t>
      </w:r>
    </w:p>
    <w:p w:rsidR="00FF0D0A" w:rsidRPr="00D7329E" w:rsidRDefault="00FF0D0A" w:rsidP="00FF0D0A">
      <w:pPr>
        <w:spacing w:line="288" w:lineRule="auto"/>
        <w:ind w:left="720"/>
        <w:jc w:val="both"/>
        <w:rPr>
          <w:sz w:val="24"/>
          <w:szCs w:val="24"/>
        </w:rPr>
      </w:pPr>
      <w:r w:rsidRPr="00D7329E">
        <w:rPr>
          <w:sz w:val="24"/>
          <w:szCs w:val="24"/>
        </w:rPr>
        <w:t>DROP DATABASE TestDB</w:t>
      </w:r>
    </w:p>
    <w:p w:rsidR="00FF0D0A" w:rsidRPr="00D7329E" w:rsidRDefault="00FF0D0A" w:rsidP="00FF0D0A">
      <w:pPr>
        <w:spacing w:line="288" w:lineRule="auto"/>
        <w:ind w:left="720"/>
        <w:jc w:val="both"/>
        <w:rPr>
          <w:sz w:val="24"/>
          <w:szCs w:val="24"/>
        </w:rPr>
      </w:pPr>
      <w:r w:rsidRPr="00D7329E">
        <w:rPr>
          <w:sz w:val="24"/>
          <w:szCs w:val="24"/>
        </w:rPr>
        <w:t>GO.</w:t>
      </w:r>
    </w:p>
    <w:p w:rsidR="00FF0D0A" w:rsidRPr="00D7329E" w:rsidRDefault="00FF0D0A" w:rsidP="00FF0D0A">
      <w:pPr>
        <w:spacing w:line="288" w:lineRule="auto"/>
        <w:ind w:left="720"/>
        <w:jc w:val="both"/>
        <w:rPr>
          <w:b/>
          <w:sz w:val="24"/>
          <w:szCs w:val="24"/>
        </w:rPr>
      </w:pPr>
      <w:r w:rsidRPr="00D7329E">
        <w:rPr>
          <w:b/>
          <w:sz w:val="24"/>
          <w:szCs w:val="24"/>
        </w:rPr>
        <w:t>III.Thiết lập cấu hình về Client network utility, Sever network utility.</w:t>
      </w:r>
    </w:p>
    <w:p w:rsidR="00FF0D0A" w:rsidRPr="00D7329E" w:rsidRDefault="00FF0D0A" w:rsidP="00FF0D0A">
      <w:pPr>
        <w:spacing w:line="288" w:lineRule="auto"/>
        <w:ind w:left="720"/>
        <w:jc w:val="both"/>
        <w:rPr>
          <w:b/>
          <w:color w:val="000000"/>
          <w:sz w:val="24"/>
          <w:szCs w:val="24"/>
        </w:rPr>
      </w:pPr>
      <w:r w:rsidRPr="00D7329E">
        <w:rPr>
          <w:b/>
          <w:sz w:val="24"/>
          <w:szCs w:val="24"/>
        </w:rPr>
        <w:t>3.1 Client network utility</w:t>
      </w:r>
    </w:p>
    <w:p w:rsidR="00FF0D0A" w:rsidRPr="00D7329E" w:rsidRDefault="00FF0D0A" w:rsidP="00FF0D0A">
      <w:pPr>
        <w:spacing w:line="288" w:lineRule="auto"/>
        <w:ind w:firstLine="720"/>
        <w:jc w:val="both"/>
        <w:rPr>
          <w:sz w:val="24"/>
          <w:szCs w:val="24"/>
        </w:rPr>
      </w:pPr>
      <w:r w:rsidRPr="00D7329E">
        <w:rPr>
          <w:sz w:val="24"/>
          <w:szCs w:val="24"/>
        </w:rPr>
        <w:t>The Client Network Utility is a configuration tool that tells ADO which network protocols to use when connecting to SQL Server and MSDE. The utility can be very useful especially if the network connectivity is limited to certain protocols, like TCP/IP when connecting to the Internet.</w:t>
      </w:r>
    </w:p>
    <w:p w:rsidR="00FF0D0A" w:rsidRPr="00D7329E" w:rsidRDefault="00FF0D0A" w:rsidP="00FF0D0A">
      <w:pPr>
        <w:spacing w:line="288" w:lineRule="auto"/>
        <w:ind w:firstLine="720"/>
        <w:jc w:val="both"/>
        <w:rPr>
          <w:color w:val="0000FF"/>
          <w:sz w:val="24"/>
          <w:szCs w:val="24"/>
        </w:rPr>
      </w:pPr>
      <w:r w:rsidRPr="00D7329E">
        <w:rPr>
          <w:color w:val="0000FF"/>
          <w:sz w:val="24"/>
          <w:szCs w:val="24"/>
        </w:rPr>
        <w:t xml:space="preserve">Client Network Utility là một công cụ cấu hình cho các giao thức mạng ADO đó để sử dụng khi kết nối với SQL Server và MSDE. </w:t>
      </w:r>
      <w:r w:rsidRPr="00D7329E">
        <w:rPr>
          <w:rStyle w:val="google-src-text1"/>
          <w:color w:val="0000FF"/>
          <w:sz w:val="24"/>
          <w:szCs w:val="24"/>
        </w:rPr>
        <w:t>The utility can be very useful especially if the network connectivity is limited to certain protocols, like TCP/IP when connecting to the Internet.</w:t>
      </w:r>
      <w:r w:rsidRPr="00D7329E">
        <w:rPr>
          <w:color w:val="0000FF"/>
          <w:sz w:val="24"/>
          <w:szCs w:val="24"/>
        </w:rPr>
        <w:t xml:space="preserve"> Các tiện ích có thể rất hữu ích đặc biệt là nếu kết nối mạng được giới hạn trong các giao thức nhất định, như giao thức TCP / IP khi kết nối với Internet.</w:t>
      </w:r>
    </w:p>
    <w:p w:rsidR="00FF0D0A" w:rsidRPr="00D7329E" w:rsidRDefault="00FF0D0A" w:rsidP="00FF0D0A">
      <w:pPr>
        <w:pStyle w:val="NormalWeb"/>
        <w:spacing w:before="0" w:beforeAutospacing="0" w:after="0" w:afterAutospacing="0" w:line="288" w:lineRule="auto"/>
        <w:jc w:val="both"/>
      </w:pPr>
      <w:r w:rsidRPr="00D7329E">
        <w:t>SQL Server installation, creates a shortcut for the Client Network Utility in the Microsoft SQL Server group in the Start menu. The MSDE installation on the other hand, does not create the shortcut leading many to believe that the Client Network Utility does not ship with MSDE. As a matter of fact, The utility is part of the Microsoft Data Access Components that ship with Windows and can be downloaded from the Microsoft Website.</w:t>
      </w:r>
    </w:p>
    <w:p w:rsidR="00FF0D0A" w:rsidRPr="00D7329E" w:rsidRDefault="00FF0D0A" w:rsidP="00FF0D0A">
      <w:pPr>
        <w:pStyle w:val="NormalWeb"/>
        <w:spacing w:before="0" w:beforeAutospacing="0" w:after="0" w:afterAutospacing="0" w:line="288" w:lineRule="auto"/>
        <w:jc w:val="both"/>
      </w:pPr>
      <w:r w:rsidRPr="00D7329E">
        <w:t xml:space="preserve">You can use The Client Network Utility to configure the protocols you wish to support. You can also create aliases that can act like server names. All aliases created in the Client Network Utility can be registered in </w:t>
      </w:r>
      <w:hyperlink r:id="rId38" w:history="1">
        <w:r w:rsidRPr="00D7329E">
          <w:rPr>
            <w:rStyle w:val="Hyperlink"/>
          </w:rPr>
          <w:t>Teratrax Database Manager</w:t>
        </w:r>
      </w:hyperlink>
      <w:r w:rsidRPr="00D7329E">
        <w:t xml:space="preserve"> and accessed like any other server name.</w:t>
      </w:r>
    </w:p>
    <w:p w:rsidR="00FF0D0A" w:rsidRPr="00D7329E" w:rsidRDefault="00FF0D0A" w:rsidP="00FF0D0A">
      <w:pPr>
        <w:spacing w:line="288" w:lineRule="auto"/>
        <w:jc w:val="both"/>
        <w:rPr>
          <w:sz w:val="24"/>
          <w:szCs w:val="24"/>
        </w:rPr>
      </w:pPr>
      <w:r w:rsidRPr="00D7329E">
        <w:rPr>
          <w:b/>
          <w:bCs/>
          <w:sz w:val="24"/>
          <w:szCs w:val="24"/>
        </w:rPr>
        <w:t>How to set up Microsoft SQL 2000 Client Network Utility</w:t>
      </w:r>
    </w:p>
    <w:p w:rsidR="00FF0D0A" w:rsidRPr="00D7329E" w:rsidRDefault="00FF0D0A" w:rsidP="00FF0D0A">
      <w:pPr>
        <w:spacing w:line="288" w:lineRule="auto"/>
        <w:jc w:val="both"/>
        <w:rPr>
          <w:sz w:val="24"/>
          <w:szCs w:val="24"/>
        </w:rPr>
      </w:pPr>
      <w:r w:rsidRPr="00D7329E">
        <w:rPr>
          <w:sz w:val="24"/>
          <w:szCs w:val="24"/>
        </w:rPr>
        <w:t>In the General information tab Enable TCP/IP and move to the top of the list.</w:t>
      </w:r>
    </w:p>
    <w:p w:rsidR="00FF0D0A" w:rsidRPr="00D7329E" w:rsidRDefault="00571837" w:rsidP="00FF0D0A">
      <w:pPr>
        <w:spacing w:line="288" w:lineRule="auto"/>
        <w:jc w:val="both"/>
        <w:rPr>
          <w:sz w:val="24"/>
          <w:szCs w:val="24"/>
        </w:rPr>
      </w:pPr>
      <w:r w:rsidRPr="00D7329E">
        <w:rPr>
          <w:noProof/>
          <w:sz w:val="24"/>
          <w:szCs w:val="24"/>
        </w:rPr>
        <w:drawing>
          <wp:inline distT="0" distB="0" distL="0" distR="0">
            <wp:extent cx="4562475" cy="2619375"/>
            <wp:effectExtent l="0" t="0" r="0" b="0"/>
            <wp:docPr id="29" name="Picture 29" descr="ClientNetUtilGenTCP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entNetUtilGenTCPI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2475" cy="2619375"/>
                    </a:xfrm>
                    <a:prstGeom prst="rect">
                      <a:avLst/>
                    </a:prstGeom>
                    <a:noFill/>
                    <a:ln>
                      <a:noFill/>
                    </a:ln>
                  </pic:spPr>
                </pic:pic>
              </a:graphicData>
            </a:graphic>
          </wp:inline>
        </w:drawing>
      </w:r>
    </w:p>
    <w:p w:rsidR="00FF0D0A" w:rsidRPr="00D7329E" w:rsidRDefault="00FF0D0A" w:rsidP="00FF0D0A">
      <w:pPr>
        <w:spacing w:line="288" w:lineRule="auto"/>
        <w:jc w:val="both"/>
        <w:rPr>
          <w:sz w:val="24"/>
          <w:szCs w:val="24"/>
        </w:rPr>
      </w:pPr>
      <w:r w:rsidRPr="00D7329E">
        <w:rPr>
          <w:sz w:val="24"/>
          <w:szCs w:val="24"/>
        </w:rPr>
        <w:lastRenderedPageBreak/>
        <w:t xml:space="preserve">You must create a </w:t>
      </w:r>
      <w:r w:rsidRPr="00D7329E">
        <w:rPr>
          <w:b/>
          <w:bCs/>
          <w:sz w:val="24"/>
          <w:szCs w:val="24"/>
        </w:rPr>
        <w:t>Server Alias</w:t>
      </w:r>
      <w:r w:rsidRPr="00D7329E">
        <w:rPr>
          <w:sz w:val="24"/>
          <w:szCs w:val="24"/>
        </w:rPr>
        <w:t xml:space="preserve"> using </w:t>
      </w:r>
      <w:r w:rsidRPr="00D7329E">
        <w:rPr>
          <w:b/>
          <w:bCs/>
          <w:sz w:val="24"/>
          <w:szCs w:val="24"/>
        </w:rPr>
        <w:t>Client Network Utility</w:t>
      </w:r>
      <w:r w:rsidRPr="00D7329E">
        <w:rPr>
          <w:sz w:val="24"/>
          <w:szCs w:val="24"/>
        </w:rPr>
        <w:t xml:space="preserve"> before creating your SQL Database connection.  When you open Client Network Utility, select the </w:t>
      </w:r>
      <w:r w:rsidRPr="00D7329E">
        <w:rPr>
          <w:b/>
          <w:bCs/>
          <w:sz w:val="24"/>
          <w:szCs w:val="24"/>
        </w:rPr>
        <w:t>Alias</w:t>
      </w:r>
      <w:r w:rsidRPr="00D7329E">
        <w:rPr>
          <w:sz w:val="24"/>
          <w:szCs w:val="24"/>
        </w:rPr>
        <w:t xml:space="preserve"> tab, as shown below...</w:t>
      </w:r>
    </w:p>
    <w:p w:rsidR="00FF0D0A" w:rsidRPr="00D7329E" w:rsidRDefault="00571837" w:rsidP="00FF0D0A">
      <w:pPr>
        <w:spacing w:line="288" w:lineRule="auto"/>
        <w:jc w:val="both"/>
        <w:rPr>
          <w:sz w:val="24"/>
          <w:szCs w:val="24"/>
        </w:rPr>
      </w:pPr>
      <w:r w:rsidRPr="00D7329E">
        <w:rPr>
          <w:noProof/>
          <w:sz w:val="24"/>
          <w:szCs w:val="24"/>
        </w:rPr>
        <w:drawing>
          <wp:inline distT="0" distB="0" distL="0" distR="0">
            <wp:extent cx="5124450" cy="2828925"/>
            <wp:effectExtent l="0" t="0" r="0" b="0"/>
            <wp:docPr id="30" name="Picture 30" descr="ClientNetUtilAlias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entNetUtilAliasAd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4450" cy="2828925"/>
                    </a:xfrm>
                    <a:prstGeom prst="rect">
                      <a:avLst/>
                    </a:prstGeom>
                    <a:noFill/>
                    <a:ln>
                      <a:noFill/>
                    </a:ln>
                  </pic:spPr>
                </pic:pic>
              </a:graphicData>
            </a:graphic>
          </wp:inline>
        </w:drawing>
      </w:r>
    </w:p>
    <w:p w:rsidR="00FF0D0A" w:rsidRPr="00D7329E" w:rsidRDefault="00FF0D0A" w:rsidP="00FF0D0A">
      <w:pPr>
        <w:spacing w:line="288" w:lineRule="auto"/>
        <w:jc w:val="both"/>
        <w:rPr>
          <w:sz w:val="24"/>
          <w:szCs w:val="24"/>
        </w:rPr>
      </w:pPr>
      <w:r w:rsidRPr="00D7329E">
        <w:rPr>
          <w:sz w:val="24"/>
          <w:szCs w:val="24"/>
        </w:rPr>
        <w:t xml:space="preserve">Press </w:t>
      </w:r>
      <w:r w:rsidRPr="00D7329E">
        <w:rPr>
          <w:b/>
          <w:bCs/>
          <w:sz w:val="24"/>
          <w:szCs w:val="24"/>
        </w:rPr>
        <w:t>A</w:t>
      </w:r>
      <w:r w:rsidRPr="00D7329E">
        <w:rPr>
          <w:b/>
          <w:bCs/>
          <w:sz w:val="24"/>
          <w:szCs w:val="24"/>
          <w:u w:val="single"/>
        </w:rPr>
        <w:t>d</w:t>
      </w:r>
      <w:r w:rsidRPr="00D7329E">
        <w:rPr>
          <w:b/>
          <w:bCs/>
          <w:sz w:val="24"/>
          <w:szCs w:val="24"/>
        </w:rPr>
        <w:t>d...</w:t>
      </w:r>
      <w:r w:rsidRPr="00D7329E">
        <w:rPr>
          <w:sz w:val="24"/>
          <w:szCs w:val="24"/>
        </w:rPr>
        <w:t xml:space="preserve"> and then select the </w:t>
      </w:r>
      <w:r w:rsidRPr="00D7329E">
        <w:rPr>
          <w:b/>
          <w:bCs/>
          <w:sz w:val="24"/>
          <w:szCs w:val="24"/>
          <w:u w:val="single"/>
        </w:rPr>
        <w:t>T</w:t>
      </w:r>
      <w:r w:rsidRPr="00D7329E">
        <w:rPr>
          <w:b/>
          <w:bCs/>
          <w:sz w:val="24"/>
          <w:szCs w:val="24"/>
        </w:rPr>
        <w:t>CP/IP</w:t>
      </w:r>
      <w:r w:rsidRPr="00D7329E">
        <w:rPr>
          <w:sz w:val="24"/>
          <w:szCs w:val="24"/>
        </w:rPr>
        <w:t xml:space="preserve"> radio button, as shown below...</w:t>
      </w:r>
    </w:p>
    <w:p w:rsidR="00FF0D0A" w:rsidRPr="00D7329E" w:rsidRDefault="00FF0D0A" w:rsidP="00FF0D0A">
      <w:pPr>
        <w:spacing w:line="288" w:lineRule="auto"/>
        <w:jc w:val="both"/>
        <w:rPr>
          <w:sz w:val="24"/>
          <w:szCs w:val="24"/>
        </w:rPr>
      </w:pPr>
      <w:r w:rsidRPr="00D7329E">
        <w:rPr>
          <w:sz w:val="24"/>
          <w:szCs w:val="24"/>
        </w:rPr>
        <w:t xml:space="preserve">Enter the name of your Database in the </w:t>
      </w:r>
      <w:r w:rsidRPr="00D7329E">
        <w:rPr>
          <w:b/>
          <w:bCs/>
          <w:sz w:val="24"/>
          <w:szCs w:val="24"/>
        </w:rPr>
        <w:t xml:space="preserve">Server </w:t>
      </w:r>
      <w:r w:rsidRPr="00D7329E">
        <w:rPr>
          <w:b/>
          <w:bCs/>
          <w:sz w:val="24"/>
          <w:szCs w:val="24"/>
          <w:u w:val="single"/>
        </w:rPr>
        <w:t>a</w:t>
      </w:r>
      <w:r w:rsidRPr="00D7329E">
        <w:rPr>
          <w:b/>
          <w:bCs/>
          <w:sz w:val="24"/>
          <w:szCs w:val="24"/>
        </w:rPr>
        <w:t>lias:</w:t>
      </w:r>
      <w:r w:rsidRPr="00D7329E">
        <w:rPr>
          <w:sz w:val="24"/>
          <w:szCs w:val="24"/>
        </w:rPr>
        <w:t xml:space="preserve"> text box.  Under the </w:t>
      </w:r>
      <w:r w:rsidRPr="00D7329E">
        <w:rPr>
          <w:b/>
          <w:bCs/>
          <w:sz w:val="24"/>
          <w:szCs w:val="24"/>
        </w:rPr>
        <w:t>Connection parameters</w:t>
      </w:r>
      <w:r w:rsidRPr="00D7329E">
        <w:rPr>
          <w:sz w:val="24"/>
          <w:szCs w:val="24"/>
        </w:rPr>
        <w:t xml:space="preserve"> section, enter the IP Address of the server where your SQL Database is located in the </w:t>
      </w:r>
      <w:r w:rsidRPr="00D7329E">
        <w:rPr>
          <w:b/>
          <w:bCs/>
          <w:sz w:val="24"/>
          <w:szCs w:val="24"/>
          <w:u w:val="single"/>
        </w:rPr>
        <w:t>S</w:t>
      </w:r>
      <w:r w:rsidRPr="00D7329E">
        <w:rPr>
          <w:b/>
          <w:bCs/>
          <w:sz w:val="24"/>
          <w:szCs w:val="24"/>
        </w:rPr>
        <w:t>erver name:</w:t>
      </w:r>
      <w:r w:rsidRPr="00D7329E">
        <w:rPr>
          <w:sz w:val="24"/>
          <w:szCs w:val="24"/>
        </w:rPr>
        <w:t xml:space="preserve"> text box.  Make sure you have selected the checkbox for </w:t>
      </w:r>
      <w:r w:rsidRPr="00D7329E">
        <w:rPr>
          <w:b/>
          <w:bCs/>
          <w:sz w:val="24"/>
          <w:szCs w:val="24"/>
          <w:u w:val="single"/>
        </w:rPr>
        <w:t>D</w:t>
      </w:r>
      <w:r w:rsidRPr="00D7329E">
        <w:rPr>
          <w:b/>
          <w:bCs/>
          <w:sz w:val="24"/>
          <w:szCs w:val="24"/>
        </w:rPr>
        <w:t>ynamically determine port</w:t>
      </w:r>
      <w:r w:rsidRPr="00D7329E">
        <w:rPr>
          <w:sz w:val="24"/>
          <w:szCs w:val="24"/>
        </w:rPr>
        <w:t>.  See the example below for further details...</w:t>
      </w:r>
    </w:p>
    <w:p w:rsidR="00FF0D0A" w:rsidRPr="00D7329E" w:rsidRDefault="00571837" w:rsidP="00FF0D0A">
      <w:pPr>
        <w:spacing w:line="288" w:lineRule="auto"/>
        <w:jc w:val="both"/>
        <w:rPr>
          <w:sz w:val="24"/>
          <w:szCs w:val="24"/>
        </w:rPr>
      </w:pPr>
      <w:r w:rsidRPr="00D7329E">
        <w:rPr>
          <w:noProof/>
          <w:sz w:val="24"/>
          <w:szCs w:val="24"/>
        </w:rPr>
        <w:drawing>
          <wp:inline distT="0" distB="0" distL="0" distR="0">
            <wp:extent cx="5610225" cy="2905125"/>
            <wp:effectExtent l="0" t="0" r="0" b="0"/>
            <wp:docPr id="31" name="Picture 31" descr="ClientNetUtilAlia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entNetUtilAliasInf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2905125"/>
                    </a:xfrm>
                    <a:prstGeom prst="rect">
                      <a:avLst/>
                    </a:prstGeom>
                    <a:noFill/>
                    <a:ln>
                      <a:noFill/>
                    </a:ln>
                  </pic:spPr>
                </pic:pic>
              </a:graphicData>
            </a:graphic>
          </wp:inline>
        </w:drawing>
      </w:r>
    </w:p>
    <w:p w:rsidR="00FF0D0A" w:rsidRPr="00D7329E" w:rsidRDefault="00FF0D0A" w:rsidP="00FF0D0A">
      <w:pPr>
        <w:spacing w:line="288" w:lineRule="auto"/>
        <w:jc w:val="both"/>
        <w:rPr>
          <w:sz w:val="24"/>
          <w:szCs w:val="24"/>
        </w:rPr>
      </w:pPr>
      <w:r w:rsidRPr="00D7329E">
        <w:rPr>
          <w:sz w:val="24"/>
          <w:szCs w:val="24"/>
        </w:rPr>
        <w:t xml:space="preserve">After you have done entered the appropriate information, press </w:t>
      </w:r>
      <w:r w:rsidRPr="00D7329E">
        <w:rPr>
          <w:b/>
          <w:bCs/>
          <w:sz w:val="24"/>
          <w:szCs w:val="24"/>
        </w:rPr>
        <w:t>OK</w:t>
      </w:r>
      <w:r w:rsidRPr="00D7329E">
        <w:rPr>
          <w:sz w:val="24"/>
          <w:szCs w:val="24"/>
        </w:rPr>
        <w:t xml:space="preserve"> and the window should now look like this...</w:t>
      </w:r>
    </w:p>
    <w:p w:rsidR="00FF0D0A" w:rsidRPr="00D7329E" w:rsidRDefault="00571837" w:rsidP="00FF0D0A">
      <w:pPr>
        <w:spacing w:line="288" w:lineRule="auto"/>
        <w:jc w:val="both"/>
        <w:rPr>
          <w:sz w:val="24"/>
          <w:szCs w:val="24"/>
        </w:rPr>
      </w:pPr>
      <w:r w:rsidRPr="00D7329E">
        <w:rPr>
          <w:noProof/>
          <w:sz w:val="24"/>
          <w:szCs w:val="24"/>
        </w:rPr>
        <w:lastRenderedPageBreak/>
        <w:drawing>
          <wp:inline distT="0" distB="0" distL="0" distR="0">
            <wp:extent cx="5114925" cy="3267075"/>
            <wp:effectExtent l="0" t="0" r="0" b="0"/>
            <wp:docPr id="32" name="Picture 32" descr="ClientNetUtilAliasOK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entNetUtilAliasOKfinis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4925" cy="3267075"/>
                    </a:xfrm>
                    <a:prstGeom prst="rect">
                      <a:avLst/>
                    </a:prstGeom>
                    <a:noFill/>
                    <a:ln>
                      <a:noFill/>
                    </a:ln>
                  </pic:spPr>
                </pic:pic>
              </a:graphicData>
            </a:graphic>
          </wp:inline>
        </w:drawing>
      </w:r>
    </w:p>
    <w:p w:rsidR="00FF0D0A" w:rsidRPr="00D7329E" w:rsidRDefault="00FF0D0A" w:rsidP="00FF0D0A">
      <w:pPr>
        <w:spacing w:line="288" w:lineRule="auto"/>
        <w:jc w:val="both"/>
        <w:rPr>
          <w:sz w:val="24"/>
          <w:szCs w:val="24"/>
        </w:rPr>
      </w:pPr>
      <w:r w:rsidRPr="00D7329E">
        <w:rPr>
          <w:sz w:val="24"/>
          <w:szCs w:val="24"/>
        </w:rPr>
        <w:t xml:space="preserve">Press </w:t>
      </w:r>
      <w:r w:rsidRPr="00D7329E">
        <w:rPr>
          <w:b/>
          <w:bCs/>
          <w:sz w:val="24"/>
          <w:szCs w:val="24"/>
          <w:u w:val="single"/>
        </w:rPr>
        <w:t>A</w:t>
      </w:r>
      <w:r w:rsidRPr="00D7329E">
        <w:rPr>
          <w:b/>
          <w:bCs/>
          <w:sz w:val="24"/>
          <w:szCs w:val="24"/>
        </w:rPr>
        <w:t>pply</w:t>
      </w:r>
      <w:r w:rsidRPr="00D7329E">
        <w:rPr>
          <w:sz w:val="24"/>
          <w:szCs w:val="24"/>
        </w:rPr>
        <w:t xml:space="preserve">, then </w:t>
      </w:r>
      <w:r w:rsidRPr="00D7329E">
        <w:rPr>
          <w:b/>
          <w:bCs/>
          <w:sz w:val="24"/>
          <w:szCs w:val="24"/>
        </w:rPr>
        <w:t>OK</w:t>
      </w:r>
      <w:r w:rsidRPr="00D7329E">
        <w:rPr>
          <w:sz w:val="24"/>
          <w:szCs w:val="24"/>
        </w:rPr>
        <w:t>, and you're now ready to setup the connection to your SQL Server Database through Enterprise Manager!</w:t>
      </w:r>
    </w:p>
    <w:p w:rsidR="00FF0D0A" w:rsidRPr="00D7329E" w:rsidRDefault="00FF0D0A" w:rsidP="00FF0D0A">
      <w:pPr>
        <w:spacing w:line="288" w:lineRule="auto"/>
        <w:jc w:val="both"/>
        <w:rPr>
          <w:sz w:val="24"/>
          <w:szCs w:val="24"/>
        </w:rPr>
      </w:pPr>
      <w:r w:rsidRPr="00D7329E">
        <w:rPr>
          <w:sz w:val="24"/>
          <w:szCs w:val="24"/>
        </w:rPr>
        <w:t>3.2. Server network utility</w:t>
      </w:r>
    </w:p>
    <w:p w:rsidR="00FF0D0A" w:rsidRPr="00D7329E" w:rsidRDefault="00FF0D0A" w:rsidP="00FF0D0A">
      <w:pPr>
        <w:pStyle w:val="NormalWeb"/>
        <w:spacing w:before="0" w:beforeAutospacing="0" w:after="0" w:afterAutospacing="0" w:line="288" w:lineRule="auto"/>
        <w:jc w:val="both"/>
      </w:pPr>
      <w:r w:rsidRPr="00D7329E">
        <w:rPr>
          <w:b/>
          <w:bCs/>
        </w:rPr>
        <w:t>Thông tin mới - SQL Server 2000 SP3.</w:t>
      </w:r>
      <w:r w:rsidRPr="00D7329E">
        <w:t xml:space="preserve"> </w:t>
      </w:r>
    </w:p>
    <w:p w:rsidR="00FF0D0A" w:rsidRPr="00D7329E" w:rsidRDefault="00FF0D0A" w:rsidP="00FF0D0A">
      <w:pPr>
        <w:pStyle w:val="NormalWeb"/>
        <w:spacing w:before="0" w:beforeAutospacing="0" w:after="0" w:afterAutospacing="0" w:line="288" w:lineRule="auto"/>
        <w:jc w:val="both"/>
        <w:rPr>
          <w:color w:val="0000FF"/>
        </w:rPr>
      </w:pPr>
      <w:r w:rsidRPr="00D7329E">
        <w:rPr>
          <w:rStyle w:val="google-src-text"/>
        </w:rPr>
        <w:t>In most cases, you do not need to reconfigure Microsoft® SQL Server™ to listen on additional server Net-Libraries.</w:t>
      </w:r>
      <w:r w:rsidRPr="00D7329E">
        <w:t xml:space="preserve"> </w:t>
      </w:r>
      <w:r w:rsidRPr="00D7329E">
        <w:rPr>
          <w:color w:val="0000FF"/>
        </w:rPr>
        <w:t>Trong hầu hết trường hợp, bạn không cần phải cấu hình lại Microsoft ® SQL Server ™ để nghe trên máy chủ thêm Net-Thư viện.</w:t>
      </w:r>
      <w:r w:rsidRPr="00D7329E">
        <w:t xml:space="preserve"> </w:t>
      </w:r>
      <w:r w:rsidRPr="00D7329E">
        <w:rPr>
          <w:rStyle w:val="google-src-text"/>
        </w:rPr>
        <w:t>However, if your server uses a network protocol on which SQL Server, by default, is not listening (for example, if your server is using NWLink IPX/SPX), and the SQL Server server Net-Library for that protocol is not activated to listen for SQL Server clients, you must use SQL Server Network Utility.</w:t>
      </w:r>
      <w:r w:rsidRPr="00D7329E">
        <w:t xml:space="preserve"> </w:t>
      </w:r>
      <w:r w:rsidRPr="00D7329E">
        <w:rPr>
          <w:color w:val="0000FF"/>
        </w:rPr>
        <w:t xml:space="preserve">Tuy nhiên, nếu máy chủ của bạn sử dụng một giao thức mạng trên đó SQL Server, theo mặc định, không được nghe (ví dụ, nếu máy chủ của bạn đang sử dụng NWLink IPX / SPX), và máy chủ SQL Server Net-Thư viện cho các giao thức đó là không được kích hoạt để lắng nghe khách hàng với SQL Server, bạn phải sử dụng SQL Server Network Utility. </w:t>
      </w:r>
    </w:p>
    <w:p w:rsidR="00FF0D0A" w:rsidRPr="00D7329E" w:rsidRDefault="00FF0D0A" w:rsidP="00FF0D0A">
      <w:pPr>
        <w:pStyle w:val="NormalWeb"/>
        <w:spacing w:before="0" w:beforeAutospacing="0" w:after="0" w:afterAutospacing="0" w:line="288" w:lineRule="auto"/>
        <w:jc w:val="both"/>
      </w:pPr>
      <w:r w:rsidRPr="00D7329E">
        <w:rPr>
          <w:rStyle w:val="google-src-text"/>
        </w:rPr>
        <w:t>Although no server Net-Library configuration actions are necessary to enable SQL Server applications to connect to any instance of SQL Server, you can do the following:</w:t>
      </w:r>
      <w:r w:rsidRPr="00D7329E">
        <w:t xml:space="preserve"> Mặc dù không có máy chủ Net-Thư viện hành động cấu hình là cần thiết để cho phép các ứng dụng SQL Server để kết nối với bất kỳ trường hợp của SQL Server, bạn có thể làm như sau: </w:t>
      </w:r>
    </w:p>
    <w:p w:rsidR="00FF0D0A" w:rsidRPr="00D7329E" w:rsidRDefault="00FF0D0A" w:rsidP="00FF0D0A">
      <w:pPr>
        <w:numPr>
          <w:ilvl w:val="0"/>
          <w:numId w:val="17"/>
        </w:numPr>
        <w:spacing w:line="288" w:lineRule="auto"/>
        <w:jc w:val="both"/>
        <w:rPr>
          <w:sz w:val="24"/>
          <w:szCs w:val="24"/>
        </w:rPr>
      </w:pPr>
      <w:r w:rsidRPr="00D7329E">
        <w:rPr>
          <w:rStyle w:val="google-src-text"/>
          <w:sz w:val="24"/>
          <w:szCs w:val="24"/>
        </w:rPr>
        <w:t>Manage the server Net-Library properties for each instance of SQL Server on a database computer.</w:t>
      </w:r>
      <w:r w:rsidRPr="00D7329E">
        <w:rPr>
          <w:sz w:val="24"/>
          <w:szCs w:val="24"/>
        </w:rPr>
        <w:t xml:space="preserve"> Quản lý các máy chủ Net-Thư viện thuộc tính cho mỗi trường hợp của SQL Server trên một máy tính cơ sở dữ liệu. </w:t>
      </w:r>
    </w:p>
    <w:p w:rsidR="00FF0D0A" w:rsidRPr="00D7329E" w:rsidRDefault="00FF0D0A" w:rsidP="00FF0D0A">
      <w:pPr>
        <w:numPr>
          <w:ilvl w:val="0"/>
          <w:numId w:val="17"/>
        </w:numPr>
        <w:spacing w:line="288" w:lineRule="auto"/>
        <w:jc w:val="both"/>
        <w:rPr>
          <w:sz w:val="24"/>
          <w:szCs w:val="24"/>
        </w:rPr>
      </w:pPr>
      <w:r w:rsidRPr="00D7329E">
        <w:rPr>
          <w:rStyle w:val="google-src-text"/>
          <w:sz w:val="24"/>
          <w:szCs w:val="24"/>
        </w:rPr>
        <w:t>Enable the server protocols on which the instance of SQL Server will listen.</w:t>
      </w:r>
      <w:r w:rsidRPr="00D7329E">
        <w:rPr>
          <w:sz w:val="24"/>
          <w:szCs w:val="24"/>
        </w:rPr>
        <w:t xml:space="preserve"> Cho phép các giao thức máy chủ mà trên đó các ví dụ của SQL Server sẽ lắng nghe. </w:t>
      </w:r>
      <w:r w:rsidRPr="00D7329E">
        <w:rPr>
          <w:rStyle w:val="google-src-text"/>
          <w:sz w:val="24"/>
          <w:szCs w:val="24"/>
        </w:rPr>
        <w:t>For example, enable the protocol for VIA (Virtual Interface Architecture).</w:t>
      </w:r>
      <w:r w:rsidRPr="00D7329E">
        <w:rPr>
          <w:sz w:val="24"/>
          <w:szCs w:val="24"/>
        </w:rPr>
        <w:t xml:space="preserve"> Ví dụ, cho phép giao thức cho VIA </w:t>
      </w:r>
      <w:r w:rsidRPr="00D7329E">
        <w:rPr>
          <w:sz w:val="24"/>
          <w:szCs w:val="24"/>
        </w:rPr>
        <w:lastRenderedPageBreak/>
        <w:t xml:space="preserve">(Virtual diện Kiến trúc). </w:t>
      </w:r>
      <w:r w:rsidRPr="00D7329E">
        <w:rPr>
          <w:rStyle w:val="google-src-text"/>
          <w:sz w:val="24"/>
          <w:szCs w:val="24"/>
        </w:rPr>
        <w:t>This protocol provides highly reliable and efficient data transfer, when used with specific hardware.</w:t>
      </w:r>
      <w:r w:rsidRPr="00D7329E">
        <w:rPr>
          <w:sz w:val="24"/>
          <w:szCs w:val="24"/>
        </w:rPr>
        <w:t xml:space="preserve"> Giao thức truyền dữ liệu này cung cấp độ tin cậy và hiệu quả, khi được sử dụng với phần cứng cụ thể. </w:t>
      </w:r>
      <w:r w:rsidRPr="00D7329E">
        <w:rPr>
          <w:rStyle w:val="google-src-text"/>
          <w:sz w:val="24"/>
          <w:szCs w:val="24"/>
        </w:rPr>
        <w:t>For VIA to work, you must use the supported hardware.</w:t>
      </w:r>
      <w:r w:rsidRPr="00D7329E">
        <w:rPr>
          <w:sz w:val="24"/>
          <w:szCs w:val="24"/>
        </w:rPr>
        <w:t xml:space="preserve"> Đối với VIA để làm việc, bạn phải sử dụng phần cứng được hỗ trợ. </w:t>
      </w:r>
      <w:r w:rsidRPr="00D7329E">
        <w:rPr>
          <w:rStyle w:val="google-src-text"/>
          <w:sz w:val="24"/>
          <w:szCs w:val="24"/>
        </w:rPr>
        <w:t>VIA is not available for systems running Microsoft Windows® 98.</w:t>
      </w:r>
      <w:r w:rsidRPr="00D7329E">
        <w:rPr>
          <w:sz w:val="24"/>
          <w:szCs w:val="24"/>
        </w:rPr>
        <w:t xml:space="preserve"> VIA không sẵn sàng cho hệ thống chạy Windows ® 98. </w:t>
      </w:r>
      <w:r w:rsidRPr="00D7329E">
        <w:rPr>
          <w:rStyle w:val="google-src-text"/>
          <w:sz w:val="24"/>
          <w:szCs w:val="24"/>
        </w:rPr>
        <w:t xml:space="preserve">For more information about VIA, see </w:t>
      </w:r>
      <w:hyperlink r:id="rId43" w:history="1">
        <w:r w:rsidRPr="00D7329E">
          <w:rPr>
            <w:rStyle w:val="Hyperlink"/>
            <w:sz w:val="24"/>
            <w:szCs w:val="24"/>
          </w:rPr>
          <w:t>VIA Clients</w:t>
        </w:r>
      </w:hyperlink>
      <w:r w:rsidRPr="00D7329E">
        <w:rPr>
          <w:rStyle w:val="google-src-text"/>
          <w:sz w:val="24"/>
          <w:szCs w:val="24"/>
        </w:rPr>
        <w:t xml:space="preserve"> .</w:t>
      </w:r>
      <w:r w:rsidRPr="00D7329E">
        <w:rPr>
          <w:sz w:val="24"/>
          <w:szCs w:val="24"/>
        </w:rPr>
        <w:t xml:space="preserve"> Để biết thêm thông tin về VIA, xem </w:t>
      </w:r>
      <w:hyperlink r:id="rId44" w:history="1">
        <w:r w:rsidRPr="00D7329E">
          <w:rPr>
            <w:rStyle w:val="Hyperlink"/>
            <w:sz w:val="24"/>
            <w:szCs w:val="24"/>
          </w:rPr>
          <w:t>VIA khách hàng.</w:t>
        </w:r>
      </w:hyperlink>
      <w:r w:rsidRPr="00D7329E">
        <w:rPr>
          <w:sz w:val="24"/>
          <w:szCs w:val="24"/>
        </w:rPr>
        <w:t xml:space="preserve"> </w:t>
      </w:r>
    </w:p>
    <w:p w:rsidR="00FF0D0A" w:rsidRPr="00D7329E" w:rsidRDefault="00FF0D0A" w:rsidP="00FF0D0A">
      <w:pPr>
        <w:numPr>
          <w:ilvl w:val="0"/>
          <w:numId w:val="17"/>
        </w:numPr>
        <w:spacing w:line="288" w:lineRule="auto"/>
        <w:jc w:val="both"/>
        <w:rPr>
          <w:sz w:val="24"/>
          <w:szCs w:val="24"/>
        </w:rPr>
      </w:pPr>
      <w:r w:rsidRPr="00D7329E">
        <w:rPr>
          <w:rStyle w:val="google-src-text"/>
          <w:sz w:val="24"/>
          <w:szCs w:val="24"/>
        </w:rPr>
        <w:t>Disable a server protocol that is no longer needed.</w:t>
      </w:r>
      <w:r w:rsidRPr="00D7329E">
        <w:rPr>
          <w:sz w:val="24"/>
          <w:szCs w:val="24"/>
        </w:rPr>
        <w:t xml:space="preserve"> Vô hiệu hóa một giao thức máy chủ mà không còn cần thiết. </w:t>
      </w:r>
    </w:p>
    <w:p w:rsidR="00FF0D0A" w:rsidRPr="00D7329E" w:rsidRDefault="00FF0D0A" w:rsidP="00FF0D0A">
      <w:pPr>
        <w:numPr>
          <w:ilvl w:val="0"/>
          <w:numId w:val="17"/>
        </w:numPr>
        <w:spacing w:line="288" w:lineRule="auto"/>
        <w:jc w:val="both"/>
        <w:rPr>
          <w:sz w:val="24"/>
          <w:szCs w:val="24"/>
        </w:rPr>
      </w:pPr>
      <w:r w:rsidRPr="00D7329E">
        <w:rPr>
          <w:rStyle w:val="google-src-text"/>
          <w:sz w:val="24"/>
          <w:szCs w:val="24"/>
        </w:rPr>
        <w:t>Specify or change the network address on which each enabled protocol will listen.</w:t>
      </w:r>
      <w:r w:rsidRPr="00D7329E">
        <w:rPr>
          <w:sz w:val="24"/>
          <w:szCs w:val="24"/>
        </w:rPr>
        <w:t xml:space="preserve"> Chỉ định hoặc thay đổi địa chỉ mạng mà mỗi giao thức được kích hoạt sẽ lắng nghe. </w:t>
      </w:r>
    </w:p>
    <w:p w:rsidR="00FF0D0A" w:rsidRPr="00D7329E" w:rsidRDefault="00FF0D0A" w:rsidP="00FF0D0A">
      <w:pPr>
        <w:pStyle w:val="tl"/>
        <w:spacing w:before="0" w:beforeAutospacing="0" w:after="0" w:afterAutospacing="0" w:line="288" w:lineRule="auto"/>
        <w:ind w:left="720"/>
        <w:jc w:val="both"/>
      </w:pPr>
      <w:r w:rsidRPr="00D7329E">
        <w:rPr>
          <w:rStyle w:val="google-src-text"/>
        </w:rPr>
        <w:t>When you are entering network addresses manually on a computer running multiple instances of SQL Server, you must not duplicate network addresses between instances.</w:t>
      </w:r>
      <w:r w:rsidRPr="00D7329E">
        <w:t xml:space="preserve"> Khi bạn nhập vào địa chỉ mạng bằng tay trên một máy tính chạy nhiều trường hợp của SQL Server, bạn không được trùng lặp địa chỉ mạng giữa các trường. </w:t>
      </w:r>
      <w:r w:rsidRPr="00D7329E">
        <w:rPr>
          <w:rStyle w:val="google-src-text"/>
        </w:rPr>
        <w:t>You can specify a comma-separated list of port addresses for the TCP/IP protocol.</w:t>
      </w:r>
      <w:r w:rsidRPr="00D7329E">
        <w:t xml:space="preserve"> Bạn có thể chỉ định một dấu phẩy-danh sách tách các địa chỉ cổng TCP / IP. </w:t>
      </w:r>
      <w:r w:rsidRPr="00D7329E">
        <w:rPr>
          <w:rStyle w:val="google-src-text"/>
        </w:rPr>
        <w:t>If you specify a list of port addresses, the instance of SQL Server will listen on those ports on each IP address available on the computer running the instance.</w:t>
      </w:r>
      <w:r w:rsidRPr="00D7329E">
        <w:t xml:space="preserve"> Nếu bạn chỉ định một danh sách các địa chỉ cổng, các ví dụ của SQL Server sẽ lắng nghe trên các cổng trên mỗi địa chỉ IP có sẵn trên máy tính đang chạy các ví dụ. </w:t>
      </w:r>
    </w:p>
    <w:p w:rsidR="00ED48EF" w:rsidRDefault="00FF0D0A" w:rsidP="00AB489B">
      <w:pPr>
        <w:pStyle w:val="tl"/>
        <w:spacing w:before="0" w:beforeAutospacing="0" w:after="0" w:afterAutospacing="0" w:line="288" w:lineRule="auto"/>
        <w:ind w:left="720"/>
        <w:jc w:val="both"/>
      </w:pPr>
      <w:r w:rsidRPr="00D7329E">
        <w:rPr>
          <w:rStyle w:val="google-src-text"/>
        </w:rPr>
        <w:t>If the instance is running on a SQL Server 2000 failover cluster, it will listen on those ports on each IP address selected for SQL Server during SQL Server setup.</w:t>
      </w:r>
      <w:r w:rsidRPr="00D7329E">
        <w:t xml:space="preserve"> Nếu ví dụ là </w:t>
      </w:r>
    </w:p>
    <w:p w:rsidR="00CE0A4A" w:rsidRDefault="00CE0A4A" w:rsidP="00B53C1C">
      <w:pPr>
        <w:spacing w:line="288" w:lineRule="auto"/>
        <w:ind w:firstLine="720"/>
        <w:jc w:val="both"/>
        <w:rPr>
          <w:sz w:val="24"/>
          <w:szCs w:val="24"/>
        </w:rPr>
      </w:pPr>
    </w:p>
    <w:p w:rsidR="00CE0A4A" w:rsidRPr="00642F50" w:rsidRDefault="00CE0A4A" w:rsidP="00CE0A4A">
      <w:pPr>
        <w:spacing w:line="288" w:lineRule="auto"/>
        <w:jc w:val="center"/>
        <w:rPr>
          <w:b/>
          <w:sz w:val="28"/>
          <w:szCs w:val="28"/>
        </w:rPr>
      </w:pPr>
      <w:r w:rsidRPr="00642F50">
        <w:rPr>
          <w:b/>
          <w:sz w:val="28"/>
          <w:szCs w:val="28"/>
        </w:rPr>
        <w:t>CHƯƠNG 4. PHÁT BIỂU CƠ BẢN T-SQL</w:t>
      </w:r>
    </w:p>
    <w:p w:rsidR="00CE0A4A" w:rsidRPr="00642F50" w:rsidRDefault="00CE0A4A" w:rsidP="00CE0A4A">
      <w:pPr>
        <w:spacing w:line="288" w:lineRule="auto"/>
        <w:ind w:firstLine="720"/>
        <w:jc w:val="both"/>
        <w:rPr>
          <w:sz w:val="24"/>
          <w:szCs w:val="24"/>
        </w:rPr>
      </w:pPr>
      <w:r w:rsidRPr="00642F50">
        <w:rPr>
          <w:sz w:val="24"/>
          <w:szCs w:val="24"/>
        </w:rPr>
        <w:t>T-SQL là sự nâng cao của ngôn ngữ SQL chuẩn. Nó là ngôn ngữ cơ bản dùng để giao tiếp giữa ứng dụng và SQL Server. T-SQL cung cấp khả năng DDL (ngôn ngữ định nghĩa dữ liệu) và DML (ngôn ngữ tương tác dữ liệu) của SQL chuẩn.</w:t>
      </w:r>
    </w:p>
    <w:p w:rsidR="00CE0A4A" w:rsidRPr="00642F50" w:rsidRDefault="00CE0A4A" w:rsidP="00CE0A4A">
      <w:pPr>
        <w:spacing w:line="288" w:lineRule="auto"/>
        <w:ind w:firstLine="720"/>
        <w:jc w:val="both"/>
        <w:rPr>
          <w:sz w:val="24"/>
          <w:szCs w:val="24"/>
        </w:rPr>
      </w:pPr>
      <w:r w:rsidRPr="00642F50">
        <w:rPr>
          <w:sz w:val="24"/>
          <w:szCs w:val="24"/>
        </w:rPr>
        <w:t>Ngôn ngữ DML (Data Manipulation Language) được dùng để tương tác dữ liệu chứa trong các đối tượng của CSDL dùng các phát biểu INSERT, SELECT, UPDATE và DELETE. Những phát biểu này cho phép thêm dòng dữ liệu mới, chọn dòng dữ liệu bằng cách thực hiện truy vấn, cập nhật dòng dữ liệu đang tồn tại và xóa dòng dữ liệu không dùng nữa.</w:t>
      </w:r>
    </w:p>
    <w:p w:rsidR="00CE0A4A" w:rsidRPr="00642F50" w:rsidRDefault="00CE0A4A" w:rsidP="00CE0A4A">
      <w:pPr>
        <w:spacing w:line="288" w:lineRule="auto"/>
        <w:ind w:firstLine="720"/>
        <w:jc w:val="both"/>
        <w:rPr>
          <w:b/>
          <w:sz w:val="24"/>
          <w:szCs w:val="24"/>
        </w:rPr>
      </w:pPr>
      <w:r w:rsidRPr="00642F50">
        <w:rPr>
          <w:b/>
          <w:sz w:val="24"/>
          <w:szCs w:val="24"/>
        </w:rPr>
        <w:t>I. CÂU LỆNH TRUY VẤN SELECT</w:t>
      </w:r>
    </w:p>
    <w:p w:rsidR="00CE0A4A" w:rsidRPr="00642F50" w:rsidRDefault="00CE0A4A" w:rsidP="00CE0A4A">
      <w:pPr>
        <w:spacing w:line="288" w:lineRule="auto"/>
        <w:ind w:firstLine="720"/>
        <w:jc w:val="both"/>
        <w:rPr>
          <w:sz w:val="24"/>
          <w:szCs w:val="24"/>
        </w:rPr>
      </w:pPr>
      <w:r w:rsidRPr="00642F50">
        <w:rPr>
          <w:sz w:val="24"/>
          <w:szCs w:val="24"/>
        </w:rPr>
        <w:t xml:space="preserve">Như chúng ta đã biết dữ liệu chỉ có ý nghĩa khi chúng ta truy xuất và thao tác với chúng. Chúng ta đã quen thuộc với các truy vấn dữ liệu từ một bảng. Câu lệnh dùng để viết truy vấn là </w:t>
      </w:r>
      <w:r w:rsidRPr="00642F50">
        <w:rPr>
          <w:b/>
          <w:sz w:val="24"/>
          <w:szCs w:val="24"/>
        </w:rPr>
        <w:t>SELECT</w:t>
      </w:r>
      <w:r w:rsidRPr="00642F50">
        <w:rPr>
          <w:sz w:val="24"/>
          <w:szCs w:val="24"/>
        </w:rPr>
        <w:t xml:space="preserve">. Khi thực hiện </w:t>
      </w:r>
      <w:r w:rsidRPr="00642F50">
        <w:rPr>
          <w:b/>
          <w:sz w:val="24"/>
          <w:szCs w:val="24"/>
        </w:rPr>
        <w:t>SELECT</w:t>
      </w:r>
      <w:r w:rsidRPr="00642F50">
        <w:rPr>
          <w:sz w:val="24"/>
          <w:szCs w:val="24"/>
        </w:rPr>
        <w:t>, thông tin lưu trữ trong bảng được hiển thị. Chúng ta có thể mở rộng câu lệnh này để tạo ra các câu truy vấn rất phức tạp và nhiều thành phần.</w:t>
      </w:r>
    </w:p>
    <w:p w:rsidR="00CE0A4A" w:rsidRPr="00642F50" w:rsidRDefault="00CE0A4A" w:rsidP="00CE0A4A">
      <w:pPr>
        <w:spacing w:line="288" w:lineRule="auto"/>
        <w:ind w:firstLine="720"/>
        <w:jc w:val="both"/>
        <w:rPr>
          <w:sz w:val="24"/>
          <w:szCs w:val="24"/>
        </w:rPr>
      </w:pPr>
      <w:r w:rsidRPr="00642F50">
        <w:rPr>
          <w:b/>
          <w:sz w:val="24"/>
          <w:szCs w:val="24"/>
        </w:rPr>
        <w:t>SELECT</w:t>
      </w:r>
      <w:r w:rsidRPr="00642F50">
        <w:rPr>
          <w:sz w:val="24"/>
          <w:szCs w:val="24"/>
        </w:rPr>
        <w:t xml:space="preserve"> là câu lệnh SQL quan trọng nhất. Dùng </w:t>
      </w:r>
      <w:r w:rsidRPr="00642F50">
        <w:rPr>
          <w:b/>
          <w:sz w:val="24"/>
          <w:szCs w:val="24"/>
        </w:rPr>
        <w:t>SELECT</w:t>
      </w:r>
      <w:r w:rsidRPr="00642F50">
        <w:rPr>
          <w:sz w:val="24"/>
          <w:szCs w:val="24"/>
        </w:rPr>
        <w:t xml:space="preserve"> chúng ta có thể:</w:t>
      </w:r>
    </w:p>
    <w:p w:rsidR="00CE0A4A" w:rsidRPr="00642F50" w:rsidRDefault="00CE0A4A" w:rsidP="00CE0A4A">
      <w:pPr>
        <w:spacing w:line="288" w:lineRule="auto"/>
        <w:ind w:firstLine="720"/>
        <w:jc w:val="both"/>
        <w:rPr>
          <w:sz w:val="24"/>
          <w:szCs w:val="24"/>
        </w:rPr>
      </w:pPr>
      <w:r w:rsidRPr="00642F50">
        <w:rPr>
          <w:sz w:val="24"/>
          <w:szCs w:val="24"/>
        </w:rPr>
        <w:t>+ Hiển thị một số hay tất cả các trường trong bảng</w:t>
      </w:r>
    </w:p>
    <w:p w:rsidR="00CE0A4A" w:rsidRPr="00642F50" w:rsidRDefault="00CE0A4A" w:rsidP="00CE0A4A">
      <w:pPr>
        <w:spacing w:line="288" w:lineRule="auto"/>
        <w:ind w:firstLine="720"/>
        <w:jc w:val="both"/>
        <w:rPr>
          <w:sz w:val="24"/>
          <w:szCs w:val="24"/>
        </w:rPr>
      </w:pPr>
      <w:r w:rsidRPr="00642F50">
        <w:rPr>
          <w:sz w:val="24"/>
          <w:szCs w:val="24"/>
        </w:rPr>
        <w:t>+ Hiển thị một số hay tất cả các bản ghi trong bảng.</w:t>
      </w:r>
    </w:p>
    <w:p w:rsidR="00CE0A4A" w:rsidRPr="00642F50" w:rsidRDefault="00CE0A4A" w:rsidP="00CE0A4A">
      <w:pPr>
        <w:spacing w:line="288" w:lineRule="auto"/>
        <w:ind w:firstLine="720"/>
        <w:jc w:val="both"/>
        <w:rPr>
          <w:sz w:val="24"/>
          <w:szCs w:val="24"/>
        </w:rPr>
      </w:pPr>
      <w:r w:rsidRPr="00642F50">
        <w:rPr>
          <w:sz w:val="24"/>
          <w:szCs w:val="24"/>
        </w:rPr>
        <w:lastRenderedPageBreak/>
        <w:t>+ Hiển thị các thông tin tính toán của dữ liệu trong bảng như giá trị trung bình hoặc tổng của các giá trị trong trường.</w:t>
      </w:r>
    </w:p>
    <w:p w:rsidR="00CE0A4A" w:rsidRPr="00642F50" w:rsidRDefault="00CE0A4A" w:rsidP="00CE0A4A">
      <w:pPr>
        <w:spacing w:line="288" w:lineRule="auto"/>
        <w:ind w:firstLine="720"/>
        <w:jc w:val="both"/>
        <w:rPr>
          <w:sz w:val="24"/>
          <w:szCs w:val="24"/>
        </w:rPr>
      </w:pPr>
      <w:r w:rsidRPr="00642F50">
        <w:rPr>
          <w:sz w:val="24"/>
          <w:szCs w:val="24"/>
        </w:rPr>
        <w:t>+ Liên kết thông tin từ hai hoặc nhiều bảng.</w:t>
      </w:r>
    </w:p>
    <w:p w:rsidR="00CE0A4A" w:rsidRPr="00642F50" w:rsidRDefault="00CE0A4A" w:rsidP="00CE0A4A">
      <w:pPr>
        <w:autoSpaceDE w:val="0"/>
        <w:autoSpaceDN w:val="0"/>
        <w:adjustRightInd w:val="0"/>
        <w:spacing w:line="288" w:lineRule="auto"/>
        <w:jc w:val="both"/>
        <w:rPr>
          <w:b/>
          <w:bCs/>
          <w:iCs/>
          <w:sz w:val="24"/>
          <w:szCs w:val="24"/>
        </w:rPr>
      </w:pPr>
      <w:r w:rsidRPr="00642F50">
        <w:rPr>
          <w:b/>
          <w:bCs/>
          <w:iCs/>
          <w:sz w:val="24"/>
          <w:szCs w:val="24"/>
        </w:rPr>
        <w:t>1.1 Cú pháp</w:t>
      </w:r>
    </w:p>
    <w:p w:rsidR="00CE0A4A" w:rsidRPr="00642F50" w:rsidRDefault="00CE0A4A" w:rsidP="00CE0A4A">
      <w:pPr>
        <w:autoSpaceDE w:val="0"/>
        <w:autoSpaceDN w:val="0"/>
        <w:adjustRightInd w:val="0"/>
        <w:spacing w:line="288" w:lineRule="auto"/>
        <w:jc w:val="both"/>
        <w:rPr>
          <w:i/>
          <w:sz w:val="24"/>
          <w:szCs w:val="24"/>
        </w:rPr>
      </w:pPr>
      <w:r w:rsidRPr="00642F50">
        <w:rPr>
          <w:b/>
          <w:i/>
          <w:sz w:val="24"/>
          <w:szCs w:val="24"/>
        </w:rPr>
        <w:t>SELECT</w:t>
      </w:r>
      <w:r w:rsidRPr="00642F50">
        <w:rPr>
          <w:i/>
          <w:sz w:val="24"/>
          <w:szCs w:val="24"/>
        </w:rPr>
        <w:t xml:space="preserve"> [DISTINCT]|Columns_list|Expression_list|*</w:t>
      </w:r>
    </w:p>
    <w:p w:rsidR="00CE0A4A" w:rsidRPr="00642F50" w:rsidRDefault="00CE0A4A" w:rsidP="00CE0A4A">
      <w:pPr>
        <w:autoSpaceDE w:val="0"/>
        <w:autoSpaceDN w:val="0"/>
        <w:adjustRightInd w:val="0"/>
        <w:spacing w:line="288" w:lineRule="auto"/>
        <w:jc w:val="both"/>
        <w:rPr>
          <w:i/>
          <w:sz w:val="24"/>
          <w:szCs w:val="24"/>
        </w:rPr>
      </w:pPr>
      <w:r w:rsidRPr="00642F50">
        <w:rPr>
          <w:b/>
          <w:i/>
          <w:sz w:val="24"/>
          <w:szCs w:val="24"/>
        </w:rPr>
        <w:t>FROM</w:t>
      </w:r>
      <w:r w:rsidRPr="00642F50">
        <w:rPr>
          <w:i/>
          <w:sz w:val="24"/>
          <w:szCs w:val="24"/>
        </w:rPr>
        <w:t xml:space="preserve"> &lt;Tables_list&gt;</w:t>
      </w:r>
    </w:p>
    <w:p w:rsidR="00CE0A4A" w:rsidRPr="00642F50" w:rsidRDefault="00CE0A4A" w:rsidP="00CE0A4A">
      <w:pPr>
        <w:autoSpaceDE w:val="0"/>
        <w:autoSpaceDN w:val="0"/>
        <w:adjustRightInd w:val="0"/>
        <w:spacing w:line="288" w:lineRule="auto"/>
        <w:jc w:val="both"/>
        <w:rPr>
          <w:i/>
          <w:sz w:val="24"/>
          <w:szCs w:val="24"/>
        </w:rPr>
      </w:pPr>
      <w:r w:rsidRPr="00642F50">
        <w:rPr>
          <w:b/>
          <w:i/>
          <w:sz w:val="24"/>
          <w:szCs w:val="24"/>
        </w:rPr>
        <w:t>WHERE</w:t>
      </w:r>
      <w:r w:rsidRPr="00642F50">
        <w:rPr>
          <w:i/>
          <w:sz w:val="24"/>
          <w:szCs w:val="24"/>
        </w:rPr>
        <w:t xml:space="preserve"> &lt;Conditions&gt;</w:t>
      </w:r>
    </w:p>
    <w:p w:rsidR="00CE0A4A" w:rsidRPr="00642F50" w:rsidRDefault="00CE0A4A" w:rsidP="00CE0A4A">
      <w:pPr>
        <w:autoSpaceDE w:val="0"/>
        <w:autoSpaceDN w:val="0"/>
        <w:adjustRightInd w:val="0"/>
        <w:spacing w:line="288" w:lineRule="auto"/>
        <w:jc w:val="both"/>
        <w:rPr>
          <w:i/>
          <w:sz w:val="24"/>
          <w:szCs w:val="24"/>
        </w:rPr>
      </w:pPr>
      <w:r w:rsidRPr="00642F50">
        <w:rPr>
          <w:b/>
          <w:i/>
          <w:sz w:val="24"/>
          <w:szCs w:val="24"/>
        </w:rPr>
        <w:t>GROUP BY</w:t>
      </w:r>
      <w:r w:rsidRPr="00642F50">
        <w:rPr>
          <w:i/>
          <w:sz w:val="24"/>
          <w:szCs w:val="24"/>
        </w:rPr>
        <w:t xml:space="preserve"> &lt;Columns&gt;</w:t>
      </w:r>
    </w:p>
    <w:p w:rsidR="00CE0A4A" w:rsidRPr="00642F50" w:rsidRDefault="00CE0A4A" w:rsidP="00CE0A4A">
      <w:pPr>
        <w:autoSpaceDE w:val="0"/>
        <w:autoSpaceDN w:val="0"/>
        <w:adjustRightInd w:val="0"/>
        <w:spacing w:line="288" w:lineRule="auto"/>
        <w:jc w:val="both"/>
        <w:rPr>
          <w:i/>
          <w:sz w:val="24"/>
          <w:szCs w:val="24"/>
        </w:rPr>
      </w:pPr>
      <w:r w:rsidRPr="00642F50">
        <w:rPr>
          <w:b/>
          <w:i/>
          <w:sz w:val="24"/>
          <w:szCs w:val="24"/>
        </w:rPr>
        <w:t>HAVING</w:t>
      </w:r>
      <w:r w:rsidRPr="00642F50">
        <w:rPr>
          <w:i/>
          <w:sz w:val="24"/>
          <w:szCs w:val="24"/>
        </w:rPr>
        <w:t xml:space="preserve"> &lt;Conditions_for_group&gt;</w:t>
      </w:r>
    </w:p>
    <w:p w:rsidR="00CE0A4A" w:rsidRPr="00642F50" w:rsidRDefault="00CE0A4A" w:rsidP="00CE0A4A">
      <w:pPr>
        <w:autoSpaceDE w:val="0"/>
        <w:autoSpaceDN w:val="0"/>
        <w:adjustRightInd w:val="0"/>
        <w:spacing w:line="288" w:lineRule="auto"/>
        <w:jc w:val="both"/>
        <w:rPr>
          <w:i/>
          <w:sz w:val="24"/>
          <w:szCs w:val="24"/>
        </w:rPr>
      </w:pPr>
      <w:r w:rsidRPr="00642F50">
        <w:rPr>
          <w:b/>
          <w:i/>
          <w:sz w:val="24"/>
          <w:szCs w:val="24"/>
        </w:rPr>
        <w:t>ORDER BY</w:t>
      </w:r>
      <w:r w:rsidRPr="00642F50">
        <w:rPr>
          <w:i/>
          <w:sz w:val="24"/>
          <w:szCs w:val="24"/>
        </w:rPr>
        <w:t xml:space="preserve"> [ACS| DESC]</w:t>
      </w:r>
    </w:p>
    <w:p w:rsidR="00CE0A4A" w:rsidRPr="00642F50" w:rsidRDefault="00CE0A4A" w:rsidP="00CE0A4A">
      <w:pPr>
        <w:autoSpaceDE w:val="0"/>
        <w:autoSpaceDN w:val="0"/>
        <w:adjustRightInd w:val="0"/>
        <w:spacing w:line="288" w:lineRule="auto"/>
        <w:jc w:val="both"/>
        <w:rPr>
          <w:b/>
          <w:sz w:val="24"/>
          <w:szCs w:val="24"/>
        </w:rPr>
      </w:pPr>
      <w:r w:rsidRPr="00642F50">
        <w:rPr>
          <w:b/>
          <w:sz w:val="24"/>
          <w:szCs w:val="24"/>
        </w:rPr>
        <w:t>Trong đó:</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 </w:t>
      </w:r>
      <w:r w:rsidRPr="00642F50">
        <w:rPr>
          <w:sz w:val="24"/>
          <w:szCs w:val="24"/>
        </w:rPr>
        <w:t xml:space="preserve">Sau </w:t>
      </w:r>
      <w:r w:rsidRPr="00642F50">
        <w:rPr>
          <w:b/>
          <w:sz w:val="24"/>
          <w:szCs w:val="24"/>
        </w:rPr>
        <w:t>SELECT</w:t>
      </w:r>
      <w:r w:rsidRPr="00642F50">
        <w:rPr>
          <w:sz w:val="24"/>
          <w:szCs w:val="24"/>
        </w:rPr>
        <w:t>: Các thông tin cần đưa ra, đó chính là danh sách các thuộc tính</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 </w:t>
      </w:r>
      <w:r w:rsidRPr="00642F50">
        <w:rPr>
          <w:sz w:val="24"/>
          <w:szCs w:val="24"/>
        </w:rPr>
        <w:t xml:space="preserve">Sau </w:t>
      </w:r>
      <w:r w:rsidRPr="00642F50">
        <w:rPr>
          <w:b/>
          <w:sz w:val="24"/>
          <w:szCs w:val="24"/>
        </w:rPr>
        <w:t>FROM:</w:t>
      </w:r>
      <w:r w:rsidRPr="00642F50">
        <w:rPr>
          <w:sz w:val="24"/>
          <w:szCs w:val="24"/>
        </w:rPr>
        <w:t xml:space="preserve"> Danh sách các tên bảng, từ đó thông tin được lấy ra.</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 </w:t>
      </w:r>
      <w:r w:rsidRPr="00642F50">
        <w:rPr>
          <w:sz w:val="24"/>
          <w:szCs w:val="24"/>
        </w:rPr>
        <w:t xml:space="preserve">Sau </w:t>
      </w:r>
      <w:r w:rsidRPr="00642F50">
        <w:rPr>
          <w:b/>
          <w:sz w:val="24"/>
          <w:szCs w:val="24"/>
        </w:rPr>
        <w:t>WHERE</w:t>
      </w:r>
      <w:r w:rsidRPr="00642F50">
        <w:rPr>
          <w:sz w:val="24"/>
          <w:szCs w:val="24"/>
        </w:rPr>
        <w:t>: Các biểu thức logic, chỉ ra thông tin được lấy ra từ hàm nào hoặc điều kiện nối giữa các bảng.</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 </w:t>
      </w:r>
      <w:r w:rsidRPr="00642F50">
        <w:rPr>
          <w:sz w:val="24"/>
          <w:szCs w:val="24"/>
        </w:rPr>
        <w:t xml:space="preserve">Sau </w:t>
      </w:r>
      <w:r w:rsidRPr="00642F50">
        <w:rPr>
          <w:b/>
          <w:sz w:val="24"/>
          <w:szCs w:val="24"/>
        </w:rPr>
        <w:t>GROUP BY</w:t>
      </w:r>
      <w:r w:rsidRPr="00642F50">
        <w:rPr>
          <w:sz w:val="24"/>
          <w:szCs w:val="24"/>
        </w:rPr>
        <w:t>: Các cột mà trong đó được tính theo từng nhóm.</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 </w:t>
      </w:r>
      <w:r w:rsidRPr="00642F50">
        <w:rPr>
          <w:sz w:val="24"/>
          <w:szCs w:val="24"/>
        </w:rPr>
        <w:t xml:space="preserve">Sau </w:t>
      </w:r>
      <w:r w:rsidRPr="00642F50">
        <w:rPr>
          <w:b/>
          <w:sz w:val="24"/>
          <w:szCs w:val="24"/>
        </w:rPr>
        <w:t>HAVING</w:t>
      </w:r>
      <w:r w:rsidRPr="00642F50">
        <w:rPr>
          <w:sz w:val="24"/>
          <w:szCs w:val="24"/>
        </w:rPr>
        <w:t>: Biểu thức logic chỉ ra thông tin được lấy ra từ nhóm nào.</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 </w:t>
      </w:r>
      <w:r w:rsidRPr="00642F50">
        <w:rPr>
          <w:sz w:val="24"/>
          <w:szCs w:val="24"/>
        </w:rPr>
        <w:t xml:space="preserve">Sau </w:t>
      </w:r>
      <w:r w:rsidRPr="00642F50">
        <w:rPr>
          <w:b/>
          <w:sz w:val="24"/>
          <w:szCs w:val="24"/>
        </w:rPr>
        <w:t>ORDER BY</w:t>
      </w:r>
      <w:r w:rsidRPr="00642F50">
        <w:rPr>
          <w:sz w:val="24"/>
          <w:szCs w:val="24"/>
        </w:rPr>
        <w:t>: Chỉ ra các cột mà trong đó thông tin được sắp xếp theo thứ tự.</w:t>
      </w:r>
    </w:p>
    <w:p w:rsidR="00CE0A4A" w:rsidRPr="00642F50" w:rsidRDefault="00CE0A4A" w:rsidP="00CE0A4A">
      <w:pPr>
        <w:autoSpaceDE w:val="0"/>
        <w:autoSpaceDN w:val="0"/>
        <w:adjustRightInd w:val="0"/>
        <w:spacing w:line="288" w:lineRule="auto"/>
        <w:jc w:val="both"/>
        <w:rPr>
          <w:sz w:val="24"/>
          <w:szCs w:val="24"/>
        </w:rPr>
      </w:pPr>
      <w:r w:rsidRPr="00642F50">
        <w:rPr>
          <w:sz w:val="24"/>
          <w:szCs w:val="24"/>
        </w:rPr>
        <w:t>o ASC: thông tin được sắp xếp theo chiều tăng dần (ASCendent)</w:t>
      </w:r>
    </w:p>
    <w:p w:rsidR="00CE0A4A" w:rsidRPr="00642F50" w:rsidRDefault="00CE0A4A" w:rsidP="00CE0A4A">
      <w:pPr>
        <w:autoSpaceDE w:val="0"/>
        <w:autoSpaceDN w:val="0"/>
        <w:adjustRightInd w:val="0"/>
        <w:spacing w:line="288" w:lineRule="auto"/>
        <w:jc w:val="both"/>
        <w:rPr>
          <w:sz w:val="24"/>
          <w:szCs w:val="24"/>
        </w:rPr>
      </w:pPr>
      <w:r w:rsidRPr="00642F50">
        <w:rPr>
          <w:sz w:val="24"/>
          <w:szCs w:val="24"/>
        </w:rPr>
        <w:t>o DESC: thông tin được sắp xếp theo chiều giảm dần(DESCendent)</w:t>
      </w:r>
    </w:p>
    <w:p w:rsidR="00CE0A4A" w:rsidRPr="00642F50" w:rsidRDefault="00CE0A4A" w:rsidP="00CE0A4A">
      <w:pPr>
        <w:autoSpaceDE w:val="0"/>
        <w:autoSpaceDN w:val="0"/>
        <w:adjustRightInd w:val="0"/>
        <w:spacing w:line="288" w:lineRule="auto"/>
        <w:jc w:val="both"/>
        <w:rPr>
          <w:b/>
          <w:bCs/>
          <w:iCs/>
          <w:sz w:val="24"/>
          <w:szCs w:val="24"/>
        </w:rPr>
      </w:pPr>
      <w:r w:rsidRPr="00642F50">
        <w:rPr>
          <w:b/>
          <w:bCs/>
          <w:iCs/>
          <w:sz w:val="24"/>
          <w:szCs w:val="24"/>
        </w:rPr>
        <w:t>1.2 Ví dụ:</w:t>
      </w:r>
    </w:p>
    <w:p w:rsidR="00CE0A4A" w:rsidRPr="00642F50" w:rsidRDefault="00CE0A4A" w:rsidP="00CE0A4A">
      <w:pPr>
        <w:autoSpaceDE w:val="0"/>
        <w:autoSpaceDN w:val="0"/>
        <w:adjustRightInd w:val="0"/>
        <w:spacing w:line="288" w:lineRule="auto"/>
        <w:jc w:val="both"/>
        <w:rPr>
          <w:b/>
          <w:bCs/>
          <w:sz w:val="24"/>
          <w:szCs w:val="24"/>
        </w:rPr>
      </w:pPr>
      <w:r w:rsidRPr="00642F50">
        <w:rPr>
          <w:sz w:val="24"/>
          <w:szCs w:val="24"/>
        </w:rPr>
        <w:t xml:space="preserve">Xét bảng: </w:t>
      </w:r>
      <w:r w:rsidRPr="00642F50">
        <w:rPr>
          <w:b/>
          <w:bCs/>
          <w:sz w:val="24"/>
          <w:szCs w:val="24"/>
        </w:rPr>
        <w:t>NHANVIEN</w:t>
      </w:r>
    </w:p>
    <w:p w:rsidR="00CE0A4A" w:rsidRPr="00642F50" w:rsidRDefault="00571837" w:rsidP="00CE0A4A">
      <w:pPr>
        <w:autoSpaceDE w:val="0"/>
        <w:autoSpaceDN w:val="0"/>
        <w:adjustRightInd w:val="0"/>
        <w:spacing w:line="288" w:lineRule="auto"/>
        <w:jc w:val="both"/>
        <w:rPr>
          <w:sz w:val="24"/>
          <w:szCs w:val="24"/>
        </w:rPr>
      </w:pPr>
      <w:r w:rsidRPr="00642F50">
        <w:rPr>
          <w:noProof/>
          <w:sz w:val="24"/>
          <w:szCs w:val="24"/>
        </w:rPr>
        <w:drawing>
          <wp:inline distT="0" distB="0" distL="0" distR="0">
            <wp:extent cx="5400675" cy="2324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23241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iCs/>
          <w:sz w:val="24"/>
          <w:szCs w:val="24"/>
        </w:rPr>
      </w:pPr>
      <w:r w:rsidRPr="00642F50">
        <w:rPr>
          <w:b/>
          <w:bCs/>
          <w:iCs/>
          <w:sz w:val="24"/>
          <w:szCs w:val="24"/>
        </w:rPr>
        <w:t>1.3 Đưa ra các cột</w:t>
      </w:r>
    </w:p>
    <w:p w:rsidR="00CE0A4A" w:rsidRPr="00642F50" w:rsidRDefault="00CE0A4A" w:rsidP="00CE0A4A">
      <w:pPr>
        <w:autoSpaceDE w:val="0"/>
        <w:autoSpaceDN w:val="0"/>
        <w:adjustRightInd w:val="0"/>
        <w:spacing w:line="288" w:lineRule="auto"/>
        <w:jc w:val="both"/>
        <w:rPr>
          <w:b/>
          <w:bCs/>
          <w:sz w:val="24"/>
          <w:szCs w:val="24"/>
        </w:rPr>
      </w:pPr>
      <w:r w:rsidRPr="00642F50">
        <w:rPr>
          <w:b/>
          <w:bCs/>
          <w:sz w:val="24"/>
          <w:szCs w:val="24"/>
        </w:rPr>
        <w:t>1.3.1 Đưa tất cả các cột</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Ví dụ: </w:t>
      </w:r>
      <w:r w:rsidRPr="00642F50">
        <w:rPr>
          <w:sz w:val="24"/>
          <w:szCs w:val="24"/>
        </w:rPr>
        <w:t>Đưa tất cả các thông tin về nhân viên</w:t>
      </w:r>
    </w:p>
    <w:p w:rsidR="00CE0A4A" w:rsidRPr="00642F50" w:rsidRDefault="00CE0A4A" w:rsidP="00CE0A4A">
      <w:pPr>
        <w:autoSpaceDE w:val="0"/>
        <w:autoSpaceDN w:val="0"/>
        <w:adjustRightInd w:val="0"/>
        <w:spacing w:line="288" w:lineRule="auto"/>
        <w:jc w:val="both"/>
        <w:rPr>
          <w:b/>
          <w:sz w:val="24"/>
          <w:szCs w:val="24"/>
        </w:rPr>
      </w:pPr>
      <w:r w:rsidRPr="00642F50">
        <w:rPr>
          <w:b/>
          <w:sz w:val="24"/>
          <w:szCs w:val="24"/>
        </w:rPr>
        <w:t>SELECT *</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 xml:space="preserve">FROM </w:t>
      </w:r>
      <w:r w:rsidRPr="00642F50">
        <w:rPr>
          <w:sz w:val="24"/>
          <w:szCs w:val="24"/>
        </w:rPr>
        <w:t>NHANVIEN</w:t>
      </w:r>
    </w:p>
    <w:p w:rsidR="00CE0A4A" w:rsidRPr="00642F50" w:rsidRDefault="00CE0A4A" w:rsidP="00CE0A4A">
      <w:pPr>
        <w:autoSpaceDE w:val="0"/>
        <w:autoSpaceDN w:val="0"/>
        <w:adjustRightInd w:val="0"/>
        <w:spacing w:line="288" w:lineRule="auto"/>
        <w:jc w:val="both"/>
        <w:rPr>
          <w:sz w:val="24"/>
          <w:szCs w:val="24"/>
        </w:rPr>
      </w:pPr>
      <w:r w:rsidRPr="00642F50">
        <w:rPr>
          <w:sz w:val="24"/>
          <w:szCs w:val="24"/>
        </w:rPr>
        <w:t>Kết quả: Toàn bộ bảng trên.</w:t>
      </w:r>
    </w:p>
    <w:p w:rsidR="00CE0A4A" w:rsidRPr="00642F50" w:rsidRDefault="00CE0A4A" w:rsidP="00CE0A4A">
      <w:pPr>
        <w:autoSpaceDE w:val="0"/>
        <w:autoSpaceDN w:val="0"/>
        <w:adjustRightInd w:val="0"/>
        <w:spacing w:line="288" w:lineRule="auto"/>
        <w:jc w:val="both"/>
        <w:rPr>
          <w:sz w:val="24"/>
          <w:szCs w:val="24"/>
        </w:rPr>
      </w:pPr>
    </w:p>
    <w:p w:rsidR="00CE0A4A" w:rsidRPr="00642F50" w:rsidRDefault="00CE0A4A" w:rsidP="00CE0A4A">
      <w:pPr>
        <w:autoSpaceDE w:val="0"/>
        <w:autoSpaceDN w:val="0"/>
        <w:adjustRightInd w:val="0"/>
        <w:spacing w:line="288" w:lineRule="auto"/>
        <w:jc w:val="both"/>
        <w:rPr>
          <w:b/>
          <w:bCs/>
          <w:sz w:val="24"/>
          <w:szCs w:val="24"/>
        </w:rPr>
      </w:pPr>
      <w:r w:rsidRPr="00642F50">
        <w:rPr>
          <w:b/>
          <w:bCs/>
          <w:sz w:val="24"/>
          <w:szCs w:val="24"/>
        </w:rPr>
        <w:lastRenderedPageBreak/>
        <w:t>1.3.2 Đưa một số các cột</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Ví dụ: </w:t>
      </w:r>
      <w:r w:rsidRPr="00642F50">
        <w:rPr>
          <w:sz w:val="24"/>
          <w:szCs w:val="24"/>
        </w:rPr>
        <w:t>Đưa ra Hoten, Luong của các nhân viên</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SELECT</w:t>
      </w:r>
      <w:r w:rsidRPr="00642F50">
        <w:rPr>
          <w:sz w:val="24"/>
          <w:szCs w:val="24"/>
        </w:rPr>
        <w:t xml:space="preserve"> Hoten, Luong</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FROM</w:t>
      </w:r>
      <w:r w:rsidRPr="00642F50">
        <w:rPr>
          <w:sz w:val="24"/>
          <w:szCs w:val="24"/>
        </w:rPr>
        <w:t xml:space="preserve"> NHANVIEN</w:t>
      </w:r>
    </w:p>
    <w:p w:rsidR="00CE0A4A" w:rsidRPr="00642F50" w:rsidRDefault="00CE0A4A" w:rsidP="00CE0A4A">
      <w:pPr>
        <w:autoSpaceDE w:val="0"/>
        <w:autoSpaceDN w:val="0"/>
        <w:adjustRightInd w:val="0"/>
        <w:spacing w:line="288" w:lineRule="auto"/>
        <w:jc w:val="both"/>
        <w:rPr>
          <w:sz w:val="24"/>
          <w:szCs w:val="24"/>
        </w:rPr>
      </w:pPr>
      <w:r w:rsidRPr="00642F50">
        <w:rPr>
          <w:sz w:val="24"/>
          <w:szCs w:val="24"/>
        </w:rPr>
        <w:t>Kết quả:</w:t>
      </w:r>
    </w:p>
    <w:p w:rsidR="00CE0A4A" w:rsidRPr="00642F50" w:rsidRDefault="00571837" w:rsidP="00CE0A4A">
      <w:pPr>
        <w:autoSpaceDE w:val="0"/>
        <w:autoSpaceDN w:val="0"/>
        <w:adjustRightInd w:val="0"/>
        <w:spacing w:line="288" w:lineRule="auto"/>
        <w:jc w:val="both"/>
        <w:rPr>
          <w:sz w:val="24"/>
          <w:szCs w:val="24"/>
        </w:rPr>
      </w:pPr>
      <w:r w:rsidRPr="00642F50">
        <w:rPr>
          <w:noProof/>
          <w:sz w:val="24"/>
          <w:szCs w:val="24"/>
        </w:rPr>
        <w:drawing>
          <wp:inline distT="0" distB="0" distL="0" distR="0">
            <wp:extent cx="3457575" cy="1962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sz w:val="24"/>
          <w:szCs w:val="24"/>
        </w:rPr>
      </w:pPr>
      <w:r w:rsidRPr="00642F50">
        <w:rPr>
          <w:b/>
          <w:bCs/>
          <w:sz w:val="24"/>
          <w:szCs w:val="24"/>
        </w:rPr>
        <w:t>1.3.3 Tránh các giá trị trùng lặp (DISTINCT)</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Ví dụ: </w:t>
      </w:r>
      <w:r w:rsidRPr="00642F50">
        <w:rPr>
          <w:sz w:val="24"/>
          <w:szCs w:val="24"/>
        </w:rPr>
        <w:t>Đưa ra các công việc khác nhau trong bảng NHANVIEN</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SELECT</w:t>
      </w:r>
      <w:r w:rsidRPr="00642F50">
        <w:rPr>
          <w:sz w:val="24"/>
          <w:szCs w:val="24"/>
        </w:rPr>
        <w:t xml:space="preserve"> DISTINCT Congviec</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FROM</w:t>
      </w:r>
      <w:r w:rsidRPr="00642F50">
        <w:rPr>
          <w:sz w:val="24"/>
          <w:szCs w:val="24"/>
        </w:rPr>
        <w:t xml:space="preserve"> NHANVIEN</w:t>
      </w:r>
    </w:p>
    <w:p w:rsidR="00CE0A4A" w:rsidRPr="00642F50" w:rsidRDefault="00CE0A4A" w:rsidP="00CE0A4A">
      <w:pPr>
        <w:autoSpaceDE w:val="0"/>
        <w:autoSpaceDN w:val="0"/>
        <w:adjustRightInd w:val="0"/>
        <w:spacing w:line="288" w:lineRule="auto"/>
        <w:jc w:val="both"/>
        <w:rPr>
          <w:sz w:val="24"/>
          <w:szCs w:val="24"/>
        </w:rPr>
      </w:pPr>
      <w:r w:rsidRPr="00642F50">
        <w:rPr>
          <w:sz w:val="24"/>
          <w:szCs w:val="24"/>
        </w:rPr>
        <w:t>Kết quả: - Nếu không có lệnh DISTINCT và có DISTINCT:</w:t>
      </w:r>
    </w:p>
    <w:p w:rsidR="00CE0A4A" w:rsidRPr="00642F50" w:rsidRDefault="00571837" w:rsidP="00CE0A4A">
      <w:pPr>
        <w:autoSpaceDE w:val="0"/>
        <w:autoSpaceDN w:val="0"/>
        <w:adjustRightInd w:val="0"/>
        <w:spacing w:line="288" w:lineRule="auto"/>
        <w:jc w:val="center"/>
        <w:rPr>
          <w:sz w:val="24"/>
          <w:szCs w:val="24"/>
        </w:rPr>
      </w:pPr>
      <w:r w:rsidRPr="00642F50">
        <w:rPr>
          <w:noProof/>
          <w:sz w:val="24"/>
          <w:szCs w:val="24"/>
        </w:rPr>
        <w:drawing>
          <wp:inline distT="0" distB="0" distL="0" distR="0">
            <wp:extent cx="2962275" cy="962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2275" cy="96202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sz w:val="24"/>
          <w:szCs w:val="24"/>
        </w:rPr>
      </w:pPr>
      <w:r w:rsidRPr="00642F50">
        <w:rPr>
          <w:b/>
          <w:bCs/>
          <w:sz w:val="24"/>
          <w:szCs w:val="24"/>
        </w:rPr>
        <w:t>1.3.4 Đưa ra các giá trị của các biểu thức</w:t>
      </w:r>
    </w:p>
    <w:p w:rsidR="00CE0A4A" w:rsidRPr="00642F50" w:rsidRDefault="00CE0A4A" w:rsidP="00CE0A4A">
      <w:pPr>
        <w:autoSpaceDE w:val="0"/>
        <w:autoSpaceDN w:val="0"/>
        <w:adjustRightInd w:val="0"/>
        <w:spacing w:line="288" w:lineRule="auto"/>
        <w:jc w:val="both"/>
        <w:rPr>
          <w:sz w:val="24"/>
          <w:szCs w:val="24"/>
        </w:rPr>
      </w:pPr>
      <w:r w:rsidRPr="00642F50">
        <w:rPr>
          <w:b/>
          <w:bCs/>
          <w:sz w:val="24"/>
          <w:szCs w:val="24"/>
        </w:rPr>
        <w:t xml:space="preserve">Ví dụ: </w:t>
      </w:r>
      <w:r w:rsidRPr="00642F50">
        <w:rPr>
          <w:sz w:val="24"/>
          <w:szCs w:val="24"/>
        </w:rPr>
        <w:t>Đưa ra Hoten, Luongnam (Lương *12) của tất cả các nhân viên</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SELECT</w:t>
      </w:r>
      <w:r w:rsidRPr="00642F50">
        <w:rPr>
          <w:sz w:val="24"/>
          <w:szCs w:val="24"/>
        </w:rPr>
        <w:t xml:space="preserve"> Hoten, Luong*12</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FROM</w:t>
      </w:r>
      <w:r w:rsidRPr="00642F50">
        <w:rPr>
          <w:sz w:val="24"/>
          <w:szCs w:val="24"/>
        </w:rPr>
        <w:t xml:space="preserve"> NHANVIEN</w:t>
      </w:r>
    </w:p>
    <w:p w:rsidR="00CE0A4A" w:rsidRPr="00642F50" w:rsidRDefault="00CE0A4A" w:rsidP="00CE0A4A">
      <w:pPr>
        <w:autoSpaceDE w:val="0"/>
        <w:autoSpaceDN w:val="0"/>
        <w:adjustRightInd w:val="0"/>
        <w:spacing w:line="288" w:lineRule="auto"/>
        <w:jc w:val="both"/>
        <w:rPr>
          <w:sz w:val="24"/>
          <w:szCs w:val="24"/>
        </w:rPr>
      </w:pPr>
      <w:r w:rsidRPr="00642F50">
        <w:rPr>
          <w:sz w:val="24"/>
          <w:szCs w:val="24"/>
        </w:rPr>
        <w:t>Kết quả:</w:t>
      </w:r>
    </w:p>
    <w:p w:rsidR="00CE0A4A" w:rsidRPr="00642F50" w:rsidRDefault="00571837" w:rsidP="00CE0A4A">
      <w:pPr>
        <w:autoSpaceDE w:val="0"/>
        <w:autoSpaceDN w:val="0"/>
        <w:adjustRightInd w:val="0"/>
        <w:spacing w:line="288" w:lineRule="auto"/>
        <w:jc w:val="center"/>
        <w:rPr>
          <w:sz w:val="24"/>
          <w:szCs w:val="24"/>
        </w:rPr>
      </w:pPr>
      <w:r w:rsidRPr="00642F50">
        <w:rPr>
          <w:noProof/>
          <w:sz w:val="24"/>
          <w:szCs w:val="24"/>
        </w:rPr>
        <w:drawing>
          <wp:inline distT="0" distB="0" distL="0" distR="0">
            <wp:extent cx="3609975" cy="1905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9975" cy="19050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sz w:val="24"/>
          <w:szCs w:val="24"/>
        </w:rPr>
      </w:pPr>
      <w:r w:rsidRPr="00642F50">
        <w:rPr>
          <w:b/>
          <w:bCs/>
          <w:sz w:val="24"/>
          <w:szCs w:val="24"/>
        </w:rPr>
        <w:t>1.3.5 Sử dụng bí danh cột</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SELECT</w:t>
      </w:r>
      <w:r w:rsidRPr="00642F50">
        <w:rPr>
          <w:sz w:val="24"/>
          <w:szCs w:val="24"/>
        </w:rPr>
        <w:t xml:space="preserve"> Hoten, Luong*12 AS Luongnam</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lastRenderedPageBreak/>
        <w:t>FROM</w:t>
      </w:r>
      <w:r w:rsidRPr="00642F50">
        <w:rPr>
          <w:sz w:val="24"/>
          <w:szCs w:val="24"/>
        </w:rPr>
        <w:t xml:space="preserve"> NHANVIEN</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Kết quả</w:t>
      </w:r>
      <w:r w:rsidRPr="00642F50">
        <w:rPr>
          <w:sz w:val="24"/>
          <w:szCs w:val="24"/>
        </w:rPr>
        <w:t>:</w:t>
      </w:r>
    </w:p>
    <w:p w:rsidR="00CE0A4A" w:rsidRPr="00642F50" w:rsidRDefault="00571837" w:rsidP="00CE0A4A">
      <w:pPr>
        <w:autoSpaceDE w:val="0"/>
        <w:autoSpaceDN w:val="0"/>
        <w:adjustRightInd w:val="0"/>
        <w:spacing w:line="288" w:lineRule="auto"/>
        <w:jc w:val="center"/>
        <w:rPr>
          <w:sz w:val="24"/>
          <w:szCs w:val="24"/>
        </w:rPr>
      </w:pPr>
      <w:r w:rsidRPr="00642F50">
        <w:rPr>
          <w:noProof/>
          <w:sz w:val="24"/>
          <w:szCs w:val="24"/>
        </w:rPr>
        <w:drawing>
          <wp:inline distT="0" distB="0" distL="0" distR="0">
            <wp:extent cx="3305175" cy="942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5175" cy="94297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1.3.6 Sắp xếp thứ tự (ORDER BY)</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Hoten, Luong sắp xếp theo thứ tự tăng dần/ giảm dần của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Hoten,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FROM</w:t>
      </w:r>
      <w:r w:rsidRPr="00642F50">
        <w:rPr>
          <w:color w:val="000000"/>
          <w:sz w:val="24"/>
          <w:szCs w:val="24"/>
        </w:rPr>
        <w:t xml:space="preserve">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ORDER BY</w:t>
      </w:r>
      <w:r w:rsidRPr="00642F50">
        <w:rPr>
          <w:color w:val="000000"/>
          <w:sz w:val="24"/>
          <w:szCs w:val="24"/>
        </w:rPr>
        <w:t xml:space="preserve"> Luong [ASC/ DESC]</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Kết quả:</w:t>
      </w:r>
    </w:p>
    <w:p w:rsidR="00CE0A4A" w:rsidRPr="00642F50" w:rsidRDefault="00571837" w:rsidP="00CE0A4A">
      <w:pPr>
        <w:autoSpaceDE w:val="0"/>
        <w:autoSpaceDN w:val="0"/>
        <w:adjustRightInd w:val="0"/>
        <w:spacing w:line="288" w:lineRule="auto"/>
        <w:jc w:val="center"/>
        <w:rPr>
          <w:b/>
          <w:bCs/>
          <w:color w:val="000000"/>
          <w:sz w:val="24"/>
          <w:szCs w:val="24"/>
        </w:rPr>
      </w:pPr>
      <w:r w:rsidRPr="00642F50">
        <w:rPr>
          <w:b/>
          <w:bCs/>
          <w:noProof/>
          <w:color w:val="000000"/>
          <w:sz w:val="24"/>
          <w:szCs w:val="24"/>
        </w:rPr>
        <w:drawing>
          <wp:inline distT="0" distB="0" distL="0" distR="0">
            <wp:extent cx="2962275" cy="876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275" cy="8763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Trong đó ASC(ascendent) là tăng dần, DESC(descendent) là giảm dần.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Nếu để giá trị mặc định thì sẽ sắp xếp theo chiều tăng dần.</w:t>
      </w:r>
    </w:p>
    <w:p w:rsidR="00CE0A4A" w:rsidRPr="00642F50" w:rsidRDefault="00CE0A4A" w:rsidP="00CE0A4A">
      <w:pPr>
        <w:autoSpaceDE w:val="0"/>
        <w:autoSpaceDN w:val="0"/>
        <w:adjustRightInd w:val="0"/>
        <w:spacing w:line="288" w:lineRule="auto"/>
        <w:jc w:val="both"/>
        <w:rPr>
          <w:b/>
          <w:bCs/>
          <w:iCs/>
          <w:color w:val="000000"/>
          <w:sz w:val="24"/>
          <w:szCs w:val="24"/>
        </w:rPr>
      </w:pPr>
      <w:r w:rsidRPr="00642F50">
        <w:rPr>
          <w:b/>
          <w:bCs/>
          <w:iCs/>
          <w:color w:val="000000"/>
          <w:sz w:val="24"/>
          <w:szCs w:val="24"/>
        </w:rPr>
        <w:t>1.4 Đưa ra các hàng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Lệnh có dạng: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[DISTINCT]|Columns_list|Expression_list|*</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FROM</w:t>
      </w:r>
      <w:r w:rsidRPr="00642F50">
        <w:rPr>
          <w:color w:val="000000"/>
          <w:sz w:val="24"/>
          <w:szCs w:val="24"/>
        </w:rPr>
        <w:t xml:space="preserve"> &lt;Tables_list&gt;</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WHERE</w:t>
      </w:r>
      <w:r w:rsidRPr="00642F50">
        <w:rPr>
          <w:color w:val="000000"/>
          <w:sz w:val="24"/>
          <w:szCs w:val="24"/>
        </w:rPr>
        <w:t xml:space="preserve"> &lt;Conditions&gt;</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Điều kiện sau mệnh để Where là một biểu thức lôgic, sử dụng các phép toán sau:</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1.4.1 Sử dụng các phép so sánh</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FF"/>
          <w:sz w:val="24"/>
          <w:szCs w:val="24"/>
        </w:rPr>
        <w:t xml:space="preserve">= </w:t>
      </w:r>
      <w:r w:rsidRPr="00642F50">
        <w:rPr>
          <w:color w:val="000000"/>
          <w:sz w:val="24"/>
          <w:szCs w:val="24"/>
        </w:rPr>
        <w:t>: Toán tử bằng hay tương đương</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FF"/>
          <w:sz w:val="24"/>
          <w:szCs w:val="24"/>
        </w:rPr>
        <w:t xml:space="preserve">!= </w:t>
      </w:r>
      <w:r w:rsidRPr="00642F50">
        <w:rPr>
          <w:color w:val="000000"/>
          <w:sz w:val="24"/>
          <w:szCs w:val="24"/>
        </w:rPr>
        <w:t>: Toán tử khác hay không tương đương</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FF"/>
          <w:sz w:val="24"/>
          <w:szCs w:val="24"/>
        </w:rPr>
        <w:t xml:space="preserve">&gt; </w:t>
      </w:r>
      <w:r w:rsidRPr="00642F50">
        <w:rPr>
          <w:color w:val="000000"/>
          <w:sz w:val="24"/>
          <w:szCs w:val="24"/>
        </w:rPr>
        <w:t>: Toán tử lớn hơn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FF"/>
          <w:sz w:val="24"/>
          <w:szCs w:val="24"/>
        </w:rPr>
        <w:t xml:space="preserve">&lt; </w:t>
      </w:r>
      <w:r w:rsidRPr="00642F50">
        <w:rPr>
          <w:color w:val="000000"/>
          <w:sz w:val="24"/>
          <w:szCs w:val="24"/>
        </w:rPr>
        <w:t>: Toán tử nhỏ hơn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FF"/>
          <w:sz w:val="24"/>
          <w:szCs w:val="24"/>
        </w:rPr>
        <w:t xml:space="preserve">&gt;= </w:t>
      </w:r>
      <w:r w:rsidRPr="00642F50">
        <w:rPr>
          <w:color w:val="000000"/>
          <w:sz w:val="24"/>
          <w:szCs w:val="24"/>
        </w:rPr>
        <w:t>: Toán tử lớn hơn hoặc bằng</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FF"/>
          <w:sz w:val="24"/>
          <w:szCs w:val="24"/>
        </w:rPr>
        <w:t xml:space="preserve">&lt;= </w:t>
      </w:r>
      <w:r w:rsidRPr="00642F50">
        <w:rPr>
          <w:color w:val="000000"/>
          <w:sz w:val="24"/>
          <w:szCs w:val="24"/>
        </w:rPr>
        <w:t>: Toán tử nhỏ hơn hoặc bằng</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Hoten, Luong của các nhân viên có Luong&gt;300</w:t>
      </w:r>
    </w:p>
    <w:p w:rsidR="00CE0A4A" w:rsidRPr="00642F50" w:rsidRDefault="00571837" w:rsidP="00CE0A4A">
      <w:pPr>
        <w:autoSpaceDE w:val="0"/>
        <w:autoSpaceDN w:val="0"/>
        <w:adjustRightInd w:val="0"/>
        <w:spacing w:line="288" w:lineRule="auto"/>
        <w:jc w:val="center"/>
        <w:rPr>
          <w:b/>
          <w:bCs/>
          <w:color w:val="000000"/>
          <w:sz w:val="24"/>
          <w:szCs w:val="24"/>
        </w:rPr>
      </w:pPr>
      <w:r w:rsidRPr="00642F50">
        <w:rPr>
          <w:b/>
          <w:bCs/>
          <w:noProof/>
          <w:color w:val="000000"/>
          <w:sz w:val="24"/>
          <w:szCs w:val="24"/>
        </w:rPr>
        <w:drawing>
          <wp:inline distT="0" distB="0" distL="0" distR="0">
            <wp:extent cx="2886075" cy="904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90487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1.4.2 Sử dụng các phép logic: AND, OR, NOT</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Hoten, Luong của những nhân viên có công việc là Giáo viên và mức lương &gt;300.</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HoTen,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lastRenderedPageBreak/>
        <w:t xml:space="preserve">FROM </w:t>
      </w:r>
      <w:r w:rsidRPr="00642F50">
        <w:rPr>
          <w:color w:val="000000"/>
          <w:sz w:val="24"/>
          <w:szCs w:val="24"/>
        </w:rPr>
        <w:t>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 xml:space="preserve">WHERE </w:t>
      </w:r>
      <w:r w:rsidRPr="00642F50">
        <w:rPr>
          <w:color w:val="000000"/>
          <w:sz w:val="24"/>
          <w:szCs w:val="24"/>
        </w:rPr>
        <w:t>(Luong&gt;300) AND (Congviec='Giáo viên')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495675" cy="438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5675" cy="4381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b/>
          <w:color w:val="000000"/>
          <w:sz w:val="24"/>
          <w:szCs w:val="24"/>
        </w:rPr>
        <w:t>Phân tích ví dụ sau:</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HoTen,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FROM</w:t>
      </w:r>
      <w:r w:rsidRPr="00642F50">
        <w:rPr>
          <w:color w:val="000000"/>
          <w:sz w:val="24"/>
          <w:szCs w:val="24"/>
        </w:rPr>
        <w:t xml:space="preserve">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WHERE</w:t>
      </w:r>
      <w:r w:rsidRPr="00642F50">
        <w:rPr>
          <w:color w:val="000000"/>
          <w:sz w:val="24"/>
          <w:szCs w:val="24"/>
        </w:rPr>
        <w:t xml:space="preserve"> (((Luong)&gt;400) AND (Not(CongViec)=('Thư ký') )</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OR (Congviec=('Thư ký' ) ))</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457575" cy="752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7575" cy="75247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1.4.3 Các toán tử của SQL</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b/>
          <w:bCs/>
          <w:color w:val="9B3300"/>
          <w:sz w:val="24"/>
          <w:szCs w:val="24"/>
        </w:rPr>
        <w:t xml:space="preserve">[NOT] BETWEEN x AND y: </w:t>
      </w:r>
      <w:r w:rsidRPr="00642F50">
        <w:rPr>
          <w:color w:val="000000"/>
          <w:sz w:val="24"/>
          <w:szCs w:val="24"/>
        </w:rPr>
        <w:t>[Không] nằm giữa giá trị X và Y</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b/>
          <w:bCs/>
          <w:color w:val="9B3300"/>
          <w:sz w:val="24"/>
          <w:szCs w:val="24"/>
        </w:rPr>
        <w:t xml:space="preserve">IN (danh sách): </w:t>
      </w:r>
      <w:r w:rsidRPr="00642F50">
        <w:rPr>
          <w:color w:val="000000"/>
          <w:sz w:val="24"/>
          <w:szCs w:val="24"/>
        </w:rPr>
        <w:t>thuộc bất kỳ giá trị nào trong danh sách</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b/>
          <w:bCs/>
          <w:color w:val="9B3300"/>
          <w:sz w:val="24"/>
          <w:szCs w:val="24"/>
        </w:rPr>
        <w:t>x [NOT] LIKE y</w:t>
      </w:r>
      <w:r w:rsidRPr="00642F50">
        <w:rPr>
          <w:color w:val="000000"/>
          <w:sz w:val="24"/>
          <w:szCs w:val="24"/>
        </w:rPr>
        <w:t>: Đúng nếu x [không] giống khung mẫu y.</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Các ký tự dùng trong khuôn mẫu:</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xml:space="preserve">Dấu gạch dưới ( </w:t>
      </w:r>
      <w:r w:rsidRPr="00642F50">
        <w:rPr>
          <w:b/>
          <w:bCs/>
          <w:color w:val="0000FF"/>
          <w:sz w:val="24"/>
          <w:szCs w:val="24"/>
        </w:rPr>
        <w:t xml:space="preserve">_ </w:t>
      </w:r>
      <w:r w:rsidRPr="00642F50">
        <w:rPr>
          <w:color w:val="000000"/>
          <w:sz w:val="24"/>
          <w:szCs w:val="24"/>
        </w:rPr>
        <w:t>) : Chỉ một ký tự bất kỳ</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xml:space="preserve">Dấu phần trăm ( </w:t>
      </w:r>
      <w:r w:rsidRPr="00642F50">
        <w:rPr>
          <w:b/>
          <w:bCs/>
          <w:color w:val="0000FF"/>
          <w:sz w:val="24"/>
          <w:szCs w:val="24"/>
        </w:rPr>
        <w:t xml:space="preserve">% </w:t>
      </w:r>
      <w:r w:rsidRPr="00642F50">
        <w:rPr>
          <w:color w:val="000000"/>
          <w:sz w:val="24"/>
          <w:szCs w:val="24"/>
        </w:rPr>
        <w:t>) : Chỉ một nhóm ký tự bất kỳ</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b/>
          <w:bCs/>
          <w:color w:val="9B3300"/>
          <w:sz w:val="24"/>
          <w:szCs w:val="24"/>
        </w:rPr>
        <w:t xml:space="preserve">IS [NOT] NULL: </w:t>
      </w:r>
      <w:r w:rsidRPr="00642F50">
        <w:rPr>
          <w:color w:val="000000"/>
          <w:sz w:val="24"/>
          <w:szCs w:val="24"/>
        </w:rPr>
        <w:t>kiểm tra giá trị rỗng</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b/>
          <w:bCs/>
          <w:color w:val="9B3300"/>
          <w:sz w:val="24"/>
          <w:szCs w:val="24"/>
        </w:rPr>
        <w:t>EXISTS</w:t>
      </w:r>
      <w:r w:rsidRPr="00642F50">
        <w:rPr>
          <w:color w:val="000000"/>
          <w:sz w:val="24"/>
          <w:szCs w:val="24"/>
        </w:rPr>
        <w:t>: Trả về TRUE nếu có tồn tại.</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 Phép BETWEEN … AND …</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những nhân viên có Lương trong khoảng 300 đến 600.</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HoTen,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 xml:space="preserve">FROM </w:t>
      </w:r>
      <w:r w:rsidRPr="00642F50">
        <w:rPr>
          <w:color w:val="000000"/>
          <w:sz w:val="24"/>
          <w:szCs w:val="24"/>
        </w:rPr>
        <w:t>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WHERE</w:t>
      </w:r>
      <w:r w:rsidRPr="00642F50">
        <w:rPr>
          <w:color w:val="000000"/>
          <w:sz w:val="24"/>
          <w:szCs w:val="24"/>
        </w:rPr>
        <w:t xml:space="preserve"> Luong BETWEEN 300 AND 600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2314575" cy="714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4575" cy="71437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 Phép IN ( Một tập hợp);</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những nhân viên có lương hoặc 200, 300, 600.</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HoTen,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FROM</w:t>
      </w:r>
      <w:r w:rsidRPr="00642F50">
        <w:rPr>
          <w:color w:val="000000"/>
          <w:sz w:val="24"/>
          <w:szCs w:val="24"/>
        </w:rPr>
        <w:t xml:space="preserve">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WHERE</w:t>
      </w:r>
      <w:r w:rsidRPr="00642F50">
        <w:rPr>
          <w:color w:val="000000"/>
          <w:sz w:val="24"/>
          <w:szCs w:val="24"/>
        </w:rPr>
        <w:t xml:space="preserve"> Luong IN (200,500,600)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lastRenderedPageBreak/>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2276475"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6475" cy="92392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 Phép LIKE</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Ký tự thay thế ‘%’ đại diện cho một nhóm các ký tự chưa biết (trong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Access là: *).</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Ký tự thay thế ‘_’ đại diện cho một ký tự chưa biết (trong Access</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là:?).</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Ví dụ: </w:t>
      </w:r>
      <w:r w:rsidRPr="00642F50">
        <w:rPr>
          <w:color w:val="000000"/>
          <w:sz w:val="24"/>
          <w:szCs w:val="24"/>
        </w:rPr>
        <w:t>Đưa ra Hoten, Congviec của các nhân viên có Họ tên bắt đầu</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bằng chữ ‘Hoàng’.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HoTen, Congviec</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FROM</w:t>
      </w:r>
      <w:r w:rsidRPr="00642F50">
        <w:rPr>
          <w:color w:val="000000"/>
          <w:sz w:val="24"/>
          <w:szCs w:val="24"/>
        </w:rPr>
        <w:t xml:space="preserve">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WHERE</w:t>
      </w:r>
      <w:r w:rsidRPr="00642F50">
        <w:rPr>
          <w:color w:val="000000"/>
          <w:sz w:val="24"/>
          <w:szCs w:val="24"/>
        </w:rPr>
        <w:t xml:space="preserve"> Hoten LIKE 'Hoàng*'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2924175" cy="571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4175" cy="5715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Ví dụ:</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HoTen, Congviec</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FROM</w:t>
      </w:r>
      <w:r w:rsidRPr="00642F50">
        <w:rPr>
          <w:color w:val="000000"/>
          <w:sz w:val="24"/>
          <w:szCs w:val="24"/>
        </w:rPr>
        <w:t xml:space="preserve">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WHERE</w:t>
      </w:r>
      <w:r w:rsidRPr="00642F50">
        <w:rPr>
          <w:color w:val="000000"/>
          <w:sz w:val="24"/>
          <w:szCs w:val="24"/>
        </w:rPr>
        <w:t xml:space="preserve"> Hoten LIKE 'Hoàng Thanh Vân'</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 Phép IS [NOT] NULL</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Ví dụ:</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 * FROM</w:t>
      </w:r>
      <w:r w:rsidRPr="00642F50">
        <w:rPr>
          <w:color w:val="000000"/>
          <w:sz w:val="24"/>
          <w:szCs w:val="24"/>
        </w:rPr>
        <w:t xml:space="preserve"> NHANVIEN WHERE Diachi IS NULL</w:t>
      </w:r>
    </w:p>
    <w:p w:rsidR="00CE0A4A" w:rsidRPr="00642F50" w:rsidRDefault="00CE0A4A" w:rsidP="00CE0A4A">
      <w:pPr>
        <w:autoSpaceDE w:val="0"/>
        <w:autoSpaceDN w:val="0"/>
        <w:adjustRightInd w:val="0"/>
        <w:spacing w:line="288" w:lineRule="auto"/>
        <w:jc w:val="both"/>
        <w:rPr>
          <w:b/>
          <w:bCs/>
          <w:iCs/>
          <w:color w:val="000000"/>
          <w:sz w:val="24"/>
          <w:szCs w:val="24"/>
        </w:rPr>
      </w:pPr>
      <w:r w:rsidRPr="00642F50">
        <w:rPr>
          <w:b/>
          <w:bCs/>
          <w:iCs/>
          <w:color w:val="000000"/>
          <w:sz w:val="24"/>
          <w:szCs w:val="24"/>
        </w:rPr>
        <w:t>1.5 Sử dụng các hàm</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Các HQTCSDL đưa ra các hàm khác nhau, vì thế khi làm việc với HQTCSDL nào chúng ta nên tìm hiểu các hàm và cách sử dụng chúng đối với HQTCSDL đó. Sau đây là một số các loại hàm thường dùng.</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1.5.1 Hàm số học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Đầu vào và đầu ra là các giá trị kiểu số.</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ROUND(n[,m])</w:t>
      </w:r>
      <w:r w:rsidRPr="00642F50">
        <w:rPr>
          <w:color w:val="9B3300"/>
          <w:sz w:val="24"/>
          <w:szCs w:val="24"/>
        </w:rPr>
        <w:t xml:space="preserve">: </w:t>
      </w:r>
      <w:r w:rsidRPr="00642F50">
        <w:rPr>
          <w:color w:val="000000"/>
          <w:sz w:val="24"/>
          <w:szCs w:val="24"/>
        </w:rPr>
        <w:t>Cho giá trị làm tròn của n (đến cấp m, mặc nhiên m=0)</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TRUNC(n[,m]): </w:t>
      </w:r>
      <w:r w:rsidRPr="00642F50">
        <w:rPr>
          <w:color w:val="000000"/>
          <w:sz w:val="24"/>
          <w:szCs w:val="24"/>
        </w:rPr>
        <w:t>Cho giá trị n lấy m chữ số tính từ chấm thập phân.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CEIL(n): </w:t>
      </w:r>
      <w:r w:rsidRPr="00642F50">
        <w:rPr>
          <w:color w:val="000000"/>
          <w:sz w:val="24"/>
          <w:szCs w:val="24"/>
        </w:rPr>
        <w:t>Cho số nguyên nhỏ nhất lớn hơn hoặc bằng 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FLOOR(n): </w:t>
      </w:r>
      <w:r w:rsidRPr="00642F50">
        <w:rPr>
          <w:color w:val="000000"/>
          <w:sz w:val="24"/>
          <w:szCs w:val="24"/>
        </w:rPr>
        <w:t>Cho số nguyên lớn nhất bằng hoặc nhỏ hơn 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POWER(m,n): </w:t>
      </w:r>
      <w:r w:rsidRPr="00642F50">
        <w:rPr>
          <w:color w:val="000000"/>
          <w:sz w:val="24"/>
          <w:szCs w:val="24"/>
        </w:rPr>
        <w:t>Cho lũy thừa bậc n của m.</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EXP(n): </w:t>
      </w:r>
      <w:r w:rsidRPr="00642F50">
        <w:rPr>
          <w:color w:val="000000"/>
          <w:sz w:val="24"/>
          <w:szCs w:val="24"/>
        </w:rPr>
        <w:t>Cho giá trị của en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SQRT(n): </w:t>
      </w:r>
      <w:r w:rsidRPr="00642F50">
        <w:rPr>
          <w:color w:val="000000"/>
          <w:sz w:val="24"/>
          <w:szCs w:val="24"/>
        </w:rPr>
        <w:t>Cho căn bậc 2 của n, n&gt;=0</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SIGN(n): </w:t>
      </w:r>
      <w:r w:rsidRPr="00642F50">
        <w:rPr>
          <w:color w:val="000000"/>
          <w:sz w:val="24"/>
          <w:szCs w:val="24"/>
        </w:rPr>
        <w:t>Cho dấu của 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lastRenderedPageBreak/>
        <w:t>n&lt;0 có SIGN(n)= -1</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n=0 có SIGN(n)= 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n&gt;0 có SIGN(n)= 1</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ABS(n): </w:t>
      </w:r>
      <w:r w:rsidRPr="00642F50">
        <w:rPr>
          <w:color w:val="000000"/>
          <w:sz w:val="24"/>
          <w:szCs w:val="24"/>
        </w:rPr>
        <w:t>Cho giá trị tuyệt đối</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MOD(m,n): </w:t>
      </w:r>
      <w:r w:rsidRPr="00642F50">
        <w:rPr>
          <w:color w:val="000000"/>
          <w:sz w:val="24"/>
          <w:szCs w:val="24"/>
        </w:rPr>
        <w:t>Cho phần dư của phép chia m cho n</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1.5.2 Một số hàm kiểu số tham khảo khác:</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LOG(m,n) </w:t>
      </w:r>
      <w:r w:rsidRPr="00642F50">
        <w:rPr>
          <w:color w:val="000000"/>
          <w:sz w:val="24"/>
          <w:szCs w:val="24"/>
        </w:rPr>
        <w:t>cho logarit cơ số m của 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SIN(n) </w:t>
      </w:r>
      <w:r w:rsidRPr="00642F50">
        <w:rPr>
          <w:color w:val="000000"/>
          <w:sz w:val="24"/>
          <w:szCs w:val="24"/>
        </w:rPr>
        <w:t>cosin của n (n tính bằng radian)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COS(n) </w:t>
      </w:r>
      <w:r w:rsidRPr="00642F50">
        <w:rPr>
          <w:color w:val="000000"/>
          <w:sz w:val="24"/>
          <w:szCs w:val="24"/>
        </w:rPr>
        <w:t>cho cosin của n (n tính bằng radian)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TAN(n) </w:t>
      </w:r>
      <w:r w:rsidRPr="00642F50">
        <w:rPr>
          <w:color w:val="000000"/>
          <w:sz w:val="24"/>
          <w:szCs w:val="24"/>
        </w:rPr>
        <w:t>cotang của n (n tính bằng radian)</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1.5.3 Hàm nhóm</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xml:space="preserve">o </w:t>
      </w:r>
      <w:r w:rsidRPr="00642F50">
        <w:rPr>
          <w:b/>
          <w:color w:val="000000"/>
          <w:sz w:val="24"/>
          <w:szCs w:val="24"/>
        </w:rPr>
        <w:t>COUNT():</w:t>
      </w:r>
      <w:r w:rsidRPr="00642F50">
        <w:rPr>
          <w:color w:val="000000"/>
          <w:sz w:val="24"/>
          <w:szCs w:val="24"/>
        </w:rPr>
        <w:t xml:space="preserve"> Đếm số lần xuất hiện của thuộc tính.</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xml:space="preserve">o </w:t>
      </w:r>
      <w:r w:rsidRPr="00642F50">
        <w:rPr>
          <w:b/>
          <w:color w:val="000000"/>
          <w:sz w:val="24"/>
          <w:szCs w:val="24"/>
        </w:rPr>
        <w:t>SUM(colume):</w:t>
      </w:r>
      <w:r w:rsidRPr="00642F50">
        <w:rPr>
          <w:color w:val="000000"/>
          <w:sz w:val="24"/>
          <w:szCs w:val="24"/>
        </w:rPr>
        <w:t xml:space="preserve"> Tính tổng các giá trị của thuộc tính (thuộc loại số</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học)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xml:space="preserve">o </w:t>
      </w:r>
      <w:r w:rsidRPr="00642F50">
        <w:rPr>
          <w:b/>
          <w:color w:val="000000"/>
          <w:sz w:val="24"/>
          <w:szCs w:val="24"/>
        </w:rPr>
        <w:t>AVG(colume):</w:t>
      </w:r>
      <w:r w:rsidRPr="00642F50">
        <w:rPr>
          <w:color w:val="000000"/>
          <w:sz w:val="24"/>
          <w:szCs w:val="24"/>
        </w:rPr>
        <w:t xml:space="preserve"> Tính giá trị trung bình các giá trị của thuộc tính</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(thuộc loại số học)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xml:space="preserve">o </w:t>
      </w:r>
      <w:r w:rsidRPr="00642F50">
        <w:rPr>
          <w:b/>
          <w:color w:val="000000"/>
          <w:sz w:val="24"/>
          <w:szCs w:val="24"/>
        </w:rPr>
        <w:t>MAX(colume):</w:t>
      </w:r>
      <w:r w:rsidRPr="00642F50">
        <w:rPr>
          <w:color w:val="000000"/>
          <w:sz w:val="24"/>
          <w:szCs w:val="24"/>
        </w:rPr>
        <w:t xml:space="preserve"> Tìm giá trị cực đại của thuộc tính</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xml:space="preserve">o </w:t>
      </w:r>
      <w:r w:rsidRPr="00642F50">
        <w:rPr>
          <w:b/>
          <w:color w:val="000000"/>
          <w:sz w:val="24"/>
          <w:szCs w:val="24"/>
        </w:rPr>
        <w:t>MIN(colume):</w:t>
      </w:r>
      <w:r w:rsidRPr="00642F50">
        <w:rPr>
          <w:color w:val="000000"/>
          <w:sz w:val="24"/>
          <w:szCs w:val="24"/>
        </w:rPr>
        <w:t xml:space="preserve"> Tìm giá trị cực tiểu của thuộc tính.</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1.5.4 Sử dụng hàm nhóm</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Đối số của các hàm nhóm là tên của thuộc tính mà hàm phải tính toán.</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Ví dụ:</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Đưa ra lương trung bình, lương lớn nhất, nhỏ nhất của tất cả các nhân viên trong bảng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SELECT</w:t>
      </w:r>
      <w:r w:rsidRPr="00642F50">
        <w:rPr>
          <w:color w:val="000000"/>
          <w:sz w:val="24"/>
          <w:szCs w:val="24"/>
        </w:rPr>
        <w:t xml:space="preserve"> Avg(Luong) AS LuongTB,</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Max</w:t>
      </w:r>
      <w:r w:rsidRPr="00642F50">
        <w:rPr>
          <w:color w:val="000000"/>
          <w:sz w:val="24"/>
          <w:szCs w:val="24"/>
        </w:rPr>
        <w:t>(Luong) AS LuongCN,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Min</w:t>
      </w:r>
      <w:r w:rsidRPr="00642F50">
        <w:rPr>
          <w:color w:val="000000"/>
          <w:sz w:val="24"/>
          <w:szCs w:val="24"/>
        </w:rPr>
        <w:t>(Luong) AS LuongTN,</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COUNT</w:t>
      </w:r>
      <w:r w:rsidRPr="00642F50">
        <w:rPr>
          <w:color w:val="000000"/>
          <w:sz w:val="24"/>
          <w:szCs w:val="24"/>
        </w:rPr>
        <w:t>(MaNV) AS TongNV</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FROM</w:t>
      </w:r>
      <w:r w:rsidRPr="00642F50">
        <w:rPr>
          <w:color w:val="000000"/>
          <w:sz w:val="24"/>
          <w:szCs w:val="24"/>
        </w:rPr>
        <w:t xml:space="preserve">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5438775" cy="504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8775" cy="50482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1.5.5 Mệnh đề GROUP BY</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xml:space="preserve">Mệnh đề </w:t>
      </w:r>
      <w:r w:rsidRPr="00642F50">
        <w:rPr>
          <w:b/>
          <w:color w:val="000000"/>
          <w:sz w:val="24"/>
          <w:szCs w:val="24"/>
        </w:rPr>
        <w:t>GROUP BY</w:t>
      </w:r>
      <w:r w:rsidRPr="00642F50">
        <w:rPr>
          <w:color w:val="000000"/>
          <w:sz w:val="24"/>
          <w:szCs w:val="24"/>
        </w:rPr>
        <w:t xml:space="preserve"> &lt;các cột&gt; cho phép đưa ra thông tin theo từng nhóm.</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Côngviệc, Lương trung bình của từng loại công việc.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CongViec, AVG(Luong) AS LuongTB</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CongViec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419475" cy="590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9475" cy="5905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lastRenderedPageBreak/>
        <w:t>Có thể thêm vào một mệnh đề WHERE để đưa vào một tiêu chuẩn chọn lựa các dòng. SQL thực hiện cùng một cách xử lý, đầu tiên là loại bỏ các dòng không đáp ứng tiêu chuẩn đã được xác định trong mệnh đề WHERE.</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Ví dụ:</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CongViec, AVG(Luong) AS LuongTB</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Luong&gt;200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CongViec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457575" cy="561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7575" cy="56197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 Sử dụng mệnh đề GROUP BY để đưa ra các thông tin về các nhóm con trong các nhóm lớn.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tổng lương của từng nhóm công việc trong từng đơn vị.</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MaDV, CongViec, SUM(Luong) AS TongLuong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MaDV, CongViec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228975"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8975" cy="9525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Chú ý</w:t>
      </w:r>
      <w:r w:rsidRPr="00642F50">
        <w:rPr>
          <w:color w:val="000000"/>
          <w:sz w:val="24"/>
          <w:szCs w:val="24"/>
        </w:rPr>
        <w:t>: Nếu tên các cột ghi sau SELECT không phải là đối số của các hàm nhóm thì phải đưa vào mệnh đề GROUP BY.</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Ví dụ:</w:t>
      </w:r>
    </w:p>
    <w:p w:rsidR="00CE0A4A" w:rsidRPr="00642F50" w:rsidRDefault="00571837" w:rsidP="00CE0A4A">
      <w:pPr>
        <w:autoSpaceDE w:val="0"/>
        <w:autoSpaceDN w:val="0"/>
        <w:adjustRightInd w:val="0"/>
        <w:spacing w:line="288" w:lineRule="auto"/>
        <w:jc w:val="center"/>
        <w:rPr>
          <w:b/>
          <w:bCs/>
          <w:color w:val="000000"/>
          <w:sz w:val="24"/>
          <w:szCs w:val="24"/>
        </w:rPr>
      </w:pPr>
      <w:r w:rsidRPr="00642F50">
        <w:rPr>
          <w:b/>
          <w:bCs/>
          <w:noProof/>
          <w:color w:val="000000"/>
          <w:sz w:val="24"/>
          <w:szCs w:val="24"/>
        </w:rPr>
        <w:drawing>
          <wp:inline distT="0" distB="0" distL="0" distR="0">
            <wp:extent cx="2200275" cy="838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1.5.6 Mệnh đề HAVING</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Muốn đưa ra các nhóm trên cơ sở thông tin nhóm thì điều kiện phải được viết trong mệnh đề HAVING (Không viết trong mệnh đề WHERE).</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những Congviec và trung bình lương của các công việc có trung bình lương &gt;=300.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CongViec, Avg(Luong) AS TBLuong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CongViec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HAVING (Avg(Luong)&gt;300)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lastRenderedPageBreak/>
        <w:drawing>
          <wp:inline distT="0" distB="0" distL="0" distR="0">
            <wp:extent cx="3305175" cy="647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175" cy="6477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những đơn vị và lương lớn nhất của các đơn vị có lương lớn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nhất &gt;=300.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MaDV, Max(Luong) AS MaxLuong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MaDV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HAVING Max(Luong)&gt;300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both"/>
        <w:rPr>
          <w:color w:val="000000"/>
          <w:sz w:val="24"/>
          <w:szCs w:val="24"/>
        </w:rPr>
      </w:pPr>
      <w:r w:rsidRPr="00642F50">
        <w:rPr>
          <w:noProof/>
          <w:color w:val="000000"/>
          <w:sz w:val="24"/>
          <w:szCs w:val="24"/>
        </w:rPr>
        <w:drawing>
          <wp:inline distT="0" distB="0" distL="0" distR="0">
            <wp:extent cx="3267075" cy="647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7075" cy="6477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b/>
          <w:color w:val="000000"/>
          <w:sz w:val="24"/>
          <w:szCs w:val="24"/>
        </w:rPr>
        <w:t>Ghi chú</w:t>
      </w:r>
      <w:r w:rsidRPr="00642F50">
        <w:rPr>
          <w:color w:val="000000"/>
          <w:sz w:val="24"/>
          <w:szCs w:val="24"/>
        </w:rPr>
        <w:t>: Mệnh để HAVING là mệnh đề tương đương với WHERE áp dụng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cho các nhóm. Nói chung, mệnh đề này chỉ sử dụng nếu đã có chỉ thị một mệnh đề</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w:t>
      </w:r>
    </w:p>
    <w:p w:rsidR="00CE0A4A" w:rsidRPr="00642F50" w:rsidRDefault="00CE0A4A" w:rsidP="00CE0A4A">
      <w:pPr>
        <w:autoSpaceDE w:val="0"/>
        <w:autoSpaceDN w:val="0"/>
        <w:adjustRightInd w:val="0"/>
        <w:spacing w:line="288" w:lineRule="auto"/>
        <w:jc w:val="both"/>
        <w:rPr>
          <w:b/>
          <w:bCs/>
          <w:iCs/>
          <w:color w:val="000000"/>
          <w:sz w:val="24"/>
          <w:szCs w:val="24"/>
        </w:rPr>
      </w:pPr>
      <w:r w:rsidRPr="00642F50">
        <w:rPr>
          <w:b/>
          <w:bCs/>
          <w:iCs/>
          <w:color w:val="000000"/>
          <w:sz w:val="24"/>
          <w:szCs w:val="24"/>
        </w:rPr>
        <w:t>1.6 Lấy thông tin từ nhiều bảng</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Muốn lấy thông tin từ nhiều bảng ta cần phải thực hiện nối các bảng, điều kiện nối phải được thiết đặt đầu tiên trong mệnh đề Where.</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1.6.1 Nối bằng (Equi-Join)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Điều kiện nối là một đẳng thức.</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Hoten, Congviec, TenDV của tất cả nhân viên.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HoTen, CongViec, TenDV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DONVI</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NHANVIEN.MaDV= DONVI.MaDV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419475" cy="342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9475" cy="342900"/>
                    </a:xfrm>
                    <a:prstGeom prst="rect">
                      <a:avLst/>
                    </a:prstGeom>
                    <a:noFill/>
                    <a:ln>
                      <a:noFill/>
                    </a:ln>
                  </pic:spPr>
                </pic:pic>
              </a:graphicData>
            </a:graphic>
          </wp:inline>
        </w:drawing>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495675" cy="7334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95675" cy="73342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p>
    <w:p w:rsidR="00CE0A4A" w:rsidRPr="00642F50" w:rsidRDefault="00CE0A4A" w:rsidP="00CE0A4A">
      <w:pPr>
        <w:autoSpaceDE w:val="0"/>
        <w:autoSpaceDN w:val="0"/>
        <w:adjustRightInd w:val="0"/>
        <w:spacing w:line="288" w:lineRule="auto"/>
        <w:jc w:val="both"/>
        <w:rPr>
          <w:color w:val="000000"/>
          <w:sz w:val="24"/>
          <w:szCs w:val="24"/>
        </w:rPr>
      </w:pP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1.6.2 Bí danh bảng</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Được viết ngay bên phải tên bảng trong mệnh đề FROM.</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Ví dụ:</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HoTen, CongViec, TenDV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NV, DONVI 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NV.MaDV= DV.MaDV</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lastRenderedPageBreak/>
        <w:t>5.6.3 Nối không bằng (Non Equi-Join)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Hoten, Congviec, MaBac của tất cả nhân viên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HoTen, CongViec, MaBac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NV, BACLUONG BL</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NV.Luong BETWEEN BL.BacThap AND BL.BacCao</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990975" cy="1628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90975" cy="162877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b/>
          <w:color w:val="000000"/>
          <w:sz w:val="24"/>
          <w:szCs w:val="24"/>
        </w:rPr>
        <w:t>Chú ý</w:t>
      </w:r>
      <w:r w:rsidRPr="00642F50">
        <w:rPr>
          <w:color w:val="000000"/>
          <w:sz w:val="24"/>
          <w:szCs w:val="24"/>
        </w:rPr>
        <w:t>: Nếu ngoài các điều kiện nối còn có thêm các điều kiện khác thì điều kiện nối phải được viết trước.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Ví du: Đưa ra HoTen, Congviec, TenDV, Luong của những nhân viên có</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Luong&gt;=500.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HoTen, CongViec, TenDV,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AS NV, DONVI AS 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(NV.MaDV=DV.MaDV) AND (Luong&gt;=500);</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4371975" cy="533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71975" cy="533400"/>
                    </a:xfrm>
                    <a:prstGeom prst="rect">
                      <a:avLst/>
                    </a:prstGeom>
                    <a:noFill/>
                    <a:ln>
                      <a:noFill/>
                    </a:ln>
                  </pic:spPr>
                </pic:pic>
              </a:graphicData>
            </a:graphic>
          </wp:inline>
        </w:drawing>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4333875" cy="60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3875" cy="6096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1.6.4 Nối bảng với chính nó</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Giả sử trong bảng NHANVIEN ta thêm 1 thuộc tính (cột) là MaPT (Mã phụ trách) để lưu mã của nhân viên phụ trách trực tiếp 1 nhân viên khác. Cụ thể như sau:</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NV.MaNV, NV.Hoten, PT.MaNV, PT.Hoten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NV, NHANVIEN PT</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(NV.MaNV=PT.MaPT) AND (NV.Luong&gt;PT.Luong)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838575" cy="628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38575" cy="6286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1.6.5 Thực hiện kết nối thông qua từ khóa Join</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Ta có thể thực hiện lấy dữ liệu từ hai bảng thông qua từ khóa JOIN.</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lastRenderedPageBreak/>
        <w:t>INNER JOIN (nối trong)</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Cú pháp:</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field1, field2, field3</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table1</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INNER JOIN table2</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ON table1.keyfield=table2.foreign_keyfield;</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Giả sử có hai bảng: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KHACHHANG:</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4791075" cy="933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1075" cy="9334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DONHANG:</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4867275" cy="876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67275" cy="8763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Yêu cầu</w:t>
      </w:r>
      <w:r w:rsidRPr="00642F50">
        <w:rPr>
          <w:color w:val="000000"/>
          <w:sz w:val="24"/>
          <w:szCs w:val="24"/>
        </w:rPr>
        <w:t>: Đưa ra tên khách hàng và tên sản phẩm khách hàng đó mua.</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KHACHHANG.TenKH, DONHANG.TenSP</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KHACHHANG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INNER JOIN DONHANG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ON KHACHHANG.MaKH=DONHANG.MaKH</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876675" cy="857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6675" cy="8572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INNER JOIN trả về tất cả các dòng từ hai bảng thỏa mãn điều kiện. Nếu</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những dòng dữ liệu có bên table1 mà không có trong table2 thì sẽ không được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hiển thị (khác với …)</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LEFT JOIN</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Cú pháp:</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field1, field2, field3</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table1</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LEFT JOIN table2</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ON table1.keyfield = table2.foreign_keyfield</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Ví dụ:</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KHACHHANG.TenKH, DONHANG.TenSP</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lastRenderedPageBreak/>
        <w:t>FROM KHACHHANG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LEFT JOIN DONHANG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ON KHACHHANG.MaKH=DONHANG.MaKH</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4829175" cy="1219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9175" cy="12192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LEFT JOIN trả về tất cả các dòng có ở bảng thứ nhất, mặc dù ở bảng thứ hai không thỏa mãn phép toán. Nếu dữ liệu có ở bảng thứ nhất mà không có ở bảng thứ hai thì dữ liệu vẫn hiển thị.</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RIGHT JOIN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Cú pháp</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field1, field2, field3</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table1</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RIGHT JOIN table2</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ON table1.keyfield =</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table2.foreign_keyfield</w:t>
      </w:r>
    </w:p>
    <w:p w:rsidR="00CE0A4A" w:rsidRPr="00642F50" w:rsidRDefault="00CE0A4A" w:rsidP="00CE0A4A">
      <w:pPr>
        <w:autoSpaceDE w:val="0"/>
        <w:autoSpaceDN w:val="0"/>
        <w:adjustRightInd w:val="0"/>
        <w:spacing w:line="288" w:lineRule="auto"/>
        <w:jc w:val="both"/>
        <w:rPr>
          <w:b/>
          <w:color w:val="000000"/>
          <w:sz w:val="24"/>
          <w:szCs w:val="24"/>
        </w:rPr>
      </w:pPr>
      <w:r w:rsidRPr="00642F50">
        <w:rPr>
          <w:b/>
          <w:color w:val="000000"/>
          <w:sz w:val="24"/>
          <w:szCs w:val="24"/>
        </w:rPr>
        <w:t>Ví dụ</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KHACHHANG.TenKH, DONHANG.TenSP</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KHACHHANG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RIGHT JOIN DONHANG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ON KHACHHANG.MaKH=DONHANG.MaKH</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3724275" cy="933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4275" cy="9334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RIGHT JOIN trả về tất cả các dòng có ở bảng 2, mặc dù bảng 1 không thỏa mãn phép toán. Nếu dữ liệu có ở bảng 2 mà không có ở bảng 1 thì vẫn được hiển thị.</w:t>
      </w:r>
    </w:p>
    <w:p w:rsidR="00CE0A4A" w:rsidRPr="00642F50" w:rsidRDefault="00CE0A4A" w:rsidP="00CE0A4A">
      <w:pPr>
        <w:autoSpaceDE w:val="0"/>
        <w:autoSpaceDN w:val="0"/>
        <w:adjustRightInd w:val="0"/>
        <w:spacing w:line="288" w:lineRule="auto"/>
        <w:jc w:val="both"/>
        <w:rPr>
          <w:b/>
          <w:bCs/>
          <w:iCs/>
          <w:color w:val="000000"/>
          <w:sz w:val="24"/>
          <w:szCs w:val="24"/>
        </w:rPr>
      </w:pPr>
      <w:r w:rsidRPr="00642F50">
        <w:rPr>
          <w:b/>
          <w:bCs/>
          <w:iCs/>
          <w:color w:val="000000"/>
          <w:sz w:val="24"/>
          <w:szCs w:val="24"/>
        </w:rPr>
        <w:t>1.7 Thực hiện các phép toán trên tập hợp</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Các phép toán trên tập hợp gồm: Hợp (UNION) hoặc UNION ALL, Giao (INTERSECT), Trừ (MINUS)</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Điều kiện thực hiện các phép toán trên tập hợp: Các bảng tham gia vào phép toán phải có cùng số cột như nhau.</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Phép UNION</w:t>
      </w:r>
      <w:r w:rsidRPr="00642F50">
        <w:rPr>
          <w:color w:val="000000"/>
          <w:sz w:val="24"/>
          <w:szCs w:val="24"/>
        </w:rPr>
        <w:t>.</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những công việc trong đơn vị 1 có MaDV là 0001 và đơn vị</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2 có MaDV là 0002.</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lastRenderedPageBreak/>
        <w:t>NHANVIEN</w:t>
      </w:r>
    </w:p>
    <w:p w:rsidR="00CE0A4A" w:rsidRPr="00642F50" w:rsidRDefault="00571837" w:rsidP="00CE0A4A">
      <w:pPr>
        <w:autoSpaceDE w:val="0"/>
        <w:autoSpaceDN w:val="0"/>
        <w:adjustRightInd w:val="0"/>
        <w:spacing w:line="288" w:lineRule="auto"/>
        <w:jc w:val="center"/>
        <w:rPr>
          <w:b/>
          <w:bCs/>
          <w:color w:val="000000"/>
          <w:sz w:val="24"/>
          <w:szCs w:val="24"/>
        </w:rPr>
      </w:pPr>
      <w:r w:rsidRPr="00642F50">
        <w:rPr>
          <w:b/>
          <w:bCs/>
          <w:noProof/>
          <w:color w:val="000000"/>
          <w:sz w:val="24"/>
          <w:szCs w:val="24"/>
        </w:rPr>
        <w:drawing>
          <wp:inline distT="0" distB="0" distL="0" distR="0">
            <wp:extent cx="5210175" cy="1695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0175" cy="16954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CongViec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MaDV='0001'</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UNION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CongViec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MaDV='0002'</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Kết quả:</w:t>
      </w:r>
    </w:p>
    <w:p w:rsidR="00CE0A4A" w:rsidRPr="00642F50" w:rsidRDefault="00571837" w:rsidP="00CE0A4A">
      <w:pPr>
        <w:autoSpaceDE w:val="0"/>
        <w:autoSpaceDN w:val="0"/>
        <w:adjustRightInd w:val="0"/>
        <w:spacing w:line="288" w:lineRule="auto"/>
        <w:jc w:val="both"/>
        <w:rPr>
          <w:b/>
          <w:bCs/>
          <w:color w:val="000000"/>
          <w:sz w:val="24"/>
          <w:szCs w:val="24"/>
        </w:rPr>
      </w:pPr>
      <w:r w:rsidRPr="00642F50">
        <w:rPr>
          <w:b/>
          <w:bCs/>
          <w:noProof/>
          <w:color w:val="000000"/>
          <w:sz w:val="24"/>
          <w:szCs w:val="24"/>
        </w:rPr>
        <w:drawing>
          <wp:inline distT="0" distB="0" distL="0" distR="0">
            <wp:extent cx="1247775" cy="952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47775" cy="9525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Phép INTERSECT: Nếu thay UNION bằng INTERSECT thì kết quả sẽ đưa ra những công việc vừa có trong đơn vị 1, vừa có trong đơn vị 2.</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Phép MINUS: Nếu thay UNION bằng MINUS thì kết quả sẽ đưa ra những công việc chỉ có trong đơn vị 1, mà không có trong đơn vị 2.</w:t>
      </w:r>
    </w:p>
    <w:p w:rsidR="00CE0A4A" w:rsidRPr="00642F50" w:rsidRDefault="00CE0A4A" w:rsidP="00CE0A4A">
      <w:pPr>
        <w:autoSpaceDE w:val="0"/>
        <w:autoSpaceDN w:val="0"/>
        <w:adjustRightInd w:val="0"/>
        <w:spacing w:line="288" w:lineRule="auto"/>
        <w:jc w:val="both"/>
        <w:rPr>
          <w:b/>
          <w:bCs/>
          <w:iCs/>
          <w:color w:val="000000"/>
          <w:sz w:val="24"/>
          <w:szCs w:val="24"/>
        </w:rPr>
      </w:pPr>
      <w:r w:rsidRPr="00642F50">
        <w:rPr>
          <w:b/>
          <w:bCs/>
          <w:iCs/>
          <w:color w:val="000000"/>
          <w:sz w:val="24"/>
          <w:szCs w:val="24"/>
        </w:rPr>
        <w:t>1.8 Các câu hỏi lồng nhau</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Là các lệnh SELECT trong đó có chứa các lệnh SELECT khác.</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Các câu lệnh SELECT bên trong nằm sau mệnh đề WHERE hoặc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HAVING của SELECT bên ngoài.</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 Cách thực hiện của câu lệnh SELECT lồng nhau:</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Thực hiện lệnh SELECT bên trong.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Sử dụng kết quả của lệnh SELECT bên trong để thực hiện lệnh SELECT bên ngoài.</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Số các lệnh SELECT lồng nhau được phép là 255.</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5.8.1 Lệnh SELECT bên trong cho kết quả là 1 hàng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Xét bảng NHANVIEN trên.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Hoten, TenDV, Congviec, Luong của những người có lương lớn hơn lương trung bình của toàn bộ nhân viên.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Đối với yêu cầu này ta cần làm những việc sau:</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Đưa ra trung bình lương của tất cả các nhân viên.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lastRenderedPageBreak/>
        <w:t xml:space="preserve">- </w:t>
      </w:r>
      <w:r w:rsidRPr="00642F50">
        <w:rPr>
          <w:color w:val="000000"/>
          <w:sz w:val="24"/>
          <w:szCs w:val="24"/>
        </w:rPr>
        <w:t>Đưa ra những nhân viên thỏa mãn yêu cầu.</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Hoten, TenDV, Congviec,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AS NV, DONVI AS 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(NV.MaDV= DV.MaDV)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AND (Luong&gt; ( SELECT AVG(Luong)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4371975" cy="857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1975" cy="85725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Ví dụ 2:</w:t>
      </w:r>
      <w:r w:rsidRPr="00642F50">
        <w:rPr>
          <w:color w:val="000000"/>
          <w:sz w:val="24"/>
          <w:szCs w:val="24"/>
        </w:rPr>
        <w:t>Đưa ra những nhân viên có lương lớn hơn người có lương lớn nhất trong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đơn vị có tên là DHTL.</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Công việc:</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Tìm MaDV có tên đơn vị là DHTL.</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Tìm mức lương lớn nhất trong đơn vị này.</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Tìm những nhân viên có lương thỏa mãn yêu cầu.</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Hoten, TenDV, Congviec,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AS NV, DONVI AS 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(NV.MaDV= DV.MaDV)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AND (Luong&gt; ( SELECT MAX(Luong)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MaDV =</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MaDV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DONVI</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TenDV='DHTL')))</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4486275" cy="1066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86275" cy="10668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1.8.2 Lệnh SELECT bên trong cho kết quả là nhiều hàng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Giả sử lệnh SELECT bên trong có dạng: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MaDV,MAX(Luong) AS LuongLN,MIN(Luong) AS LuongNN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MaDV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lastRenderedPageBreak/>
        <w:drawing>
          <wp:inline distT="0" distB="0" distL="0" distR="0">
            <wp:extent cx="4029075" cy="876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29075" cy="8763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Như vậy, kết quả của câu lệnh SELECT bên trong cho kết quả là một tập</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giá trị, thì ta phải sử dụng các phép toán so sánh với tập hợp, không sử dụng được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các phép toán so sánh như (&gt;, &lt;, =, …. ).</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Toán tử SOME/ANY/ALL/NOT IN/EXITS</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[NOT] IN : </w:t>
      </w:r>
      <w:r w:rsidRPr="00642F50">
        <w:rPr>
          <w:color w:val="000000"/>
          <w:sz w:val="24"/>
          <w:szCs w:val="24"/>
        </w:rPr>
        <w:t>Không thuộc</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ANY và SOME : </w:t>
      </w:r>
      <w:r w:rsidRPr="00642F50">
        <w:rPr>
          <w:color w:val="000000"/>
          <w:sz w:val="24"/>
          <w:szCs w:val="24"/>
        </w:rPr>
        <w:t>So sánh một giá trị với mỗi giá trị trong một danh sách hay</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trong kết quả trả về của câu hỏi con, phải sau toán tử =</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ALL : </w:t>
      </w:r>
      <w:r w:rsidRPr="00642F50">
        <w:rPr>
          <w:color w:val="000000"/>
          <w:sz w:val="24"/>
          <w:szCs w:val="24"/>
        </w:rPr>
        <w:t>So sánh một giá trị với mọi giá trị trong danh sách hay trong kết</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quả trả về của câu hỏi con.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9B3300"/>
          <w:sz w:val="24"/>
          <w:szCs w:val="24"/>
        </w:rPr>
        <w:t xml:space="preserve">EXISTS : </w:t>
      </w:r>
      <w:r w:rsidRPr="00642F50">
        <w:rPr>
          <w:color w:val="000000"/>
          <w:sz w:val="24"/>
          <w:szCs w:val="24"/>
        </w:rPr>
        <w:t>Trả về TRUE nếu có tồn tại.</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 Phép toán IN: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Ta có biểu thức: &lt;Giá trị&gt; IN {Tập hợp} trả lại kết quả = TRUE nếu tập</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hợp các giá trị nằm trong tập hợp đứng sau IN.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Bảng NHANVIEN:</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NHANVIEN</w:t>
      </w:r>
    </w:p>
    <w:p w:rsidR="00CE0A4A" w:rsidRPr="00642F50" w:rsidRDefault="00571837" w:rsidP="00CE0A4A">
      <w:pPr>
        <w:autoSpaceDE w:val="0"/>
        <w:autoSpaceDN w:val="0"/>
        <w:adjustRightInd w:val="0"/>
        <w:spacing w:line="288" w:lineRule="auto"/>
        <w:jc w:val="center"/>
        <w:rPr>
          <w:b/>
          <w:bCs/>
          <w:color w:val="000000"/>
          <w:sz w:val="24"/>
          <w:szCs w:val="24"/>
        </w:rPr>
      </w:pPr>
      <w:r w:rsidRPr="00642F50">
        <w:rPr>
          <w:b/>
          <w:bCs/>
          <w:noProof/>
          <w:color w:val="000000"/>
          <w:sz w:val="24"/>
          <w:szCs w:val="24"/>
        </w:rPr>
        <w:drawing>
          <wp:inline distT="0" distB="0" distL="0" distR="0">
            <wp:extent cx="5286375" cy="1981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86375" cy="19812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Ví dụ 1</w:t>
      </w:r>
      <w:r w:rsidRPr="00642F50">
        <w:rPr>
          <w:color w:val="000000"/>
          <w:sz w:val="24"/>
          <w:szCs w:val="24"/>
        </w:rPr>
        <w:t>: Đưa ra Hoten, MaDV, Luong của các nhân viên có Luong=Luong thấp nhất trong đơn vị của họ.</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Công việc:</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Tính lương thấp nhất cho từng đơn vị</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So sánh (MaDV, Luong) của tất cả nhân viên với tập hợp đó.</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Hoten, MaDV,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(MaDV, Luong) IN (Select MaDV, Min(Luong)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MaDV)</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Đối với một vài HQTCSDL, tập hợp trong phép toán IN chỉ bao gồm 1 giá</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lastRenderedPageBreak/>
        <w:t>trị. Ví dụ không thể so sánh (MaDV, Luong), chỉ được phép so sánh MaDV hoặc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Luong.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Ví dụ 2</w:t>
      </w:r>
      <w:r w:rsidRPr="00642F50">
        <w:rPr>
          <w:color w:val="000000"/>
          <w:sz w:val="24"/>
          <w:szCs w:val="24"/>
        </w:rPr>
        <w:t>: Đưa ra Hoten, MaDV, Luong của các nhân viên có Luong=Luong thấp nhất trong một đơn vị nào đó.</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NHANVIEN.MaNV, NHANVIEN.Hoten, NHANVIEN.Luong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NHANVIEN.Luong IN (</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Min(NHANVIEN.Luong) AS MinOfLuong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NHANVIEN.MaDV)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drawing>
          <wp:inline distT="0" distB="0" distL="0" distR="0">
            <wp:extent cx="4867275" cy="10763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67275" cy="107632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Phép toán ALL</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hợp với các phép so sánh thông thường để so sánh một giá trị với 1 tập hợp.</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Giá_trị &gt; ALL{Tập hợp}</w:t>
      </w:r>
      <w:r w:rsidRPr="00642F50">
        <w:rPr>
          <w:color w:val="000000"/>
          <w:sz w:val="24"/>
          <w:szCs w:val="24"/>
        </w:rPr>
        <w:t>: Biểu thức TRUE nếu giá trị so sánh &gt; tất cả các giá trị trong tập hợp.</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Ví dụ:</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5&gt; ALL(2,3,4): TRUE</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5&gt; ALL(2,4,6): FALSE</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Phép toán ANY</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Giá_trị&gt; ANY{Tập hợp}: </w:t>
      </w:r>
      <w:r w:rsidRPr="00642F50">
        <w:rPr>
          <w:color w:val="000000"/>
          <w:sz w:val="24"/>
          <w:szCs w:val="24"/>
        </w:rPr>
        <w:t>Biểu thức TRUE nếu giá trị so sánh &gt; một giá</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trị nào đó trong tập hợp.</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5&gt; ANY(2,4,6): TRUE</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Hoten, Luong của các nhân viên có Luong lớn nhất của đơn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vị có mã đơn vị là 0002.</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Hoten,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Luong&gt; ALL(</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MaDV ='0002')</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 select trong là:</w:t>
      </w:r>
    </w:p>
    <w:p w:rsidR="00CE0A4A" w:rsidRPr="00642F50" w:rsidRDefault="00571837" w:rsidP="00CE0A4A">
      <w:pPr>
        <w:autoSpaceDE w:val="0"/>
        <w:autoSpaceDN w:val="0"/>
        <w:adjustRightInd w:val="0"/>
        <w:spacing w:line="288" w:lineRule="auto"/>
        <w:jc w:val="both"/>
        <w:rPr>
          <w:color w:val="000000"/>
          <w:sz w:val="24"/>
          <w:szCs w:val="24"/>
        </w:rPr>
      </w:pPr>
      <w:r w:rsidRPr="00642F50">
        <w:rPr>
          <w:noProof/>
          <w:color w:val="000000"/>
          <w:sz w:val="24"/>
          <w:szCs w:val="24"/>
        </w:rPr>
        <w:drawing>
          <wp:inline distT="0" distB="0" distL="0" distR="0">
            <wp:extent cx="1019175" cy="638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9175" cy="63817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Kết quả của cả câu lệnh:</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lastRenderedPageBreak/>
        <w:drawing>
          <wp:inline distT="0" distB="0" distL="0" distR="0">
            <wp:extent cx="3990975" cy="457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0975" cy="457200"/>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Nếu thay ALL = ANY thì kết quả:</w:t>
      </w:r>
    </w:p>
    <w:p w:rsidR="00CE0A4A" w:rsidRPr="00642F50" w:rsidRDefault="00571837" w:rsidP="00CE0A4A">
      <w:pPr>
        <w:autoSpaceDE w:val="0"/>
        <w:autoSpaceDN w:val="0"/>
        <w:adjustRightInd w:val="0"/>
        <w:spacing w:line="288" w:lineRule="auto"/>
        <w:jc w:val="center"/>
        <w:rPr>
          <w:b/>
          <w:bCs/>
          <w:color w:val="000000"/>
          <w:sz w:val="24"/>
          <w:szCs w:val="24"/>
        </w:rPr>
      </w:pPr>
      <w:r w:rsidRPr="00642F50">
        <w:rPr>
          <w:b/>
          <w:bCs/>
          <w:noProof/>
          <w:color w:val="000000"/>
          <w:sz w:val="24"/>
          <w:szCs w:val="24"/>
        </w:rPr>
        <w:drawing>
          <wp:inline distT="0" distB="0" distL="0" distR="0">
            <wp:extent cx="4219575" cy="14001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19575" cy="140017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b/>
          <w:bCs/>
          <w:color w:val="000000"/>
          <w:sz w:val="24"/>
          <w:szCs w:val="24"/>
        </w:rPr>
      </w:pP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1.8.3 Mệnh đề HAVING trong SELECT lồng nhau.</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Mệnh đề HAVING được sử dụng khi có điều kiện nhóm</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Đưa ra MaDV, AVG(Luong) của đơn vị có trung bình lương lớn hơn lương nhỏ nhất của đơn vị có mã đơn vị là 0003.</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Tính lương lớn nhất của đơn vị có mã đơn vị là 0003</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Đưa ra những đơn vị có TBLương &gt; Lương nhỏ nhất vừa tính được</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MaDV, Avg(Luong) AS AvgOfLuong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GROUP BY NHANVIEN.MaDV</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HAVING AVG(Luong)&gt;</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Min(Luong)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MaDV='0002')</w:t>
      </w:r>
    </w:p>
    <w:p w:rsidR="00CE0A4A" w:rsidRPr="00642F50" w:rsidRDefault="00CE0A4A" w:rsidP="00CE0A4A">
      <w:pPr>
        <w:autoSpaceDE w:val="0"/>
        <w:autoSpaceDN w:val="0"/>
        <w:adjustRightInd w:val="0"/>
        <w:spacing w:line="288" w:lineRule="auto"/>
        <w:jc w:val="both"/>
        <w:rPr>
          <w:b/>
          <w:bCs/>
          <w:color w:val="000000"/>
          <w:sz w:val="24"/>
          <w:szCs w:val="24"/>
        </w:rPr>
      </w:pPr>
      <w:r w:rsidRPr="00642F50">
        <w:rPr>
          <w:b/>
          <w:bCs/>
          <w:color w:val="000000"/>
          <w:sz w:val="24"/>
          <w:szCs w:val="24"/>
        </w:rPr>
        <w:t>1.8.4 Mệnh đề ORDER BY trong SELECT lồng nhau</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Mỗi lệnh SELECT chỉ có 1 mệnh đề ORDER By duy nhất. Một lệnh SELECT lồng nhau được coi là một lệnh SELECT. Vì vậy, nếu muốn sắp xếp dữ liệu thì mệnh để ORDER BY phải là mệnh đề cuối cùng của lệnh SELECT ngoài cùng, các lệnh SELECT bên trong không có ORDER BY.</w:t>
      </w:r>
    </w:p>
    <w:p w:rsidR="00CE0A4A" w:rsidRPr="00642F50" w:rsidRDefault="00CE0A4A" w:rsidP="00CE0A4A">
      <w:pPr>
        <w:autoSpaceDE w:val="0"/>
        <w:autoSpaceDN w:val="0"/>
        <w:adjustRightInd w:val="0"/>
        <w:spacing w:line="288" w:lineRule="auto"/>
        <w:jc w:val="both"/>
        <w:rPr>
          <w:b/>
          <w:bCs/>
          <w:iCs/>
          <w:color w:val="000000"/>
          <w:sz w:val="24"/>
          <w:szCs w:val="24"/>
        </w:rPr>
      </w:pPr>
      <w:r w:rsidRPr="00642F50">
        <w:rPr>
          <w:b/>
          <w:bCs/>
          <w:iCs/>
          <w:color w:val="000000"/>
          <w:sz w:val="24"/>
          <w:szCs w:val="24"/>
        </w:rPr>
        <w:t>1.9 Các lệnh lồng nhau liên kết</w:t>
      </w:r>
    </w:p>
    <w:p w:rsidR="00CE0A4A" w:rsidRPr="00642F50" w:rsidRDefault="00CE0A4A" w:rsidP="00CE0A4A">
      <w:pPr>
        <w:autoSpaceDE w:val="0"/>
        <w:autoSpaceDN w:val="0"/>
        <w:adjustRightInd w:val="0"/>
        <w:spacing w:line="288" w:lineRule="auto"/>
        <w:ind w:firstLine="720"/>
        <w:jc w:val="both"/>
        <w:rPr>
          <w:color w:val="000000"/>
          <w:sz w:val="24"/>
          <w:szCs w:val="24"/>
        </w:rPr>
      </w:pPr>
      <w:r w:rsidRPr="00642F50">
        <w:rPr>
          <w:color w:val="000000"/>
          <w:sz w:val="24"/>
          <w:szCs w:val="24"/>
        </w:rPr>
        <w:t>Các lệnh liên kết cũng là các lệnh SELECT lồng nhau nhưng nó có cách thực hiện khác các lệnh lồng nhau thông thường.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Các bước thực hiện:</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Xét 1 hàng của bảng</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Sử dụng dữ liệu của hàng đó để thực hiện lệnh SELECT bên trong.</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Sử dụng kết quả của SELECT bên trong để thực hiện SELECT bên ngoài</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 </w:t>
      </w:r>
      <w:r w:rsidRPr="00642F50">
        <w:rPr>
          <w:color w:val="000000"/>
          <w:sz w:val="24"/>
          <w:szCs w:val="24"/>
        </w:rPr>
        <w:t>Lặp lại các bước trên cho đến khi hết các hàng được xét.</w:t>
      </w:r>
    </w:p>
    <w:p w:rsidR="00CE0A4A" w:rsidRPr="00642F50" w:rsidRDefault="00CE0A4A" w:rsidP="00CE0A4A">
      <w:pPr>
        <w:autoSpaceDE w:val="0"/>
        <w:autoSpaceDN w:val="0"/>
        <w:adjustRightInd w:val="0"/>
        <w:spacing w:line="288" w:lineRule="auto"/>
        <w:jc w:val="both"/>
        <w:rPr>
          <w:color w:val="000000"/>
          <w:sz w:val="24"/>
          <w:szCs w:val="24"/>
        </w:rPr>
      </w:pPr>
      <w:r w:rsidRPr="00642F50">
        <w:rPr>
          <w:b/>
          <w:bCs/>
          <w:color w:val="000000"/>
          <w:sz w:val="24"/>
          <w:szCs w:val="24"/>
        </w:rPr>
        <w:t xml:space="preserve">Ví dụ: </w:t>
      </w:r>
      <w:r w:rsidRPr="00642F50">
        <w:rPr>
          <w:color w:val="000000"/>
          <w:sz w:val="24"/>
          <w:szCs w:val="24"/>
        </w:rPr>
        <w:t>Có bảng NHANVIEN</w:t>
      </w:r>
    </w:p>
    <w:p w:rsidR="00CE0A4A" w:rsidRPr="00642F50" w:rsidRDefault="00571837" w:rsidP="00CE0A4A">
      <w:pPr>
        <w:autoSpaceDE w:val="0"/>
        <w:autoSpaceDN w:val="0"/>
        <w:adjustRightInd w:val="0"/>
        <w:spacing w:line="288" w:lineRule="auto"/>
        <w:jc w:val="center"/>
        <w:rPr>
          <w:color w:val="000000"/>
          <w:sz w:val="24"/>
          <w:szCs w:val="24"/>
        </w:rPr>
      </w:pPr>
      <w:r w:rsidRPr="00642F50">
        <w:rPr>
          <w:noProof/>
          <w:color w:val="000000"/>
          <w:sz w:val="24"/>
          <w:szCs w:val="24"/>
        </w:rPr>
        <w:lastRenderedPageBreak/>
        <w:drawing>
          <wp:inline distT="0" distB="0" distL="0" distR="0">
            <wp:extent cx="5248275" cy="19907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48275" cy="1990725"/>
                    </a:xfrm>
                    <a:prstGeom prst="rect">
                      <a:avLst/>
                    </a:prstGeom>
                    <a:noFill/>
                    <a:ln>
                      <a:noFill/>
                    </a:ln>
                  </pic:spPr>
                </pic:pic>
              </a:graphicData>
            </a:graphic>
          </wp:inline>
        </w:drawing>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Đưa ra Hoten, MaDV, Luong của những nhân viên có Luong&gt; LuongTB của đơn vị của họ.</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SELECT NHANVIEN.HoTen, NHANVIEN.MaDV, NHANVIEN.Luong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WHERE ((NHANVIEN.Luong)&gt; (Select AVG(Luong)</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From NHANVIEN NV1</w:t>
      </w:r>
    </w:p>
    <w:p w:rsidR="00CE0A4A" w:rsidRPr="00642F50" w:rsidRDefault="00CE0A4A" w:rsidP="00CE0A4A">
      <w:pPr>
        <w:tabs>
          <w:tab w:val="left" w:pos="5190"/>
        </w:tabs>
        <w:autoSpaceDE w:val="0"/>
        <w:autoSpaceDN w:val="0"/>
        <w:adjustRightInd w:val="0"/>
        <w:spacing w:line="288" w:lineRule="auto"/>
        <w:jc w:val="both"/>
        <w:rPr>
          <w:color w:val="000000"/>
          <w:sz w:val="24"/>
          <w:szCs w:val="24"/>
        </w:rPr>
      </w:pPr>
      <w:r w:rsidRPr="00642F50">
        <w:rPr>
          <w:color w:val="000000"/>
          <w:sz w:val="24"/>
          <w:szCs w:val="24"/>
        </w:rPr>
        <w:t>Where NV1.MaDV= NHANVIEN.MaDV))</w:t>
      </w:r>
      <w:r w:rsidRPr="00642F50">
        <w:rPr>
          <w:color w:val="000000"/>
          <w:sz w:val="24"/>
          <w:szCs w:val="24"/>
        </w:rPr>
        <w:tab/>
      </w:r>
    </w:p>
    <w:p w:rsidR="00CE0A4A" w:rsidRPr="00642F50" w:rsidRDefault="00CE0A4A" w:rsidP="00CE0A4A">
      <w:pPr>
        <w:autoSpaceDE w:val="0"/>
        <w:autoSpaceDN w:val="0"/>
        <w:adjustRightInd w:val="0"/>
        <w:spacing w:line="288" w:lineRule="auto"/>
        <w:rPr>
          <w:b/>
          <w:color w:val="000000"/>
          <w:sz w:val="24"/>
          <w:szCs w:val="24"/>
        </w:rPr>
      </w:pPr>
      <w:r w:rsidRPr="00642F50">
        <w:rPr>
          <w:b/>
          <w:color w:val="000000"/>
          <w:sz w:val="24"/>
          <w:szCs w:val="24"/>
        </w:rPr>
        <w:t>II. Các lệnh INSERT, UPDATE,DELETE</w:t>
      </w:r>
    </w:p>
    <w:p w:rsidR="00CE0A4A" w:rsidRPr="00642F50" w:rsidRDefault="00CE0A4A" w:rsidP="00CE0A4A">
      <w:pPr>
        <w:autoSpaceDE w:val="0"/>
        <w:autoSpaceDN w:val="0"/>
        <w:adjustRightInd w:val="0"/>
        <w:spacing w:line="288" w:lineRule="auto"/>
        <w:jc w:val="both"/>
        <w:rPr>
          <w:color w:val="000000"/>
          <w:sz w:val="24"/>
          <w:szCs w:val="24"/>
        </w:rPr>
      </w:pPr>
      <w:r w:rsidRPr="00642F50">
        <w:rPr>
          <w:color w:val="000000"/>
          <w:sz w:val="24"/>
          <w:szCs w:val="24"/>
        </w:rPr>
        <w:tab/>
        <w:t>Trong SQL, người ta dung ba câu lệnh INSERT, UPDATE, DELETE để thao tác trên dữ liệu.</w:t>
      </w:r>
    </w:p>
    <w:p w:rsidR="00CE0A4A" w:rsidRPr="00642F50" w:rsidRDefault="00CE0A4A" w:rsidP="00CE0A4A">
      <w:pPr>
        <w:numPr>
          <w:ilvl w:val="1"/>
          <w:numId w:val="19"/>
        </w:numPr>
        <w:autoSpaceDE w:val="0"/>
        <w:autoSpaceDN w:val="0"/>
        <w:adjustRightInd w:val="0"/>
        <w:spacing w:line="288" w:lineRule="auto"/>
        <w:jc w:val="both"/>
        <w:rPr>
          <w:b/>
          <w:color w:val="000000"/>
          <w:sz w:val="24"/>
          <w:szCs w:val="24"/>
        </w:rPr>
      </w:pPr>
      <w:r w:rsidRPr="00642F50">
        <w:rPr>
          <w:b/>
          <w:color w:val="000000"/>
          <w:sz w:val="24"/>
          <w:szCs w:val="24"/>
        </w:rPr>
        <w:t>Lệnh INSERT</w:t>
      </w:r>
    </w:p>
    <w:p w:rsidR="00CE0A4A" w:rsidRPr="00642F50" w:rsidRDefault="00CE0A4A" w:rsidP="00CE0A4A">
      <w:pPr>
        <w:autoSpaceDE w:val="0"/>
        <w:autoSpaceDN w:val="0"/>
        <w:adjustRightInd w:val="0"/>
        <w:spacing w:line="288" w:lineRule="auto"/>
        <w:ind w:firstLine="360"/>
        <w:rPr>
          <w:b/>
          <w:bCs/>
          <w:sz w:val="24"/>
          <w:szCs w:val="24"/>
        </w:rPr>
      </w:pPr>
      <w:r w:rsidRPr="00642F50">
        <w:rPr>
          <w:b/>
          <w:bCs/>
          <w:sz w:val="24"/>
          <w:szCs w:val="24"/>
        </w:rPr>
        <w:t>Cú pháp:</w:t>
      </w:r>
    </w:p>
    <w:p w:rsidR="00CE0A4A" w:rsidRPr="00642F50" w:rsidRDefault="00CE0A4A" w:rsidP="00CE0A4A">
      <w:pPr>
        <w:autoSpaceDE w:val="0"/>
        <w:autoSpaceDN w:val="0"/>
        <w:adjustRightInd w:val="0"/>
        <w:spacing w:line="288" w:lineRule="auto"/>
        <w:ind w:firstLine="720"/>
        <w:rPr>
          <w:b/>
          <w:i/>
          <w:sz w:val="24"/>
          <w:szCs w:val="24"/>
        </w:rPr>
      </w:pPr>
      <w:r w:rsidRPr="00642F50">
        <w:rPr>
          <w:b/>
          <w:i/>
          <w:sz w:val="24"/>
          <w:szCs w:val="24"/>
        </w:rPr>
        <w:t>INSERT [INTO] &lt;TableName&gt; (Column1, Column2, …, Columnn)</w:t>
      </w:r>
    </w:p>
    <w:p w:rsidR="00CE0A4A" w:rsidRPr="00642F50" w:rsidRDefault="00CE0A4A" w:rsidP="00CE0A4A">
      <w:pPr>
        <w:autoSpaceDE w:val="0"/>
        <w:autoSpaceDN w:val="0"/>
        <w:adjustRightInd w:val="0"/>
        <w:spacing w:line="288" w:lineRule="auto"/>
        <w:ind w:left="360" w:firstLine="360"/>
        <w:jc w:val="both"/>
        <w:rPr>
          <w:b/>
          <w:i/>
          <w:sz w:val="24"/>
          <w:szCs w:val="24"/>
        </w:rPr>
      </w:pPr>
      <w:r w:rsidRPr="00642F50">
        <w:rPr>
          <w:b/>
          <w:i/>
          <w:sz w:val="24"/>
          <w:szCs w:val="24"/>
        </w:rPr>
        <w:t>VALUES (Values1, Values2,…., Valuesn)</w:t>
      </w:r>
    </w:p>
    <w:p w:rsidR="00CE0A4A" w:rsidRPr="00642F50" w:rsidRDefault="00CE0A4A" w:rsidP="00CE0A4A">
      <w:pPr>
        <w:autoSpaceDE w:val="0"/>
        <w:autoSpaceDN w:val="0"/>
        <w:adjustRightInd w:val="0"/>
        <w:spacing w:line="288" w:lineRule="auto"/>
        <w:ind w:firstLine="720"/>
        <w:jc w:val="both"/>
        <w:rPr>
          <w:sz w:val="24"/>
          <w:szCs w:val="24"/>
        </w:rPr>
      </w:pPr>
      <w:r w:rsidRPr="00642F50">
        <w:rPr>
          <w:sz w:val="24"/>
          <w:szCs w:val="24"/>
        </w:rPr>
        <w:t>Lệnh này được dùng để xen thêm một hoặc nhiều dòng (bản ghi) mới vào một bảng. Dạng đơn giản nhất của lệnh này là thêm mỗi lần 1 dòng. Nó đòi hỏi phải nên tên của bảng, tên các thuộc tính và giá trị cần gán cho chúng. Nếu không nêu tên các thuộc tính thì điều đó có nghĩa là tất cả các thuộc tính trong bảng đều cần được thêm giá trị theo thứ tự từ trái sang phải.</w:t>
      </w:r>
    </w:p>
    <w:p w:rsidR="00CE0A4A" w:rsidRPr="00642F50" w:rsidRDefault="00CE0A4A" w:rsidP="00CE0A4A">
      <w:pPr>
        <w:autoSpaceDE w:val="0"/>
        <w:autoSpaceDN w:val="0"/>
        <w:adjustRightInd w:val="0"/>
        <w:spacing w:line="288" w:lineRule="auto"/>
        <w:jc w:val="both"/>
        <w:rPr>
          <w:sz w:val="24"/>
          <w:szCs w:val="24"/>
        </w:rPr>
      </w:pPr>
      <w:r w:rsidRPr="00642F50">
        <w:rPr>
          <w:b/>
          <w:sz w:val="24"/>
          <w:szCs w:val="24"/>
        </w:rPr>
        <w:t>Ví dụ 1</w:t>
      </w:r>
      <w:r w:rsidRPr="00642F50">
        <w:rPr>
          <w:sz w:val="24"/>
          <w:szCs w:val="24"/>
        </w:rPr>
        <w:t>: Giả sử ta đã có cấu trúc bảng NHANVIEN(MaNV, TenNV, Diachi, Tuoi)</w:t>
      </w:r>
    </w:p>
    <w:p w:rsidR="00CE0A4A" w:rsidRPr="00642F50" w:rsidRDefault="00CE0A4A" w:rsidP="00CE0A4A">
      <w:pPr>
        <w:autoSpaceDE w:val="0"/>
        <w:autoSpaceDN w:val="0"/>
        <w:adjustRightInd w:val="0"/>
        <w:spacing w:line="288" w:lineRule="auto"/>
        <w:ind w:firstLine="720"/>
        <w:jc w:val="both"/>
        <w:rPr>
          <w:sz w:val="24"/>
          <w:szCs w:val="24"/>
        </w:rPr>
      </w:pPr>
      <w:r w:rsidRPr="00642F50">
        <w:rPr>
          <w:sz w:val="24"/>
          <w:szCs w:val="24"/>
        </w:rPr>
        <w:t>- Thêm bản ghi mới có tất cả các trường cho bảng NHANVIEN. Vì tất cả</w:t>
      </w:r>
    </w:p>
    <w:p w:rsidR="00CE0A4A" w:rsidRPr="00642F50" w:rsidRDefault="00CE0A4A" w:rsidP="00CE0A4A">
      <w:pPr>
        <w:autoSpaceDE w:val="0"/>
        <w:autoSpaceDN w:val="0"/>
        <w:adjustRightInd w:val="0"/>
        <w:spacing w:line="288" w:lineRule="auto"/>
        <w:jc w:val="both"/>
        <w:rPr>
          <w:sz w:val="24"/>
          <w:szCs w:val="24"/>
        </w:rPr>
      </w:pPr>
      <w:r w:rsidRPr="00642F50">
        <w:rPr>
          <w:sz w:val="24"/>
          <w:szCs w:val="24"/>
        </w:rPr>
        <w:t>các thuộc tính trong bảng đều được thêm giá trị nên ta không cần có danh sách các</w:t>
      </w:r>
    </w:p>
    <w:p w:rsidR="00CE0A4A" w:rsidRPr="00642F50" w:rsidRDefault="00CE0A4A" w:rsidP="00CE0A4A">
      <w:pPr>
        <w:autoSpaceDE w:val="0"/>
        <w:autoSpaceDN w:val="0"/>
        <w:adjustRightInd w:val="0"/>
        <w:spacing w:line="288" w:lineRule="auto"/>
        <w:jc w:val="both"/>
        <w:rPr>
          <w:sz w:val="24"/>
          <w:szCs w:val="24"/>
        </w:rPr>
      </w:pPr>
      <w:r w:rsidRPr="00642F50">
        <w:rPr>
          <w:sz w:val="24"/>
          <w:szCs w:val="24"/>
        </w:rPr>
        <w:t>thuộc tính ngay sau tên bảng NHANVIEN.</w:t>
      </w:r>
    </w:p>
    <w:p w:rsidR="00CE0A4A" w:rsidRPr="00642F50" w:rsidRDefault="00CE0A4A" w:rsidP="00CE0A4A">
      <w:pPr>
        <w:autoSpaceDE w:val="0"/>
        <w:autoSpaceDN w:val="0"/>
        <w:adjustRightInd w:val="0"/>
        <w:spacing w:line="288" w:lineRule="auto"/>
        <w:ind w:firstLine="720"/>
        <w:jc w:val="both"/>
        <w:rPr>
          <w:sz w:val="24"/>
          <w:szCs w:val="24"/>
        </w:rPr>
      </w:pPr>
      <w:r w:rsidRPr="00642F50">
        <w:rPr>
          <w:sz w:val="24"/>
          <w:szCs w:val="24"/>
        </w:rPr>
        <w:t>INSERT INTO NHANVIEN</w:t>
      </w:r>
    </w:p>
    <w:p w:rsidR="00CE0A4A" w:rsidRPr="00642F50" w:rsidRDefault="00CE0A4A" w:rsidP="00CE0A4A">
      <w:pPr>
        <w:autoSpaceDE w:val="0"/>
        <w:autoSpaceDN w:val="0"/>
        <w:adjustRightInd w:val="0"/>
        <w:spacing w:line="288" w:lineRule="auto"/>
        <w:ind w:left="360" w:firstLine="360"/>
        <w:jc w:val="both"/>
        <w:rPr>
          <w:sz w:val="24"/>
          <w:szCs w:val="24"/>
        </w:rPr>
      </w:pPr>
      <w:r w:rsidRPr="00642F50">
        <w:rPr>
          <w:sz w:val="24"/>
          <w:szCs w:val="24"/>
        </w:rPr>
        <w:t>VALUES(‘DHTL05’,’Nguyễn Công Thành’, ‘KhoaCNTT’,22 )</w:t>
      </w:r>
    </w:p>
    <w:p w:rsidR="00CE0A4A" w:rsidRPr="00642F50" w:rsidRDefault="00CE0A4A" w:rsidP="00CE0A4A">
      <w:pPr>
        <w:autoSpaceDE w:val="0"/>
        <w:autoSpaceDN w:val="0"/>
        <w:adjustRightInd w:val="0"/>
        <w:spacing w:line="288" w:lineRule="auto"/>
        <w:ind w:firstLine="360"/>
        <w:jc w:val="both"/>
        <w:rPr>
          <w:color w:val="000000"/>
          <w:sz w:val="24"/>
          <w:szCs w:val="24"/>
        </w:rPr>
      </w:pPr>
      <w:r w:rsidRPr="00642F50">
        <w:rPr>
          <w:color w:val="000000"/>
          <w:sz w:val="24"/>
          <w:szCs w:val="24"/>
        </w:rPr>
        <w:t>- Thêm bản ghi mới vào bảng có hạn chế của các trường thì cần chỉ ra tường minh danh sách các trường tương ứng.</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b/>
          <w:color w:val="000000"/>
          <w:sz w:val="24"/>
          <w:szCs w:val="24"/>
        </w:rPr>
        <w:t>Ví dụ</w:t>
      </w:r>
      <w:r w:rsidRPr="00642F50">
        <w:rPr>
          <w:color w:val="000000"/>
          <w:sz w:val="24"/>
          <w:szCs w:val="24"/>
        </w:rPr>
        <w:t>: Thêm nhân viên vào bảng nhân viên nhưng không có thông tin về tuổi.</w:t>
      </w:r>
    </w:p>
    <w:p w:rsidR="00CE0A4A" w:rsidRPr="00642F50" w:rsidRDefault="00CE0A4A" w:rsidP="00CE0A4A">
      <w:pPr>
        <w:autoSpaceDE w:val="0"/>
        <w:autoSpaceDN w:val="0"/>
        <w:adjustRightInd w:val="0"/>
        <w:spacing w:line="288" w:lineRule="auto"/>
        <w:ind w:firstLine="720"/>
        <w:rPr>
          <w:sz w:val="24"/>
          <w:szCs w:val="24"/>
        </w:rPr>
      </w:pPr>
      <w:r w:rsidRPr="00642F50">
        <w:rPr>
          <w:sz w:val="24"/>
          <w:szCs w:val="24"/>
        </w:rPr>
        <w:t>INSERT INTO DOCGIA(MaDG,TenDG,DiaChi)</w:t>
      </w:r>
    </w:p>
    <w:p w:rsidR="00CE0A4A" w:rsidRPr="00642F50" w:rsidRDefault="00CE0A4A" w:rsidP="00CE0A4A">
      <w:pPr>
        <w:autoSpaceDE w:val="0"/>
        <w:autoSpaceDN w:val="0"/>
        <w:adjustRightInd w:val="0"/>
        <w:spacing w:line="288" w:lineRule="auto"/>
        <w:ind w:left="360" w:firstLine="360"/>
        <w:jc w:val="both"/>
        <w:rPr>
          <w:rFonts w:ascii="CourierNewPSMT" w:hAnsi="CourierNewPSMT" w:cs="CourierNewPSMT"/>
          <w:sz w:val="24"/>
          <w:szCs w:val="24"/>
        </w:rPr>
      </w:pPr>
      <w:r w:rsidRPr="00642F50">
        <w:rPr>
          <w:sz w:val="24"/>
          <w:szCs w:val="24"/>
        </w:rPr>
        <w:t>VALUES(‘DHTL06’,’Nguyễn Phương Lan’, ‘Khoa May’ )</w:t>
      </w:r>
    </w:p>
    <w:p w:rsidR="00CE0A4A" w:rsidRPr="00642F50" w:rsidRDefault="00CE0A4A" w:rsidP="00CE0A4A">
      <w:pPr>
        <w:autoSpaceDE w:val="0"/>
        <w:autoSpaceDN w:val="0"/>
        <w:adjustRightInd w:val="0"/>
        <w:spacing w:line="288" w:lineRule="auto"/>
        <w:ind w:firstLine="360"/>
        <w:jc w:val="both"/>
        <w:rPr>
          <w:rFonts w:ascii="CourierNewPSMT" w:hAnsi="CourierNewPSMT" w:cs="CourierNewPSMT"/>
          <w:sz w:val="24"/>
          <w:szCs w:val="24"/>
        </w:rPr>
      </w:pPr>
      <w:r w:rsidRPr="00642F50">
        <w:rPr>
          <w:rFonts w:ascii="CourierNewPSMT" w:hAnsi="CourierNewPSMT" w:cs="CourierNewPSMT"/>
          <w:b/>
          <w:sz w:val="24"/>
          <w:szCs w:val="24"/>
        </w:rPr>
        <w:t>Chú ý</w:t>
      </w:r>
      <w:r w:rsidRPr="00642F50">
        <w:rPr>
          <w:rFonts w:ascii="CourierNewPSMT" w:hAnsi="CourierNewPSMT" w:cs="CourierNewPSMT"/>
          <w:sz w:val="24"/>
          <w:szCs w:val="24"/>
        </w:rPr>
        <w:t>: các thuộc tính không được thiết lập giá trị trong câu lệnh trên sẽ lấy giá trị mặc định hoặc không xác định (Null).</w:t>
      </w:r>
    </w:p>
    <w:p w:rsidR="00CE0A4A" w:rsidRPr="00642F50" w:rsidRDefault="00CE0A4A" w:rsidP="00CE0A4A">
      <w:pPr>
        <w:numPr>
          <w:ilvl w:val="0"/>
          <w:numId w:val="18"/>
        </w:numPr>
        <w:autoSpaceDE w:val="0"/>
        <w:autoSpaceDN w:val="0"/>
        <w:adjustRightInd w:val="0"/>
        <w:spacing w:line="288" w:lineRule="auto"/>
        <w:jc w:val="both"/>
        <w:rPr>
          <w:rFonts w:ascii="CourierNewPSMT" w:hAnsi="CourierNewPSMT" w:cs="CourierNewPSMT"/>
          <w:sz w:val="24"/>
          <w:szCs w:val="24"/>
        </w:rPr>
      </w:pPr>
      <w:r w:rsidRPr="00642F50">
        <w:rPr>
          <w:rFonts w:ascii="CourierNewPSMT" w:hAnsi="CourierNewPSMT" w:cs="CourierNewPSMT"/>
          <w:sz w:val="24"/>
          <w:szCs w:val="24"/>
        </w:rPr>
        <w:lastRenderedPageBreak/>
        <w:t>Ngoài ra chúng ta còn có thể them dữ liệu cho bảng từ giá trị của bảng khác.</w:t>
      </w:r>
    </w:p>
    <w:p w:rsidR="00CE0A4A" w:rsidRPr="00642F50" w:rsidRDefault="00CE0A4A" w:rsidP="00CE0A4A">
      <w:pPr>
        <w:autoSpaceDE w:val="0"/>
        <w:autoSpaceDN w:val="0"/>
        <w:adjustRightInd w:val="0"/>
        <w:spacing w:line="288" w:lineRule="auto"/>
        <w:ind w:left="360"/>
        <w:jc w:val="both"/>
        <w:rPr>
          <w:rFonts w:ascii="CourierNewPSMT" w:hAnsi="CourierNewPSMT" w:cs="CourierNewPSMT"/>
          <w:b/>
          <w:sz w:val="24"/>
          <w:szCs w:val="24"/>
        </w:rPr>
      </w:pPr>
      <w:r w:rsidRPr="00642F50">
        <w:rPr>
          <w:rFonts w:ascii="CourierNewPSMT" w:hAnsi="CourierNewPSMT" w:cs="CourierNewPSMT"/>
          <w:b/>
          <w:sz w:val="24"/>
          <w:szCs w:val="24"/>
        </w:rPr>
        <w:t>Cú pháp:</w:t>
      </w:r>
    </w:p>
    <w:p w:rsidR="00CE0A4A" w:rsidRPr="00642F50" w:rsidRDefault="00CE0A4A" w:rsidP="00CE0A4A">
      <w:pPr>
        <w:autoSpaceDE w:val="0"/>
        <w:autoSpaceDN w:val="0"/>
        <w:adjustRightInd w:val="0"/>
        <w:spacing w:line="288" w:lineRule="auto"/>
        <w:ind w:firstLine="360"/>
        <w:rPr>
          <w:b/>
          <w:i/>
          <w:sz w:val="24"/>
          <w:szCs w:val="24"/>
        </w:rPr>
      </w:pPr>
      <w:r w:rsidRPr="00642F50">
        <w:rPr>
          <w:b/>
          <w:i/>
          <w:sz w:val="24"/>
          <w:szCs w:val="24"/>
        </w:rPr>
        <w:t>INSERT [INTO] &lt;TableName&gt; (Column1, Column2, …, Columnn)</w:t>
      </w:r>
    </w:p>
    <w:p w:rsidR="00CE0A4A" w:rsidRPr="00642F50" w:rsidRDefault="00CE0A4A" w:rsidP="00CE0A4A">
      <w:pPr>
        <w:autoSpaceDE w:val="0"/>
        <w:autoSpaceDN w:val="0"/>
        <w:adjustRightInd w:val="0"/>
        <w:spacing w:line="288" w:lineRule="auto"/>
        <w:ind w:left="360"/>
        <w:jc w:val="both"/>
        <w:rPr>
          <w:b/>
          <w:i/>
          <w:sz w:val="24"/>
          <w:szCs w:val="24"/>
        </w:rPr>
      </w:pPr>
      <w:r w:rsidRPr="00642F50">
        <w:rPr>
          <w:b/>
          <w:i/>
          <w:sz w:val="24"/>
          <w:szCs w:val="24"/>
        </w:rPr>
        <w:t>SELECT Select_list FROM &lt;Tables&gt;</w:t>
      </w:r>
    </w:p>
    <w:p w:rsidR="00CE0A4A" w:rsidRPr="00642F50" w:rsidRDefault="00CE0A4A" w:rsidP="00CE0A4A">
      <w:pPr>
        <w:autoSpaceDE w:val="0"/>
        <w:autoSpaceDN w:val="0"/>
        <w:adjustRightInd w:val="0"/>
        <w:spacing w:line="288" w:lineRule="auto"/>
        <w:ind w:left="360"/>
        <w:jc w:val="both"/>
        <w:rPr>
          <w:sz w:val="24"/>
          <w:szCs w:val="24"/>
        </w:rPr>
      </w:pPr>
      <w:r w:rsidRPr="00642F50">
        <w:rPr>
          <w:b/>
          <w:sz w:val="24"/>
          <w:szCs w:val="24"/>
        </w:rPr>
        <w:t xml:space="preserve">Ví dụ: </w:t>
      </w:r>
      <w:r w:rsidRPr="00642F50">
        <w:rPr>
          <w:sz w:val="24"/>
          <w:szCs w:val="24"/>
        </w:rPr>
        <w:t>Insert into NHANVIEN_tam (TenNV, Tuoi)</w:t>
      </w:r>
    </w:p>
    <w:p w:rsidR="00CE0A4A" w:rsidRPr="00642F50" w:rsidRDefault="00CE0A4A" w:rsidP="00CE0A4A">
      <w:pPr>
        <w:autoSpaceDE w:val="0"/>
        <w:autoSpaceDN w:val="0"/>
        <w:adjustRightInd w:val="0"/>
        <w:spacing w:line="288" w:lineRule="auto"/>
        <w:ind w:left="360"/>
        <w:jc w:val="both"/>
        <w:rPr>
          <w:sz w:val="24"/>
          <w:szCs w:val="24"/>
        </w:rPr>
      </w:pPr>
      <w:r w:rsidRPr="00642F50">
        <w:rPr>
          <w:sz w:val="24"/>
          <w:szCs w:val="24"/>
        </w:rPr>
        <w:tab/>
        <w:t xml:space="preserve">       Select TenNV, Tuoi from NHANVIEN where Tuoi &gt;20.</w:t>
      </w:r>
    </w:p>
    <w:p w:rsidR="00CE0A4A" w:rsidRPr="00642F50" w:rsidRDefault="00CE0A4A" w:rsidP="00CE0A4A">
      <w:pPr>
        <w:numPr>
          <w:ilvl w:val="0"/>
          <w:numId w:val="18"/>
        </w:numPr>
        <w:autoSpaceDE w:val="0"/>
        <w:autoSpaceDN w:val="0"/>
        <w:adjustRightInd w:val="0"/>
        <w:spacing w:line="288" w:lineRule="auto"/>
        <w:jc w:val="both"/>
        <w:rPr>
          <w:sz w:val="24"/>
          <w:szCs w:val="24"/>
        </w:rPr>
      </w:pPr>
      <w:r w:rsidRPr="00642F50">
        <w:rPr>
          <w:sz w:val="24"/>
          <w:szCs w:val="24"/>
        </w:rPr>
        <w:t xml:space="preserve">Câu lệnh Insert sẽ gặp lỗi trong trường hợp một trường nào đó có rang buộc NOT NULL, nhưng lại không được thiết lập giá trị khi chèn một bản ghi mới. </w:t>
      </w:r>
    </w:p>
    <w:p w:rsidR="00CE0A4A" w:rsidRPr="00642F50" w:rsidRDefault="00CE0A4A" w:rsidP="00CE0A4A">
      <w:pPr>
        <w:autoSpaceDE w:val="0"/>
        <w:autoSpaceDN w:val="0"/>
        <w:adjustRightInd w:val="0"/>
        <w:spacing w:line="288" w:lineRule="auto"/>
        <w:ind w:left="360"/>
        <w:jc w:val="both"/>
        <w:rPr>
          <w:sz w:val="24"/>
          <w:szCs w:val="24"/>
        </w:rPr>
      </w:pPr>
      <w:r w:rsidRPr="00642F50">
        <w:rPr>
          <w:sz w:val="24"/>
          <w:szCs w:val="24"/>
        </w:rPr>
        <w:t>Ví dụ: Insert into NHANVIEN (HoTen, Ten, MaDV)</w:t>
      </w:r>
    </w:p>
    <w:p w:rsidR="00CE0A4A" w:rsidRPr="00642F50" w:rsidRDefault="00CE0A4A" w:rsidP="00CE0A4A">
      <w:pPr>
        <w:autoSpaceDE w:val="0"/>
        <w:autoSpaceDN w:val="0"/>
        <w:adjustRightInd w:val="0"/>
        <w:spacing w:line="288" w:lineRule="auto"/>
        <w:ind w:left="360"/>
        <w:jc w:val="both"/>
        <w:rPr>
          <w:sz w:val="24"/>
          <w:szCs w:val="24"/>
        </w:rPr>
      </w:pPr>
      <w:r w:rsidRPr="00642F50">
        <w:rPr>
          <w:sz w:val="24"/>
          <w:szCs w:val="24"/>
        </w:rPr>
        <w:tab/>
        <w:t xml:space="preserve">      Values (‘Hoàng’, ‘Hải’, 5);</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sz w:val="24"/>
          <w:szCs w:val="24"/>
        </w:rPr>
        <w:t>Lệnh trên sẽ gặp lỗi, bởi vì thuộc tính MaDV có ràng buộc NOT NULL nhưng không được thiết lập.</w:t>
      </w:r>
    </w:p>
    <w:p w:rsidR="00CE0A4A" w:rsidRPr="00642F50" w:rsidRDefault="00CE0A4A" w:rsidP="00CE0A4A">
      <w:pPr>
        <w:numPr>
          <w:ilvl w:val="1"/>
          <w:numId w:val="19"/>
        </w:numPr>
        <w:autoSpaceDE w:val="0"/>
        <w:autoSpaceDN w:val="0"/>
        <w:adjustRightInd w:val="0"/>
        <w:spacing w:line="288" w:lineRule="auto"/>
        <w:jc w:val="both"/>
        <w:rPr>
          <w:b/>
          <w:color w:val="000000"/>
          <w:sz w:val="24"/>
          <w:szCs w:val="24"/>
        </w:rPr>
      </w:pPr>
      <w:r w:rsidRPr="00642F50">
        <w:rPr>
          <w:b/>
          <w:color w:val="000000"/>
          <w:sz w:val="24"/>
          <w:szCs w:val="24"/>
        </w:rPr>
        <w:t xml:space="preserve"> Lệnh UPDATE</w:t>
      </w:r>
    </w:p>
    <w:p w:rsidR="00CE0A4A" w:rsidRPr="00642F50" w:rsidRDefault="00CE0A4A" w:rsidP="00CE0A4A">
      <w:pPr>
        <w:autoSpaceDE w:val="0"/>
        <w:autoSpaceDN w:val="0"/>
        <w:adjustRightInd w:val="0"/>
        <w:spacing w:line="288" w:lineRule="auto"/>
        <w:ind w:left="360" w:firstLine="360"/>
        <w:jc w:val="both"/>
        <w:rPr>
          <w:color w:val="000000"/>
          <w:sz w:val="24"/>
          <w:szCs w:val="24"/>
        </w:rPr>
      </w:pPr>
      <w:r w:rsidRPr="00642F50">
        <w:rPr>
          <w:color w:val="000000"/>
          <w:sz w:val="24"/>
          <w:szCs w:val="24"/>
        </w:rPr>
        <w:t xml:space="preserve">Lệnh này được dung để sửa đổi giá trị các trường của các bản ghi trong bảng. </w:t>
      </w:r>
    </w:p>
    <w:p w:rsidR="00CE0A4A" w:rsidRPr="00642F50" w:rsidRDefault="00CE0A4A" w:rsidP="00CE0A4A">
      <w:pPr>
        <w:autoSpaceDE w:val="0"/>
        <w:autoSpaceDN w:val="0"/>
        <w:adjustRightInd w:val="0"/>
        <w:spacing w:line="288" w:lineRule="auto"/>
        <w:ind w:left="360" w:firstLine="360"/>
        <w:jc w:val="both"/>
        <w:rPr>
          <w:b/>
          <w:color w:val="000000"/>
          <w:sz w:val="24"/>
          <w:szCs w:val="24"/>
        </w:rPr>
      </w:pPr>
      <w:r w:rsidRPr="00642F50">
        <w:rPr>
          <w:b/>
          <w:color w:val="000000"/>
          <w:sz w:val="24"/>
          <w:szCs w:val="24"/>
        </w:rPr>
        <w:t>Cú pháp:</w:t>
      </w:r>
    </w:p>
    <w:p w:rsidR="00CE0A4A" w:rsidRPr="00642F50" w:rsidRDefault="00CE0A4A" w:rsidP="00CE0A4A">
      <w:pPr>
        <w:autoSpaceDE w:val="0"/>
        <w:autoSpaceDN w:val="0"/>
        <w:adjustRightInd w:val="0"/>
        <w:spacing w:line="288" w:lineRule="auto"/>
        <w:ind w:left="360" w:firstLine="360"/>
        <w:jc w:val="both"/>
        <w:rPr>
          <w:b/>
          <w:i/>
          <w:color w:val="000000"/>
          <w:sz w:val="24"/>
          <w:szCs w:val="24"/>
        </w:rPr>
      </w:pPr>
      <w:r w:rsidRPr="00642F50">
        <w:rPr>
          <w:b/>
          <w:i/>
          <w:color w:val="000000"/>
          <w:sz w:val="24"/>
          <w:szCs w:val="24"/>
        </w:rPr>
        <w:t>UPDATE &lt;Table _name&gt;</w:t>
      </w:r>
    </w:p>
    <w:p w:rsidR="00CE0A4A" w:rsidRPr="00642F50" w:rsidRDefault="00CE0A4A" w:rsidP="00CE0A4A">
      <w:pPr>
        <w:autoSpaceDE w:val="0"/>
        <w:autoSpaceDN w:val="0"/>
        <w:adjustRightInd w:val="0"/>
        <w:spacing w:line="288" w:lineRule="auto"/>
        <w:ind w:left="360" w:firstLine="360"/>
        <w:jc w:val="both"/>
        <w:rPr>
          <w:b/>
          <w:i/>
          <w:color w:val="000000"/>
          <w:sz w:val="24"/>
          <w:szCs w:val="24"/>
        </w:rPr>
      </w:pPr>
      <w:r w:rsidRPr="00642F50">
        <w:rPr>
          <w:b/>
          <w:i/>
          <w:color w:val="000000"/>
          <w:sz w:val="24"/>
          <w:szCs w:val="24"/>
        </w:rPr>
        <w:t>SET (Colunm_name = &lt;new value&gt;)</w:t>
      </w:r>
    </w:p>
    <w:p w:rsidR="00CE0A4A" w:rsidRPr="00642F50" w:rsidRDefault="00CE0A4A" w:rsidP="00CE0A4A">
      <w:pPr>
        <w:autoSpaceDE w:val="0"/>
        <w:autoSpaceDN w:val="0"/>
        <w:adjustRightInd w:val="0"/>
        <w:spacing w:line="288" w:lineRule="auto"/>
        <w:ind w:left="360" w:firstLine="360"/>
        <w:jc w:val="both"/>
        <w:rPr>
          <w:b/>
          <w:i/>
          <w:color w:val="000000"/>
          <w:sz w:val="24"/>
          <w:szCs w:val="24"/>
        </w:rPr>
      </w:pPr>
      <w:r w:rsidRPr="00642F50">
        <w:rPr>
          <w:b/>
          <w:i/>
          <w:color w:val="000000"/>
          <w:sz w:val="24"/>
          <w:szCs w:val="24"/>
        </w:rPr>
        <w:t>WHERE &lt;Condition&gt;</w:t>
      </w:r>
    </w:p>
    <w:p w:rsidR="00CE0A4A" w:rsidRPr="00642F50" w:rsidRDefault="00CE0A4A" w:rsidP="00CE0A4A">
      <w:pPr>
        <w:autoSpaceDE w:val="0"/>
        <w:autoSpaceDN w:val="0"/>
        <w:adjustRightInd w:val="0"/>
        <w:spacing w:line="288" w:lineRule="auto"/>
        <w:ind w:left="360" w:firstLine="360"/>
        <w:jc w:val="both"/>
        <w:rPr>
          <w:color w:val="000000"/>
          <w:sz w:val="24"/>
          <w:szCs w:val="24"/>
        </w:rPr>
      </w:pPr>
      <w:r w:rsidRPr="00642F50">
        <w:rPr>
          <w:color w:val="000000"/>
          <w:sz w:val="24"/>
          <w:szCs w:val="24"/>
        </w:rPr>
        <w:t xml:space="preserve">Trong đó: Mệnh đề </w:t>
      </w:r>
      <w:r w:rsidRPr="00642F50">
        <w:rPr>
          <w:b/>
          <w:color w:val="000000"/>
          <w:sz w:val="24"/>
          <w:szCs w:val="24"/>
        </w:rPr>
        <w:t>SET</w:t>
      </w:r>
      <w:r w:rsidRPr="00642F50">
        <w:rPr>
          <w:color w:val="000000"/>
          <w:sz w:val="24"/>
          <w:szCs w:val="24"/>
        </w:rPr>
        <w:t xml:space="preserve"> dùng để xác định giá trị cập nhật cho các trường.</w:t>
      </w:r>
    </w:p>
    <w:p w:rsidR="00CE0A4A" w:rsidRPr="00642F50" w:rsidRDefault="00CE0A4A" w:rsidP="00CE0A4A">
      <w:pPr>
        <w:autoSpaceDE w:val="0"/>
        <w:autoSpaceDN w:val="0"/>
        <w:adjustRightInd w:val="0"/>
        <w:spacing w:line="288" w:lineRule="auto"/>
        <w:ind w:left="360" w:firstLine="360"/>
        <w:jc w:val="both"/>
        <w:rPr>
          <w:color w:val="000000"/>
          <w:sz w:val="24"/>
          <w:szCs w:val="24"/>
        </w:rPr>
      </w:pPr>
      <w:r w:rsidRPr="00642F50">
        <w:rPr>
          <w:color w:val="000000"/>
          <w:sz w:val="24"/>
          <w:szCs w:val="24"/>
        </w:rPr>
        <w:t xml:space="preserve">Mệnh đề </w:t>
      </w:r>
      <w:r w:rsidRPr="00642F50">
        <w:rPr>
          <w:b/>
          <w:color w:val="000000"/>
          <w:sz w:val="24"/>
          <w:szCs w:val="24"/>
        </w:rPr>
        <w:t>WHERE</w:t>
      </w:r>
      <w:r w:rsidRPr="00642F50">
        <w:rPr>
          <w:color w:val="000000"/>
          <w:sz w:val="24"/>
          <w:szCs w:val="24"/>
        </w:rPr>
        <w:t xml:space="preserve"> dùng để lựa chọn các bản ghi cần cập nhật dữ liệu</w:t>
      </w:r>
    </w:p>
    <w:p w:rsidR="00CE0A4A" w:rsidRPr="00642F50" w:rsidRDefault="00CE0A4A" w:rsidP="00CE0A4A">
      <w:pPr>
        <w:autoSpaceDE w:val="0"/>
        <w:autoSpaceDN w:val="0"/>
        <w:adjustRightInd w:val="0"/>
        <w:spacing w:line="288" w:lineRule="auto"/>
        <w:ind w:left="360" w:firstLine="360"/>
        <w:jc w:val="both"/>
        <w:rPr>
          <w:color w:val="000000"/>
          <w:sz w:val="24"/>
          <w:szCs w:val="24"/>
        </w:rPr>
      </w:pPr>
      <w:r w:rsidRPr="00642F50">
        <w:rPr>
          <w:b/>
          <w:color w:val="000000"/>
          <w:sz w:val="24"/>
          <w:szCs w:val="24"/>
        </w:rPr>
        <w:t>Ví dụ</w:t>
      </w:r>
      <w:r w:rsidRPr="00642F50">
        <w:rPr>
          <w:color w:val="000000"/>
          <w:sz w:val="24"/>
          <w:szCs w:val="24"/>
        </w:rPr>
        <w:t>: để thay đổi địa điểm và mã số đơn vị của dự án số 10 thành ‘Hà Đông’ và 5 chúng ta sử dụng câu lệnh sau:</w:t>
      </w:r>
    </w:p>
    <w:p w:rsidR="00CE0A4A" w:rsidRPr="00642F50" w:rsidRDefault="00CE0A4A" w:rsidP="00CE0A4A">
      <w:pPr>
        <w:autoSpaceDE w:val="0"/>
        <w:autoSpaceDN w:val="0"/>
        <w:adjustRightInd w:val="0"/>
        <w:spacing w:line="288" w:lineRule="auto"/>
        <w:ind w:left="360" w:firstLine="360"/>
        <w:jc w:val="both"/>
        <w:rPr>
          <w:color w:val="000000"/>
          <w:sz w:val="24"/>
          <w:szCs w:val="24"/>
        </w:rPr>
      </w:pPr>
      <w:r w:rsidRPr="00642F50">
        <w:rPr>
          <w:color w:val="000000"/>
          <w:sz w:val="24"/>
          <w:szCs w:val="24"/>
        </w:rPr>
        <w:t>UPDATE DuAn</w:t>
      </w:r>
    </w:p>
    <w:p w:rsidR="00CE0A4A" w:rsidRPr="00642F50" w:rsidRDefault="00CE0A4A" w:rsidP="00CE0A4A">
      <w:pPr>
        <w:autoSpaceDE w:val="0"/>
        <w:autoSpaceDN w:val="0"/>
        <w:adjustRightInd w:val="0"/>
        <w:spacing w:line="288" w:lineRule="auto"/>
        <w:ind w:left="360" w:firstLine="360"/>
        <w:jc w:val="both"/>
        <w:rPr>
          <w:color w:val="000000"/>
          <w:sz w:val="24"/>
          <w:szCs w:val="24"/>
        </w:rPr>
      </w:pPr>
      <w:r w:rsidRPr="00642F50">
        <w:rPr>
          <w:color w:val="000000"/>
          <w:sz w:val="24"/>
          <w:szCs w:val="24"/>
        </w:rPr>
        <w:t>SET     DiaDiemDA= ‘Hà Đông’, MaDV = 5</w:t>
      </w:r>
    </w:p>
    <w:p w:rsidR="00CE0A4A" w:rsidRPr="00642F50" w:rsidRDefault="00CE0A4A" w:rsidP="00CE0A4A">
      <w:pPr>
        <w:autoSpaceDE w:val="0"/>
        <w:autoSpaceDN w:val="0"/>
        <w:adjustRightInd w:val="0"/>
        <w:spacing w:line="288" w:lineRule="auto"/>
        <w:ind w:left="360" w:firstLine="360"/>
        <w:jc w:val="both"/>
        <w:rPr>
          <w:color w:val="000000"/>
          <w:sz w:val="24"/>
          <w:szCs w:val="24"/>
        </w:rPr>
      </w:pPr>
      <w:r w:rsidRPr="00642F50">
        <w:rPr>
          <w:color w:val="000000"/>
          <w:sz w:val="24"/>
          <w:szCs w:val="24"/>
        </w:rPr>
        <w:t>WHERE MaDA = 10;</w:t>
      </w:r>
    </w:p>
    <w:p w:rsidR="00CE0A4A" w:rsidRPr="00642F50" w:rsidRDefault="00CE0A4A" w:rsidP="00CE0A4A">
      <w:pPr>
        <w:numPr>
          <w:ilvl w:val="0"/>
          <w:numId w:val="18"/>
        </w:numPr>
        <w:autoSpaceDE w:val="0"/>
        <w:autoSpaceDN w:val="0"/>
        <w:adjustRightInd w:val="0"/>
        <w:spacing w:line="288" w:lineRule="auto"/>
        <w:jc w:val="both"/>
        <w:rPr>
          <w:color w:val="000000"/>
          <w:sz w:val="24"/>
          <w:szCs w:val="24"/>
        </w:rPr>
      </w:pPr>
      <w:r w:rsidRPr="00642F50">
        <w:rPr>
          <w:color w:val="000000"/>
          <w:sz w:val="24"/>
          <w:szCs w:val="24"/>
        </w:rPr>
        <w:t>Nhiều bản ghi có thể bị sửa đổi trong một lệnh UPDATE.</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b/>
          <w:color w:val="000000"/>
          <w:sz w:val="24"/>
          <w:szCs w:val="24"/>
        </w:rPr>
        <w:t>Ví dụ</w:t>
      </w:r>
      <w:r w:rsidRPr="00642F50">
        <w:rPr>
          <w:color w:val="000000"/>
          <w:sz w:val="24"/>
          <w:szCs w:val="24"/>
        </w:rPr>
        <w:t>: Tăng 10% lương cho tất cả các nhân viên trong đơn vị ‘Nghiên Cứu’</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color w:val="000000"/>
          <w:sz w:val="24"/>
          <w:szCs w:val="24"/>
        </w:rPr>
        <w:t>UPDATE NhanVien</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color w:val="000000"/>
          <w:sz w:val="24"/>
          <w:szCs w:val="24"/>
        </w:rPr>
        <w:t>SET Luong = Luong*1.1</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color w:val="000000"/>
          <w:sz w:val="24"/>
          <w:szCs w:val="24"/>
        </w:rPr>
        <w:t>WHERE MaDV in (SELECT MaDV</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color w:val="000000"/>
          <w:sz w:val="24"/>
          <w:szCs w:val="24"/>
        </w:rPr>
        <w:tab/>
      </w:r>
      <w:r w:rsidRPr="00642F50">
        <w:rPr>
          <w:color w:val="000000"/>
          <w:sz w:val="24"/>
          <w:szCs w:val="24"/>
        </w:rPr>
        <w:tab/>
      </w:r>
      <w:r w:rsidRPr="00642F50">
        <w:rPr>
          <w:color w:val="000000"/>
          <w:sz w:val="24"/>
          <w:szCs w:val="24"/>
        </w:rPr>
        <w:tab/>
        <w:t xml:space="preserve">      FROM DonVi</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color w:val="000000"/>
          <w:sz w:val="24"/>
          <w:szCs w:val="24"/>
        </w:rPr>
        <w:tab/>
      </w:r>
      <w:r w:rsidRPr="00642F50">
        <w:rPr>
          <w:color w:val="000000"/>
          <w:sz w:val="24"/>
          <w:szCs w:val="24"/>
        </w:rPr>
        <w:tab/>
      </w:r>
      <w:r w:rsidRPr="00642F50">
        <w:rPr>
          <w:color w:val="000000"/>
          <w:sz w:val="24"/>
          <w:szCs w:val="24"/>
        </w:rPr>
        <w:tab/>
        <w:t xml:space="preserve">       WHERE TenDV = ‘Nghiên Cứu’);</w:t>
      </w:r>
    </w:p>
    <w:p w:rsidR="00CE0A4A" w:rsidRPr="00642F50" w:rsidRDefault="00CE0A4A" w:rsidP="00CE0A4A">
      <w:pPr>
        <w:autoSpaceDE w:val="0"/>
        <w:autoSpaceDN w:val="0"/>
        <w:adjustRightInd w:val="0"/>
        <w:spacing w:line="288" w:lineRule="auto"/>
        <w:ind w:left="360"/>
        <w:jc w:val="both"/>
        <w:rPr>
          <w:color w:val="000000"/>
          <w:sz w:val="24"/>
          <w:szCs w:val="24"/>
        </w:rPr>
      </w:pPr>
      <w:r w:rsidRPr="00642F50">
        <w:rPr>
          <w:b/>
          <w:color w:val="000000"/>
          <w:sz w:val="24"/>
          <w:szCs w:val="24"/>
        </w:rPr>
        <w:t>Chú ý</w:t>
      </w:r>
      <w:r w:rsidRPr="00642F50">
        <w:rPr>
          <w:color w:val="000000"/>
          <w:sz w:val="24"/>
          <w:szCs w:val="24"/>
        </w:rPr>
        <w:t>: Mỗi lệnh UPDATE tại một thời điểm chỉ thao tác được trên một trường duy nhất mà thôi. Muốn thực hiện cập nhật trên nhiều trường hãy sử dụng nhiều câu lệnh</w:t>
      </w:r>
    </w:p>
    <w:p w:rsidR="00CE0A4A" w:rsidRPr="00642F50" w:rsidRDefault="00CE0A4A" w:rsidP="00CE0A4A">
      <w:pPr>
        <w:autoSpaceDE w:val="0"/>
        <w:autoSpaceDN w:val="0"/>
        <w:adjustRightInd w:val="0"/>
        <w:spacing w:line="288" w:lineRule="auto"/>
        <w:jc w:val="both"/>
        <w:rPr>
          <w:color w:val="000000"/>
          <w:sz w:val="24"/>
          <w:szCs w:val="24"/>
        </w:rPr>
      </w:pPr>
      <w:r w:rsidRPr="00642F50">
        <w:rPr>
          <w:b/>
          <w:color w:val="000000"/>
          <w:sz w:val="24"/>
          <w:szCs w:val="24"/>
        </w:rPr>
        <w:t>2.3 Lệnh DELETE</w:t>
      </w:r>
    </w:p>
    <w:p w:rsidR="00CE0A4A" w:rsidRPr="00642F50" w:rsidRDefault="00CE0A4A" w:rsidP="00CE0A4A">
      <w:pPr>
        <w:autoSpaceDE w:val="0"/>
        <w:autoSpaceDN w:val="0"/>
        <w:adjustRightInd w:val="0"/>
        <w:spacing w:line="288" w:lineRule="auto"/>
        <w:ind w:left="720"/>
        <w:jc w:val="both"/>
        <w:rPr>
          <w:color w:val="000000"/>
          <w:sz w:val="24"/>
          <w:szCs w:val="24"/>
        </w:rPr>
      </w:pPr>
      <w:r w:rsidRPr="00642F50">
        <w:rPr>
          <w:color w:val="000000"/>
          <w:sz w:val="24"/>
          <w:szCs w:val="24"/>
        </w:rPr>
        <w:t xml:space="preserve">Lệnh này dùng để xóa các bản ghi trong bảng. </w:t>
      </w:r>
    </w:p>
    <w:p w:rsidR="00CE0A4A" w:rsidRPr="00642F50" w:rsidRDefault="00CE0A4A" w:rsidP="00CE0A4A">
      <w:pPr>
        <w:autoSpaceDE w:val="0"/>
        <w:autoSpaceDN w:val="0"/>
        <w:adjustRightInd w:val="0"/>
        <w:spacing w:line="288" w:lineRule="auto"/>
        <w:ind w:left="720"/>
        <w:jc w:val="both"/>
        <w:rPr>
          <w:b/>
          <w:color w:val="000000"/>
          <w:sz w:val="24"/>
          <w:szCs w:val="24"/>
        </w:rPr>
      </w:pPr>
      <w:r w:rsidRPr="00642F50">
        <w:rPr>
          <w:b/>
          <w:color w:val="000000"/>
          <w:sz w:val="24"/>
          <w:szCs w:val="24"/>
        </w:rPr>
        <w:t>Cú pháp:</w:t>
      </w:r>
    </w:p>
    <w:p w:rsidR="00CE0A4A" w:rsidRPr="00642F50" w:rsidRDefault="00CE0A4A" w:rsidP="00CE0A4A">
      <w:pPr>
        <w:autoSpaceDE w:val="0"/>
        <w:autoSpaceDN w:val="0"/>
        <w:adjustRightInd w:val="0"/>
        <w:spacing w:line="288" w:lineRule="auto"/>
        <w:ind w:left="720"/>
        <w:jc w:val="both"/>
        <w:rPr>
          <w:b/>
          <w:i/>
          <w:color w:val="000000"/>
          <w:sz w:val="24"/>
          <w:szCs w:val="24"/>
        </w:rPr>
      </w:pPr>
      <w:r w:rsidRPr="00642F50">
        <w:rPr>
          <w:b/>
          <w:i/>
          <w:color w:val="000000"/>
          <w:sz w:val="24"/>
          <w:szCs w:val="24"/>
        </w:rPr>
        <w:t>DELETE FROM &lt;Table_name&gt; WHERE &lt;Conditions&gt;</w:t>
      </w:r>
    </w:p>
    <w:p w:rsidR="00CE0A4A" w:rsidRPr="00642F50" w:rsidRDefault="00CE0A4A" w:rsidP="00CE0A4A">
      <w:pPr>
        <w:autoSpaceDE w:val="0"/>
        <w:autoSpaceDN w:val="0"/>
        <w:adjustRightInd w:val="0"/>
        <w:spacing w:line="288" w:lineRule="auto"/>
        <w:ind w:firstLine="720"/>
        <w:jc w:val="both"/>
        <w:rPr>
          <w:rFonts w:ascii="TimesNewRoman" w:hAnsi="TimesNewRoman" w:cs="TimesNewRoman"/>
          <w:sz w:val="24"/>
          <w:szCs w:val="24"/>
        </w:rPr>
      </w:pPr>
      <w:r w:rsidRPr="00642F50">
        <w:rPr>
          <w:sz w:val="24"/>
          <w:szCs w:val="24"/>
        </w:rPr>
        <w:t xml:space="preserve">Lệnh này gồm 1 mệnh đề DELETE FROM để chỉ ra tên gọi của bảng được xét, và một mệnh để WHERE để chỉ ra các dòng cần phải xóa. Như vậy, ta có thể cùng lúc xóa được nhiều </w:t>
      </w:r>
      <w:r w:rsidRPr="00642F50">
        <w:rPr>
          <w:sz w:val="24"/>
          <w:szCs w:val="24"/>
        </w:rPr>
        <w:lastRenderedPageBreak/>
        <w:t>dòng nếu dòng đó thỏa mãn điều kiện. Muốn xóa mọi dòng của một bảng thì không cần đưa vào mệnh đề WHERE</w:t>
      </w:r>
      <w:r w:rsidRPr="00642F50">
        <w:rPr>
          <w:rFonts w:ascii="TimesNewRoman" w:hAnsi="TimesNewRoman" w:cs="TimesNewRoman"/>
          <w:sz w:val="24"/>
          <w:szCs w:val="24"/>
        </w:rPr>
        <w:t>.</w:t>
      </w:r>
    </w:p>
    <w:p w:rsidR="00CE0A4A" w:rsidRPr="00642F50" w:rsidRDefault="00CE0A4A" w:rsidP="00CE0A4A">
      <w:pPr>
        <w:autoSpaceDE w:val="0"/>
        <w:autoSpaceDN w:val="0"/>
        <w:adjustRightInd w:val="0"/>
        <w:spacing w:line="288" w:lineRule="auto"/>
        <w:ind w:firstLine="720"/>
        <w:jc w:val="both"/>
        <w:rPr>
          <w:rFonts w:ascii="TimesNewRoman" w:hAnsi="TimesNewRoman" w:cs="TimesNewRoman"/>
          <w:sz w:val="24"/>
          <w:szCs w:val="24"/>
        </w:rPr>
      </w:pPr>
      <w:r w:rsidRPr="00642F50">
        <w:rPr>
          <w:rFonts w:ascii="TimesNewRoman" w:hAnsi="TimesNewRoman" w:cs="TimesNewRoman"/>
          <w:b/>
          <w:sz w:val="24"/>
          <w:szCs w:val="24"/>
        </w:rPr>
        <w:t>Ví dụ:</w:t>
      </w:r>
      <w:r w:rsidRPr="00642F50">
        <w:rPr>
          <w:rFonts w:ascii="TimesNewRoman" w:hAnsi="TimesNewRoman" w:cs="TimesNewRoman"/>
          <w:sz w:val="24"/>
          <w:szCs w:val="24"/>
        </w:rPr>
        <w:t xml:space="preserve"> Xóa một bản ghi (dòng) có MaDG = ‘DHTL01’ trong bảng DocGia</w:t>
      </w:r>
    </w:p>
    <w:p w:rsidR="00CE0A4A" w:rsidRPr="00642F50" w:rsidRDefault="00CE0A4A" w:rsidP="00CE0A4A">
      <w:pPr>
        <w:autoSpaceDE w:val="0"/>
        <w:autoSpaceDN w:val="0"/>
        <w:adjustRightInd w:val="0"/>
        <w:spacing w:line="288" w:lineRule="auto"/>
        <w:ind w:firstLine="720"/>
        <w:jc w:val="both"/>
        <w:rPr>
          <w:rFonts w:ascii="TimesNewRoman" w:hAnsi="TimesNewRoman" w:cs="TimesNewRoman"/>
          <w:sz w:val="24"/>
          <w:szCs w:val="24"/>
        </w:rPr>
      </w:pPr>
      <w:r w:rsidRPr="00642F50">
        <w:rPr>
          <w:rFonts w:ascii="TimesNewRoman" w:hAnsi="TimesNewRoman" w:cs="TimesNewRoman"/>
          <w:sz w:val="24"/>
          <w:szCs w:val="24"/>
        </w:rPr>
        <w:t>DELETE FROM DocGia WHERE MaDG = ‘DHTL01’</w:t>
      </w:r>
    </w:p>
    <w:p w:rsidR="00CE0A4A" w:rsidRPr="00642F50" w:rsidRDefault="00CE0A4A" w:rsidP="00CE0A4A">
      <w:pPr>
        <w:numPr>
          <w:ilvl w:val="0"/>
          <w:numId w:val="18"/>
        </w:numPr>
        <w:autoSpaceDE w:val="0"/>
        <w:autoSpaceDN w:val="0"/>
        <w:adjustRightInd w:val="0"/>
        <w:spacing w:line="288" w:lineRule="auto"/>
        <w:jc w:val="both"/>
        <w:rPr>
          <w:rFonts w:ascii="TimesNewRoman" w:hAnsi="TimesNewRoman" w:cs="TimesNewRoman"/>
          <w:sz w:val="24"/>
          <w:szCs w:val="24"/>
        </w:rPr>
      </w:pPr>
      <w:r w:rsidRPr="00642F50">
        <w:rPr>
          <w:rFonts w:ascii="TimesNewRoman" w:hAnsi="TimesNewRoman" w:cs="TimesNewRoman"/>
          <w:sz w:val="24"/>
          <w:szCs w:val="24"/>
        </w:rPr>
        <w:t>Xóa những độc giả có địa chỉ là 41NC có trong bảng DocGia</w:t>
      </w:r>
    </w:p>
    <w:p w:rsidR="00CE0A4A" w:rsidRPr="00642F50" w:rsidRDefault="00CE0A4A" w:rsidP="00CE0A4A">
      <w:pPr>
        <w:autoSpaceDE w:val="0"/>
        <w:autoSpaceDN w:val="0"/>
        <w:adjustRightInd w:val="0"/>
        <w:spacing w:line="288" w:lineRule="auto"/>
        <w:ind w:left="720"/>
        <w:jc w:val="both"/>
        <w:rPr>
          <w:rFonts w:ascii="TimesNewRoman" w:hAnsi="TimesNewRoman" w:cs="TimesNewRoman"/>
          <w:sz w:val="24"/>
          <w:szCs w:val="24"/>
        </w:rPr>
      </w:pPr>
      <w:r w:rsidRPr="00642F50">
        <w:rPr>
          <w:rFonts w:ascii="TimesNewRoman" w:hAnsi="TimesNewRoman" w:cs="TimesNewRoman"/>
          <w:sz w:val="24"/>
          <w:szCs w:val="24"/>
        </w:rPr>
        <w:t>DELETE FROM DocGia WHERE DiaChi = ‘41NC’</w:t>
      </w:r>
    </w:p>
    <w:p w:rsidR="00CE0A4A" w:rsidRPr="00642F50" w:rsidRDefault="00CE0A4A" w:rsidP="00CE0A4A">
      <w:pPr>
        <w:autoSpaceDE w:val="0"/>
        <w:autoSpaceDN w:val="0"/>
        <w:adjustRightInd w:val="0"/>
        <w:spacing w:line="288" w:lineRule="auto"/>
        <w:jc w:val="both"/>
        <w:rPr>
          <w:color w:val="FF0000"/>
          <w:sz w:val="24"/>
          <w:szCs w:val="24"/>
        </w:rPr>
      </w:pPr>
    </w:p>
    <w:p w:rsidR="00CE0A4A" w:rsidRPr="00642F50" w:rsidRDefault="00CE0A4A" w:rsidP="00CE0A4A">
      <w:pPr>
        <w:spacing w:line="288" w:lineRule="auto"/>
        <w:ind w:firstLine="720"/>
        <w:jc w:val="both"/>
        <w:rPr>
          <w:b/>
          <w:sz w:val="24"/>
          <w:szCs w:val="24"/>
        </w:rPr>
      </w:pPr>
    </w:p>
    <w:p w:rsidR="00CE0A4A" w:rsidRDefault="00CE0A4A" w:rsidP="00B53C1C">
      <w:pPr>
        <w:spacing w:line="288" w:lineRule="auto"/>
        <w:ind w:firstLine="720"/>
        <w:jc w:val="both"/>
        <w:rPr>
          <w:sz w:val="24"/>
          <w:szCs w:val="24"/>
        </w:rPr>
      </w:pPr>
    </w:p>
    <w:p w:rsidR="002650C3" w:rsidRDefault="002650C3" w:rsidP="00B53C1C">
      <w:pPr>
        <w:spacing w:line="288" w:lineRule="auto"/>
        <w:ind w:firstLine="720"/>
        <w:jc w:val="both"/>
        <w:rPr>
          <w:sz w:val="24"/>
          <w:szCs w:val="24"/>
        </w:rPr>
      </w:pPr>
    </w:p>
    <w:p w:rsidR="002650C3" w:rsidRDefault="002650C3" w:rsidP="00B53C1C">
      <w:pPr>
        <w:spacing w:line="288" w:lineRule="auto"/>
        <w:ind w:firstLine="720"/>
        <w:jc w:val="both"/>
        <w:rPr>
          <w:sz w:val="24"/>
          <w:szCs w:val="24"/>
        </w:rPr>
      </w:pPr>
    </w:p>
    <w:p w:rsidR="002650C3" w:rsidRDefault="002650C3" w:rsidP="00B53C1C">
      <w:pPr>
        <w:spacing w:line="288" w:lineRule="auto"/>
        <w:ind w:firstLine="720"/>
        <w:jc w:val="both"/>
        <w:rPr>
          <w:sz w:val="24"/>
          <w:szCs w:val="24"/>
        </w:rPr>
      </w:pPr>
    </w:p>
    <w:p w:rsidR="002650C3" w:rsidRDefault="002650C3" w:rsidP="00B53C1C">
      <w:pPr>
        <w:spacing w:line="288" w:lineRule="auto"/>
        <w:ind w:firstLine="720"/>
        <w:jc w:val="both"/>
        <w:rPr>
          <w:sz w:val="24"/>
          <w:szCs w:val="24"/>
        </w:rPr>
      </w:pPr>
    </w:p>
    <w:p w:rsidR="002650C3" w:rsidRDefault="002650C3" w:rsidP="00B53C1C">
      <w:pPr>
        <w:spacing w:line="288" w:lineRule="auto"/>
        <w:ind w:firstLine="720"/>
        <w:jc w:val="both"/>
        <w:rPr>
          <w:sz w:val="24"/>
          <w:szCs w:val="24"/>
        </w:rPr>
      </w:pPr>
    </w:p>
    <w:p w:rsidR="002650C3" w:rsidRDefault="002650C3" w:rsidP="00B53C1C">
      <w:pPr>
        <w:spacing w:line="288" w:lineRule="auto"/>
        <w:ind w:firstLine="720"/>
        <w:jc w:val="both"/>
        <w:rPr>
          <w:sz w:val="24"/>
          <w:szCs w:val="24"/>
        </w:rPr>
      </w:pPr>
    </w:p>
    <w:p w:rsidR="002650C3" w:rsidRDefault="002650C3" w:rsidP="00B53C1C">
      <w:pPr>
        <w:spacing w:line="288" w:lineRule="auto"/>
        <w:ind w:firstLine="720"/>
        <w:jc w:val="both"/>
        <w:rPr>
          <w:sz w:val="24"/>
          <w:szCs w:val="24"/>
        </w:rPr>
      </w:pPr>
    </w:p>
    <w:p w:rsidR="002650C3" w:rsidRDefault="002650C3" w:rsidP="00B53C1C">
      <w:pPr>
        <w:spacing w:line="288" w:lineRule="auto"/>
        <w:ind w:firstLine="720"/>
        <w:jc w:val="both"/>
        <w:rPr>
          <w:sz w:val="24"/>
          <w:szCs w:val="24"/>
        </w:rPr>
      </w:pPr>
    </w:p>
    <w:p w:rsidR="002650C3" w:rsidRPr="006F1336" w:rsidRDefault="002650C3" w:rsidP="002650C3">
      <w:pPr>
        <w:spacing w:before="120" w:after="120" w:line="312" w:lineRule="auto"/>
        <w:jc w:val="center"/>
        <w:rPr>
          <w:b/>
          <w:sz w:val="28"/>
          <w:szCs w:val="28"/>
        </w:rPr>
      </w:pPr>
      <w:r w:rsidRPr="006F1336">
        <w:rPr>
          <w:b/>
          <w:sz w:val="28"/>
          <w:szCs w:val="28"/>
        </w:rPr>
        <w:t>CHƯƠNG 5. TẠO VÀ SỬA ĐỔI BẢNG DỮ LIỆU</w:t>
      </w:r>
    </w:p>
    <w:p w:rsidR="002650C3" w:rsidRPr="006F1336" w:rsidRDefault="002650C3" w:rsidP="002650C3">
      <w:pPr>
        <w:spacing w:before="120" w:after="120" w:line="312" w:lineRule="auto"/>
        <w:jc w:val="both"/>
        <w:rPr>
          <w:sz w:val="24"/>
          <w:szCs w:val="24"/>
        </w:rPr>
      </w:pPr>
      <w:r w:rsidRPr="006F1336">
        <w:rPr>
          <w:sz w:val="24"/>
          <w:szCs w:val="24"/>
        </w:rPr>
        <w:tab/>
        <w:t>T-SQL là sự nâng cao của ngôn ngữ SQL chuẩn. Nó là ngôn ngữ cơ bản dùng để giao tiếp giữa ứng dụng và SQL Server. T-SQL cung cấp khả năng DDL (</w:t>
      </w:r>
      <w:r w:rsidRPr="006F1336">
        <w:rPr>
          <w:b/>
          <w:sz w:val="24"/>
          <w:szCs w:val="24"/>
        </w:rPr>
        <w:t>Data Definition Language</w:t>
      </w:r>
      <w:r w:rsidRPr="006F1336">
        <w:rPr>
          <w:sz w:val="24"/>
          <w:szCs w:val="24"/>
        </w:rPr>
        <w:t>:ngôn ngữ định nghĩa dữ liệu) và DML (</w:t>
      </w:r>
      <w:r w:rsidRPr="006F1336">
        <w:rPr>
          <w:b/>
          <w:sz w:val="24"/>
          <w:szCs w:val="24"/>
        </w:rPr>
        <w:t>Data</w:t>
      </w:r>
      <w:r w:rsidRPr="006F1336">
        <w:rPr>
          <w:sz w:val="24"/>
          <w:szCs w:val="24"/>
        </w:rPr>
        <w:t xml:space="preserve"> </w:t>
      </w:r>
      <w:r w:rsidRPr="006F1336">
        <w:rPr>
          <w:b/>
          <w:sz w:val="24"/>
          <w:szCs w:val="24"/>
        </w:rPr>
        <w:t>Manipulation Language</w:t>
      </w:r>
      <w:r w:rsidRPr="006F1336">
        <w:rPr>
          <w:sz w:val="24"/>
          <w:szCs w:val="24"/>
        </w:rPr>
        <w:t>: ngôn ngữ tương tác dữ liệu). của SQL chuẩn.</w:t>
      </w:r>
    </w:p>
    <w:p w:rsidR="002650C3" w:rsidRPr="006F1336" w:rsidRDefault="002650C3" w:rsidP="002650C3">
      <w:pPr>
        <w:spacing w:before="120" w:after="120" w:line="312" w:lineRule="auto"/>
        <w:jc w:val="both"/>
        <w:rPr>
          <w:sz w:val="24"/>
          <w:szCs w:val="24"/>
        </w:rPr>
      </w:pPr>
      <w:r w:rsidRPr="006F1336">
        <w:rPr>
          <w:sz w:val="24"/>
          <w:szCs w:val="24"/>
        </w:rPr>
        <w:tab/>
        <w:t>DDL – Data Definition Language, được dùng để định nghĩa và quản lý các đối tượng CSDL như CSDL, Bảng và View. Các phát biểu DDL thường bao gồm các lệnh CREATE, ALTER và DROP cho tường đối tượng.</w:t>
      </w:r>
    </w:p>
    <w:p w:rsidR="002650C3" w:rsidRPr="006F1336" w:rsidRDefault="002650C3" w:rsidP="002650C3">
      <w:pPr>
        <w:spacing w:before="120" w:after="120" w:line="312" w:lineRule="auto"/>
        <w:jc w:val="both"/>
        <w:rPr>
          <w:sz w:val="24"/>
          <w:szCs w:val="24"/>
        </w:rPr>
      </w:pPr>
      <w:r w:rsidRPr="006F1336">
        <w:rPr>
          <w:sz w:val="24"/>
          <w:szCs w:val="24"/>
        </w:rPr>
        <w:tab/>
        <w:t>Để chạy ta dùng công cụ Query Analyzer.</w:t>
      </w:r>
    </w:p>
    <w:p w:rsidR="002650C3" w:rsidRPr="006F1336" w:rsidRDefault="002650C3" w:rsidP="002650C3">
      <w:pPr>
        <w:spacing w:before="120" w:after="120" w:line="312" w:lineRule="auto"/>
        <w:rPr>
          <w:sz w:val="24"/>
          <w:szCs w:val="24"/>
        </w:rPr>
      </w:pPr>
      <w:r w:rsidRPr="006F1336">
        <w:rPr>
          <w:b/>
          <w:sz w:val="24"/>
          <w:szCs w:val="24"/>
        </w:rPr>
        <w:t>5. 1. CREATE TABLE</w:t>
      </w:r>
      <w:r w:rsidRPr="006F1336">
        <w:rPr>
          <w:sz w:val="24"/>
          <w:szCs w:val="24"/>
        </w:rPr>
        <w:t xml:space="preserve"> (19)</w:t>
      </w:r>
    </w:p>
    <w:p w:rsidR="002650C3" w:rsidRPr="006F1336" w:rsidRDefault="002650C3" w:rsidP="002650C3">
      <w:pPr>
        <w:spacing w:before="120" w:after="120" w:line="312" w:lineRule="auto"/>
        <w:ind w:firstLine="720"/>
        <w:jc w:val="both"/>
        <w:rPr>
          <w:sz w:val="24"/>
          <w:szCs w:val="24"/>
        </w:rPr>
      </w:pPr>
      <w:r w:rsidRPr="006F1336">
        <w:rPr>
          <w:sz w:val="24"/>
          <w:szCs w:val="24"/>
        </w:rPr>
        <w:t>Create table được dùng để tạo bảng với một số thông số như tên bảng, thuộc tính và các ràng buộc. Bảng được tạo là bảng rỗng cho đến khi nó được thêm dữ liệu vào.</w:t>
      </w:r>
    </w:p>
    <w:p w:rsidR="002650C3" w:rsidRPr="00897B58" w:rsidRDefault="002650C3" w:rsidP="002650C3">
      <w:pPr>
        <w:spacing w:before="120" w:after="120" w:line="312" w:lineRule="auto"/>
        <w:jc w:val="both"/>
        <w:rPr>
          <w:b/>
          <w:sz w:val="24"/>
          <w:szCs w:val="24"/>
        </w:rPr>
      </w:pPr>
      <w:r w:rsidRPr="00897B58">
        <w:rPr>
          <w:b/>
          <w:sz w:val="24"/>
          <w:szCs w:val="24"/>
        </w:rPr>
        <w:t xml:space="preserve">5.1.1. Cú pháp để tạo một bảng sử dụng T-SQL </w:t>
      </w:r>
    </w:p>
    <w:p w:rsidR="002650C3" w:rsidRPr="006F1336" w:rsidRDefault="002650C3" w:rsidP="002650C3">
      <w:pPr>
        <w:spacing w:before="120" w:after="120" w:line="312" w:lineRule="auto"/>
        <w:ind w:firstLine="720"/>
        <w:jc w:val="both"/>
        <w:rPr>
          <w:i/>
          <w:sz w:val="24"/>
          <w:szCs w:val="24"/>
        </w:rPr>
      </w:pPr>
      <w:r w:rsidRPr="006F1336">
        <w:rPr>
          <w:i/>
          <w:sz w:val="24"/>
          <w:szCs w:val="24"/>
        </w:rPr>
        <w:t>CREAT TABLE &lt;</w:t>
      </w:r>
      <w:r>
        <w:rPr>
          <w:i/>
          <w:sz w:val="24"/>
          <w:szCs w:val="24"/>
        </w:rPr>
        <w:t>tên bảng</w:t>
      </w:r>
      <w:r w:rsidRPr="006F1336">
        <w:rPr>
          <w:i/>
          <w:sz w:val="24"/>
          <w:szCs w:val="24"/>
        </w:rPr>
        <w:t>&gt;</w:t>
      </w:r>
    </w:p>
    <w:p w:rsidR="002650C3" w:rsidRPr="006F1336" w:rsidRDefault="002650C3" w:rsidP="002650C3">
      <w:pPr>
        <w:spacing w:before="120" w:after="120" w:line="312" w:lineRule="auto"/>
        <w:ind w:firstLine="720"/>
        <w:jc w:val="both"/>
        <w:rPr>
          <w:i/>
          <w:sz w:val="24"/>
          <w:szCs w:val="24"/>
        </w:rPr>
      </w:pPr>
      <w:r w:rsidRPr="006F1336">
        <w:rPr>
          <w:i/>
          <w:sz w:val="24"/>
          <w:szCs w:val="24"/>
        </w:rPr>
        <w:t>(&lt;thuộc tính 1&gt; &lt;kiểu dữ liệu&gt; &lt;cỡ&gt; &lt;ràng buộc&gt;,</w:t>
      </w:r>
    </w:p>
    <w:p w:rsidR="002650C3" w:rsidRPr="006F1336" w:rsidRDefault="002650C3" w:rsidP="002650C3">
      <w:pPr>
        <w:spacing w:before="120" w:after="120" w:line="312" w:lineRule="auto"/>
        <w:ind w:firstLine="720"/>
        <w:jc w:val="both"/>
        <w:rPr>
          <w:i/>
          <w:sz w:val="24"/>
          <w:szCs w:val="24"/>
        </w:rPr>
      </w:pPr>
      <w:r w:rsidRPr="006F1336">
        <w:rPr>
          <w:i/>
          <w:sz w:val="24"/>
          <w:szCs w:val="24"/>
        </w:rPr>
        <w:t>&lt;thuộc tính 2&gt; &lt;kiểu dữ liệu&gt; &lt;cỡ&gt; &lt;ràng buộc&gt;,</w:t>
      </w:r>
    </w:p>
    <w:p w:rsidR="002650C3" w:rsidRPr="006F1336" w:rsidRDefault="002650C3" w:rsidP="002650C3">
      <w:pPr>
        <w:spacing w:before="120" w:after="120" w:line="312" w:lineRule="auto"/>
        <w:ind w:firstLine="720"/>
        <w:jc w:val="both"/>
        <w:rPr>
          <w:i/>
          <w:sz w:val="24"/>
          <w:szCs w:val="24"/>
        </w:rPr>
      </w:pPr>
      <w:r w:rsidRPr="006F1336">
        <w:rPr>
          <w:i/>
          <w:sz w:val="24"/>
          <w:szCs w:val="24"/>
        </w:rPr>
        <w:t>…………………………………………………</w:t>
      </w:r>
    </w:p>
    <w:p w:rsidR="002650C3" w:rsidRPr="006F1336" w:rsidRDefault="002650C3" w:rsidP="002650C3">
      <w:pPr>
        <w:spacing w:before="120" w:after="120" w:line="312" w:lineRule="auto"/>
        <w:ind w:firstLine="720"/>
        <w:jc w:val="both"/>
        <w:rPr>
          <w:i/>
          <w:sz w:val="24"/>
          <w:szCs w:val="24"/>
        </w:rPr>
      </w:pPr>
      <w:r w:rsidRPr="006F1336">
        <w:rPr>
          <w:i/>
          <w:sz w:val="24"/>
          <w:szCs w:val="24"/>
        </w:rPr>
        <w:lastRenderedPageBreak/>
        <w:t>&lt;thuộc tính n&gt; &lt;kiểu dữ liệu&gt; &lt;cỡ&gt; &lt;ràng buộc&gt;,</w:t>
      </w:r>
    </w:p>
    <w:p w:rsidR="002650C3" w:rsidRPr="006F1336" w:rsidRDefault="002650C3" w:rsidP="002650C3">
      <w:pPr>
        <w:spacing w:before="120" w:after="120" w:line="312" w:lineRule="auto"/>
        <w:ind w:firstLine="720"/>
        <w:jc w:val="both"/>
        <w:rPr>
          <w:i/>
          <w:sz w:val="24"/>
          <w:szCs w:val="24"/>
        </w:rPr>
      </w:pPr>
      <w:r w:rsidRPr="006F1336">
        <w:rPr>
          <w:i/>
          <w:sz w:val="24"/>
          <w:szCs w:val="24"/>
        </w:rPr>
        <w:t>[constraint mệnh đề]</w:t>
      </w:r>
      <w:r>
        <w:rPr>
          <w:i/>
          <w:sz w:val="24"/>
          <w:szCs w:val="24"/>
        </w:rPr>
        <w:t>)</w:t>
      </w:r>
    </w:p>
    <w:p w:rsidR="002650C3" w:rsidRPr="006F1336" w:rsidRDefault="002650C3" w:rsidP="002650C3">
      <w:pPr>
        <w:spacing w:before="120" w:after="120" w:line="312" w:lineRule="auto"/>
        <w:ind w:firstLine="720"/>
        <w:jc w:val="both"/>
        <w:rPr>
          <w:sz w:val="24"/>
          <w:szCs w:val="24"/>
        </w:rPr>
      </w:pPr>
      <w:r w:rsidRPr="006F1336">
        <w:rPr>
          <w:sz w:val="24"/>
          <w:szCs w:val="24"/>
        </w:rPr>
        <w:t>Trong đó, mệnh đề constraint cho phép ta khai báo các ràng buộc dữ liệu.</w:t>
      </w:r>
    </w:p>
    <w:p w:rsidR="002650C3" w:rsidRPr="006F1336" w:rsidRDefault="002650C3" w:rsidP="002650C3">
      <w:pPr>
        <w:spacing w:before="120" w:after="120" w:line="312" w:lineRule="auto"/>
        <w:ind w:left="720"/>
        <w:jc w:val="both"/>
        <w:rPr>
          <w:sz w:val="24"/>
          <w:szCs w:val="24"/>
        </w:rPr>
      </w:pPr>
      <w:r w:rsidRPr="006F1336">
        <w:rPr>
          <w:b/>
          <w:sz w:val="24"/>
          <w:szCs w:val="24"/>
        </w:rPr>
        <w:t>Ví dụ 1</w:t>
      </w:r>
      <w:r w:rsidRPr="006F1336">
        <w:rPr>
          <w:sz w:val="24"/>
          <w:szCs w:val="24"/>
        </w:rPr>
        <w:t>: Tạo bảng Hocsinh (MaHS, TenHS, Ngaysinh, Gioitinh, Diachi):</w:t>
      </w:r>
    </w:p>
    <w:p w:rsidR="002650C3" w:rsidRPr="006F1336" w:rsidRDefault="002650C3" w:rsidP="002650C3">
      <w:pPr>
        <w:spacing w:before="120" w:after="120" w:line="312" w:lineRule="auto"/>
        <w:ind w:left="720"/>
        <w:jc w:val="both"/>
        <w:rPr>
          <w:b/>
          <w:sz w:val="24"/>
          <w:szCs w:val="24"/>
        </w:rPr>
      </w:pPr>
      <w:r w:rsidRPr="006F1336">
        <w:rPr>
          <w:b/>
          <w:sz w:val="24"/>
          <w:szCs w:val="24"/>
        </w:rPr>
        <w:t>Create table HocSinh</w:t>
      </w:r>
    </w:p>
    <w:p w:rsidR="002650C3" w:rsidRPr="006F1336" w:rsidRDefault="002650C3" w:rsidP="002650C3">
      <w:pPr>
        <w:spacing w:before="120" w:after="120" w:line="312" w:lineRule="auto"/>
        <w:ind w:left="720"/>
        <w:jc w:val="both"/>
        <w:rPr>
          <w:sz w:val="24"/>
          <w:szCs w:val="24"/>
        </w:rPr>
      </w:pPr>
      <w:r w:rsidRPr="006F1336">
        <w:rPr>
          <w:sz w:val="24"/>
          <w:szCs w:val="24"/>
        </w:rPr>
        <w:t xml:space="preserve">( MaHS </w:t>
      </w:r>
      <w:r w:rsidRPr="006F1336">
        <w:rPr>
          <w:sz w:val="24"/>
          <w:szCs w:val="24"/>
        </w:rPr>
        <w:tab/>
      </w:r>
      <w:r w:rsidRPr="006F1336">
        <w:rPr>
          <w:sz w:val="24"/>
          <w:szCs w:val="24"/>
        </w:rPr>
        <w:tab/>
        <w:t xml:space="preserve">int </w:t>
      </w:r>
      <w:r w:rsidRPr="006F1336">
        <w:rPr>
          <w:sz w:val="24"/>
          <w:szCs w:val="24"/>
        </w:rPr>
        <w:tab/>
      </w:r>
      <w:r w:rsidRPr="006F1336">
        <w:rPr>
          <w:sz w:val="24"/>
          <w:szCs w:val="24"/>
        </w:rPr>
        <w:tab/>
        <w:t>Not NULL,</w:t>
      </w:r>
    </w:p>
    <w:p w:rsidR="002650C3" w:rsidRPr="006F1336" w:rsidRDefault="002650C3" w:rsidP="002650C3">
      <w:pPr>
        <w:spacing w:before="120" w:after="120" w:line="312" w:lineRule="auto"/>
        <w:ind w:left="720"/>
        <w:jc w:val="both"/>
        <w:rPr>
          <w:sz w:val="24"/>
          <w:szCs w:val="24"/>
        </w:rPr>
      </w:pPr>
      <w:r w:rsidRPr="006F1336">
        <w:rPr>
          <w:sz w:val="24"/>
          <w:szCs w:val="24"/>
        </w:rPr>
        <w:t xml:space="preserve">   TenHS </w:t>
      </w:r>
      <w:r w:rsidRPr="006F1336">
        <w:rPr>
          <w:sz w:val="24"/>
          <w:szCs w:val="24"/>
        </w:rPr>
        <w:tab/>
      </w:r>
      <w:r w:rsidRPr="006F1336">
        <w:rPr>
          <w:sz w:val="24"/>
          <w:szCs w:val="24"/>
        </w:rPr>
        <w:tab/>
        <w:t xml:space="preserve">varchar(30) </w:t>
      </w:r>
      <w:r w:rsidRPr="006F1336">
        <w:rPr>
          <w:sz w:val="24"/>
          <w:szCs w:val="24"/>
        </w:rPr>
        <w:tab/>
        <w:t>NOT NULL,</w:t>
      </w:r>
    </w:p>
    <w:p w:rsidR="002650C3" w:rsidRPr="006F1336" w:rsidRDefault="002650C3" w:rsidP="002650C3">
      <w:pPr>
        <w:spacing w:before="120" w:after="120" w:line="312" w:lineRule="auto"/>
        <w:ind w:left="720"/>
        <w:jc w:val="both"/>
        <w:rPr>
          <w:sz w:val="24"/>
          <w:szCs w:val="24"/>
        </w:rPr>
      </w:pPr>
      <w:r w:rsidRPr="006F1336">
        <w:rPr>
          <w:sz w:val="24"/>
          <w:szCs w:val="24"/>
        </w:rPr>
        <w:t xml:space="preserve">   NgaySinh </w:t>
      </w:r>
      <w:r w:rsidRPr="006F1336">
        <w:rPr>
          <w:sz w:val="24"/>
          <w:szCs w:val="24"/>
        </w:rPr>
        <w:tab/>
      </w:r>
      <w:r w:rsidRPr="006F1336">
        <w:rPr>
          <w:sz w:val="24"/>
          <w:szCs w:val="24"/>
        </w:rPr>
        <w:tab/>
        <w:t>Date time,</w:t>
      </w:r>
    </w:p>
    <w:p w:rsidR="002650C3" w:rsidRPr="006F1336" w:rsidRDefault="002650C3" w:rsidP="002650C3">
      <w:pPr>
        <w:spacing w:before="120" w:after="120" w:line="312" w:lineRule="auto"/>
        <w:ind w:left="720"/>
        <w:jc w:val="both"/>
        <w:rPr>
          <w:sz w:val="24"/>
          <w:szCs w:val="24"/>
        </w:rPr>
      </w:pPr>
      <w:r w:rsidRPr="006F1336">
        <w:rPr>
          <w:sz w:val="24"/>
          <w:szCs w:val="24"/>
        </w:rPr>
        <w:t xml:space="preserve">   Gioitinh </w:t>
      </w:r>
      <w:r w:rsidRPr="006F1336">
        <w:rPr>
          <w:sz w:val="24"/>
          <w:szCs w:val="24"/>
        </w:rPr>
        <w:tab/>
      </w:r>
      <w:r w:rsidRPr="006F1336">
        <w:rPr>
          <w:sz w:val="24"/>
          <w:szCs w:val="24"/>
        </w:rPr>
        <w:tab/>
        <w:t>bit,</w:t>
      </w:r>
    </w:p>
    <w:p w:rsidR="002650C3" w:rsidRPr="006F1336" w:rsidRDefault="002650C3" w:rsidP="002650C3">
      <w:pPr>
        <w:spacing w:before="120" w:after="120" w:line="312" w:lineRule="auto"/>
        <w:ind w:left="720"/>
        <w:jc w:val="both"/>
        <w:rPr>
          <w:sz w:val="24"/>
          <w:szCs w:val="24"/>
        </w:rPr>
      </w:pPr>
      <w:r w:rsidRPr="006F1336">
        <w:rPr>
          <w:sz w:val="24"/>
          <w:szCs w:val="24"/>
        </w:rPr>
        <w:t xml:space="preserve">   Diachi </w:t>
      </w:r>
      <w:r w:rsidRPr="006F1336">
        <w:rPr>
          <w:sz w:val="24"/>
          <w:szCs w:val="24"/>
        </w:rPr>
        <w:tab/>
      </w:r>
      <w:r w:rsidRPr="006F1336">
        <w:rPr>
          <w:sz w:val="24"/>
          <w:szCs w:val="24"/>
        </w:rPr>
        <w:tab/>
        <w:t>varchar (50) )</w:t>
      </w:r>
    </w:p>
    <w:p w:rsidR="002650C3" w:rsidRDefault="002650C3" w:rsidP="002650C3">
      <w:pPr>
        <w:spacing w:before="120" w:after="120" w:line="312" w:lineRule="auto"/>
        <w:ind w:firstLine="720"/>
        <w:jc w:val="both"/>
        <w:rPr>
          <w:sz w:val="24"/>
          <w:szCs w:val="24"/>
        </w:rPr>
      </w:pPr>
      <w:r w:rsidRPr="006F1336">
        <w:rPr>
          <w:sz w:val="24"/>
          <w:szCs w:val="24"/>
        </w:rPr>
        <w:t>Bảng này sẽ được nhận một tên gọi và một cấu trúc (danh sách tên các thuộc tính và một vài đặc trưng). Khi mới được tạo, bảng chưa có dữ liệu, chỉ là một cấu trúc logic có thể tiếp nhận các dữ liệu.</w:t>
      </w:r>
    </w:p>
    <w:p w:rsidR="002650C3" w:rsidRPr="00F6750B" w:rsidRDefault="002650C3" w:rsidP="002650C3">
      <w:pPr>
        <w:spacing w:before="120" w:after="120" w:line="312" w:lineRule="auto"/>
        <w:jc w:val="both"/>
        <w:rPr>
          <w:b/>
          <w:sz w:val="24"/>
          <w:szCs w:val="24"/>
        </w:rPr>
      </w:pPr>
      <w:r>
        <w:rPr>
          <w:b/>
          <w:sz w:val="24"/>
          <w:szCs w:val="24"/>
        </w:rPr>
        <w:t>a).</w:t>
      </w:r>
      <w:r w:rsidRPr="00F6750B">
        <w:rPr>
          <w:b/>
          <w:sz w:val="24"/>
          <w:szCs w:val="24"/>
        </w:rPr>
        <w:t xml:space="preserve"> Tên của bảng</w:t>
      </w:r>
    </w:p>
    <w:p w:rsidR="002650C3" w:rsidRDefault="002650C3" w:rsidP="002650C3">
      <w:pPr>
        <w:spacing w:before="120" w:after="120" w:line="312" w:lineRule="auto"/>
        <w:jc w:val="both"/>
        <w:rPr>
          <w:sz w:val="24"/>
          <w:szCs w:val="24"/>
        </w:rPr>
      </w:pPr>
      <w:r>
        <w:rPr>
          <w:sz w:val="24"/>
          <w:szCs w:val="24"/>
        </w:rPr>
        <w:tab/>
        <w:t>Tên của bảng được xác định ngay sau lệnh Create table.</w:t>
      </w:r>
    </w:p>
    <w:p w:rsidR="002650C3" w:rsidRDefault="002650C3" w:rsidP="002650C3">
      <w:pPr>
        <w:spacing w:before="120" w:after="120" w:line="312" w:lineRule="auto"/>
        <w:jc w:val="both"/>
        <w:rPr>
          <w:sz w:val="24"/>
          <w:szCs w:val="24"/>
        </w:rPr>
      </w:pPr>
      <w:r>
        <w:rPr>
          <w:sz w:val="24"/>
          <w:szCs w:val="24"/>
        </w:rPr>
        <w:tab/>
        <w:t>Mỗi hệ quản trị csdl có một quy tắc đặt tên riêng.</w:t>
      </w:r>
    </w:p>
    <w:p w:rsidR="002650C3" w:rsidRDefault="002650C3" w:rsidP="002650C3">
      <w:pPr>
        <w:spacing w:before="120" w:after="120" w:line="312" w:lineRule="auto"/>
        <w:jc w:val="both"/>
        <w:rPr>
          <w:sz w:val="24"/>
          <w:szCs w:val="24"/>
        </w:rPr>
      </w:pPr>
      <w:r>
        <w:rPr>
          <w:sz w:val="24"/>
          <w:szCs w:val="24"/>
        </w:rPr>
        <w:t>+ Tên bảng phải bắt đầu bằng một chữ cái, dưới 30 kí tự (chữ cái, chữ số, và dấu ‘_’).</w:t>
      </w:r>
    </w:p>
    <w:p w:rsidR="002650C3" w:rsidRDefault="002650C3" w:rsidP="002650C3">
      <w:pPr>
        <w:spacing w:before="120" w:after="120" w:line="312" w:lineRule="auto"/>
        <w:jc w:val="both"/>
        <w:rPr>
          <w:sz w:val="24"/>
          <w:szCs w:val="24"/>
        </w:rPr>
      </w:pPr>
      <w:r>
        <w:rPr>
          <w:sz w:val="24"/>
          <w:szCs w:val="24"/>
        </w:rPr>
        <w:t>+ Tên bảng phải khác tên gọi khác của bảng hay của khung nhìn và với tên gọi đã dành riêng của SQL.</w:t>
      </w:r>
    </w:p>
    <w:p w:rsidR="002650C3" w:rsidRDefault="002650C3" w:rsidP="002650C3">
      <w:pPr>
        <w:spacing w:before="120" w:after="120" w:line="312" w:lineRule="auto"/>
        <w:jc w:val="both"/>
        <w:rPr>
          <w:sz w:val="24"/>
          <w:szCs w:val="24"/>
        </w:rPr>
      </w:pPr>
      <w:r>
        <w:rPr>
          <w:sz w:val="24"/>
          <w:szCs w:val="24"/>
        </w:rPr>
        <w:t>+ Không phân biệt hoa, thường.</w:t>
      </w:r>
    </w:p>
    <w:p w:rsidR="002650C3" w:rsidRPr="006B3B77" w:rsidRDefault="002650C3" w:rsidP="002650C3">
      <w:pPr>
        <w:spacing w:before="120" w:after="120" w:line="312" w:lineRule="auto"/>
        <w:jc w:val="both"/>
        <w:rPr>
          <w:b/>
          <w:sz w:val="24"/>
          <w:szCs w:val="24"/>
        </w:rPr>
      </w:pPr>
      <w:r>
        <w:rPr>
          <w:b/>
          <w:sz w:val="24"/>
          <w:szCs w:val="24"/>
        </w:rPr>
        <w:t>b).</w:t>
      </w:r>
      <w:r w:rsidRPr="006B3B77">
        <w:rPr>
          <w:b/>
          <w:sz w:val="24"/>
          <w:szCs w:val="24"/>
        </w:rPr>
        <w:t xml:space="preserve"> Xác định các thuộc tính</w:t>
      </w:r>
    </w:p>
    <w:p w:rsidR="002650C3" w:rsidRDefault="002650C3" w:rsidP="002650C3">
      <w:pPr>
        <w:spacing w:before="120" w:after="120" w:line="312" w:lineRule="auto"/>
        <w:jc w:val="both"/>
        <w:rPr>
          <w:sz w:val="24"/>
          <w:szCs w:val="24"/>
        </w:rPr>
      </w:pPr>
      <w:r>
        <w:rPr>
          <w:sz w:val="24"/>
          <w:szCs w:val="24"/>
        </w:rPr>
        <w:tab/>
        <w:t>Trong lệnh tạo bảng ta phải xác định cấu trúc của bảng. Cần phải xác định mỗi thuộc tính của một định nghĩa kết thúc bằng dấu ‘,’ và gồm:</w:t>
      </w:r>
    </w:p>
    <w:p w:rsidR="002650C3" w:rsidRDefault="002650C3" w:rsidP="002650C3">
      <w:pPr>
        <w:spacing w:before="120" w:after="120" w:line="312" w:lineRule="auto"/>
        <w:jc w:val="both"/>
        <w:rPr>
          <w:sz w:val="24"/>
          <w:szCs w:val="24"/>
        </w:rPr>
      </w:pPr>
      <w:r>
        <w:rPr>
          <w:sz w:val="24"/>
          <w:szCs w:val="24"/>
        </w:rPr>
        <w:t>+ tên thuộc tính</w:t>
      </w:r>
    </w:p>
    <w:p w:rsidR="002650C3" w:rsidRDefault="002650C3" w:rsidP="002650C3">
      <w:pPr>
        <w:spacing w:before="120" w:after="120" w:line="312" w:lineRule="auto"/>
        <w:jc w:val="both"/>
        <w:rPr>
          <w:sz w:val="24"/>
          <w:szCs w:val="24"/>
        </w:rPr>
      </w:pPr>
      <w:r>
        <w:rPr>
          <w:sz w:val="24"/>
          <w:szCs w:val="24"/>
        </w:rPr>
        <w:t>+ Loại dữ liệu và độ dài</w:t>
      </w:r>
    </w:p>
    <w:p w:rsidR="002650C3" w:rsidRDefault="002650C3" w:rsidP="002650C3">
      <w:pPr>
        <w:spacing w:before="120" w:after="120" w:line="312" w:lineRule="auto"/>
        <w:jc w:val="both"/>
        <w:rPr>
          <w:sz w:val="24"/>
          <w:szCs w:val="24"/>
        </w:rPr>
      </w:pPr>
      <w:r>
        <w:rPr>
          <w:sz w:val="24"/>
          <w:szCs w:val="24"/>
        </w:rPr>
        <w:t>+ Các ràng buộc có liên quan</w:t>
      </w:r>
    </w:p>
    <w:p w:rsidR="002650C3" w:rsidRPr="00983AD7" w:rsidRDefault="002650C3" w:rsidP="002650C3">
      <w:pPr>
        <w:spacing w:before="120" w:after="120" w:line="312" w:lineRule="auto"/>
        <w:jc w:val="both"/>
        <w:rPr>
          <w:b/>
          <w:sz w:val="24"/>
          <w:szCs w:val="24"/>
        </w:rPr>
      </w:pPr>
      <w:r w:rsidRPr="00983AD7">
        <w:rPr>
          <w:b/>
          <w:sz w:val="24"/>
          <w:szCs w:val="24"/>
        </w:rPr>
        <w:t>c). Các loại dữ liệu</w:t>
      </w:r>
    </w:p>
    <w:p w:rsidR="002650C3" w:rsidRPr="0012556A" w:rsidRDefault="002650C3" w:rsidP="002650C3">
      <w:pPr>
        <w:spacing w:before="120" w:after="120" w:line="312" w:lineRule="auto"/>
        <w:jc w:val="both"/>
        <w:rPr>
          <w:b/>
          <w:sz w:val="24"/>
          <w:szCs w:val="24"/>
        </w:rPr>
      </w:pPr>
      <w:r w:rsidRPr="0012556A">
        <w:rPr>
          <w:b/>
          <w:sz w:val="24"/>
          <w:szCs w:val="24"/>
        </w:rPr>
        <w:t>5.1.2 Các loại ràng buộc trong bảng dữ liệu</w:t>
      </w:r>
    </w:p>
    <w:p w:rsidR="002650C3" w:rsidRDefault="002650C3" w:rsidP="002650C3">
      <w:pPr>
        <w:spacing w:before="120" w:after="120" w:line="312" w:lineRule="auto"/>
        <w:jc w:val="both"/>
        <w:rPr>
          <w:sz w:val="24"/>
          <w:szCs w:val="24"/>
        </w:rPr>
      </w:pPr>
      <w:r>
        <w:rPr>
          <w:sz w:val="24"/>
          <w:szCs w:val="24"/>
        </w:rPr>
        <w:t>Các dạng constraint gồm:</w:t>
      </w:r>
    </w:p>
    <w:p w:rsidR="002650C3" w:rsidRDefault="002650C3" w:rsidP="002650C3">
      <w:pPr>
        <w:numPr>
          <w:ilvl w:val="0"/>
          <w:numId w:val="21"/>
        </w:numPr>
        <w:spacing w:before="120" w:after="120" w:line="312" w:lineRule="auto"/>
        <w:jc w:val="both"/>
        <w:rPr>
          <w:sz w:val="24"/>
          <w:szCs w:val="24"/>
        </w:rPr>
      </w:pPr>
      <w:r>
        <w:rPr>
          <w:sz w:val="24"/>
          <w:szCs w:val="24"/>
        </w:rPr>
        <w:lastRenderedPageBreak/>
        <w:t>NOT NULL</w:t>
      </w:r>
    </w:p>
    <w:p w:rsidR="002650C3" w:rsidRDefault="002650C3" w:rsidP="002650C3">
      <w:pPr>
        <w:numPr>
          <w:ilvl w:val="0"/>
          <w:numId w:val="21"/>
        </w:numPr>
        <w:spacing w:before="120" w:after="120" w:line="312" w:lineRule="auto"/>
        <w:jc w:val="both"/>
        <w:rPr>
          <w:sz w:val="24"/>
          <w:szCs w:val="24"/>
        </w:rPr>
      </w:pPr>
      <w:r>
        <w:rPr>
          <w:sz w:val="24"/>
          <w:szCs w:val="24"/>
        </w:rPr>
        <w:t>UNIQUE</w:t>
      </w:r>
    </w:p>
    <w:p w:rsidR="002650C3" w:rsidRDefault="002650C3" w:rsidP="002650C3">
      <w:pPr>
        <w:numPr>
          <w:ilvl w:val="0"/>
          <w:numId w:val="21"/>
        </w:numPr>
        <w:spacing w:before="120" w:after="120" w:line="312" w:lineRule="auto"/>
        <w:jc w:val="both"/>
        <w:rPr>
          <w:sz w:val="24"/>
          <w:szCs w:val="24"/>
        </w:rPr>
      </w:pPr>
      <w:r>
        <w:rPr>
          <w:sz w:val="24"/>
          <w:szCs w:val="24"/>
        </w:rPr>
        <w:t>PRIMARY KEY</w:t>
      </w:r>
    </w:p>
    <w:p w:rsidR="002650C3" w:rsidRDefault="002650C3" w:rsidP="002650C3">
      <w:pPr>
        <w:numPr>
          <w:ilvl w:val="0"/>
          <w:numId w:val="21"/>
        </w:numPr>
        <w:spacing w:before="120" w:after="120" w:line="312" w:lineRule="auto"/>
        <w:jc w:val="both"/>
        <w:rPr>
          <w:sz w:val="24"/>
          <w:szCs w:val="24"/>
        </w:rPr>
      </w:pPr>
      <w:r>
        <w:rPr>
          <w:sz w:val="24"/>
          <w:szCs w:val="24"/>
        </w:rPr>
        <w:t>FOREIGN KEY (REFERENTIAL)</w:t>
      </w:r>
    </w:p>
    <w:p w:rsidR="002650C3" w:rsidRDefault="002650C3" w:rsidP="002650C3">
      <w:pPr>
        <w:numPr>
          <w:ilvl w:val="0"/>
          <w:numId w:val="21"/>
        </w:numPr>
        <w:spacing w:before="120" w:after="120" w:line="312" w:lineRule="auto"/>
        <w:jc w:val="both"/>
        <w:rPr>
          <w:sz w:val="24"/>
          <w:szCs w:val="24"/>
        </w:rPr>
      </w:pPr>
      <w:r>
        <w:rPr>
          <w:sz w:val="24"/>
          <w:szCs w:val="24"/>
        </w:rPr>
        <w:t>CHECK</w:t>
      </w:r>
    </w:p>
    <w:p w:rsidR="002650C3" w:rsidRDefault="002650C3" w:rsidP="002650C3">
      <w:pPr>
        <w:numPr>
          <w:ilvl w:val="0"/>
          <w:numId w:val="21"/>
        </w:numPr>
        <w:spacing w:before="120" w:after="120" w:line="312" w:lineRule="auto"/>
        <w:jc w:val="both"/>
        <w:rPr>
          <w:sz w:val="24"/>
          <w:szCs w:val="24"/>
        </w:rPr>
      </w:pPr>
      <w:r>
        <w:rPr>
          <w:sz w:val="24"/>
          <w:szCs w:val="24"/>
        </w:rPr>
        <w:t>DEFAULT</w:t>
      </w:r>
    </w:p>
    <w:p w:rsidR="002650C3" w:rsidRDefault="002650C3" w:rsidP="002650C3">
      <w:pPr>
        <w:numPr>
          <w:ilvl w:val="0"/>
          <w:numId w:val="21"/>
        </w:numPr>
        <w:spacing w:before="120" w:after="120" w:line="312" w:lineRule="auto"/>
        <w:jc w:val="both"/>
        <w:rPr>
          <w:sz w:val="24"/>
          <w:szCs w:val="24"/>
        </w:rPr>
      </w:pPr>
      <w:r>
        <w:rPr>
          <w:sz w:val="24"/>
          <w:szCs w:val="24"/>
        </w:rPr>
        <w:t>IDENTITY</w:t>
      </w:r>
    </w:p>
    <w:p w:rsidR="002650C3" w:rsidRPr="00D535BB" w:rsidRDefault="002650C3" w:rsidP="002650C3">
      <w:pPr>
        <w:spacing w:before="120" w:after="120" w:line="312" w:lineRule="auto"/>
        <w:ind w:left="360"/>
        <w:jc w:val="both"/>
        <w:rPr>
          <w:b/>
          <w:sz w:val="24"/>
          <w:szCs w:val="24"/>
        </w:rPr>
      </w:pPr>
      <w:r w:rsidRPr="00D535BB">
        <w:rPr>
          <w:b/>
          <w:sz w:val="24"/>
          <w:szCs w:val="24"/>
        </w:rPr>
        <w:t>a). NOT NULL _không rỗng</w:t>
      </w:r>
    </w:p>
    <w:p w:rsidR="002650C3" w:rsidRPr="006F1336" w:rsidRDefault="002650C3" w:rsidP="002650C3">
      <w:pPr>
        <w:spacing w:before="120" w:after="120" w:line="312" w:lineRule="auto"/>
        <w:ind w:firstLine="720"/>
        <w:jc w:val="both"/>
        <w:rPr>
          <w:sz w:val="24"/>
          <w:szCs w:val="24"/>
        </w:rPr>
      </w:pPr>
      <w:r>
        <w:rPr>
          <w:sz w:val="24"/>
          <w:szCs w:val="24"/>
        </w:rPr>
        <w:t>Khi có mệnh đề NOT NULL có trong định nghĩa của một cột thì ta bắt buộc thuộc tính này phải có giá trị. Nếu ta không chỉ thị gì trong định nghĩa của thuộc tính thì nó có thể có hoặc không có giá trị.</w:t>
      </w:r>
    </w:p>
    <w:p w:rsidR="002650C3" w:rsidRPr="006F1336" w:rsidRDefault="002650C3" w:rsidP="002650C3">
      <w:pPr>
        <w:spacing w:before="120" w:after="120" w:line="312" w:lineRule="auto"/>
        <w:ind w:left="720"/>
        <w:jc w:val="both"/>
        <w:rPr>
          <w:sz w:val="24"/>
          <w:szCs w:val="24"/>
        </w:rPr>
      </w:pPr>
      <w:r w:rsidRPr="006F1336">
        <w:rPr>
          <w:b/>
          <w:sz w:val="24"/>
          <w:szCs w:val="24"/>
        </w:rPr>
        <w:t>Ví dụ 2</w:t>
      </w:r>
      <w:r w:rsidRPr="006F1336">
        <w:rPr>
          <w:sz w:val="24"/>
          <w:szCs w:val="24"/>
        </w:rPr>
        <w:t>: Tạo bảng Lop (MaLop, TenLop)</w:t>
      </w:r>
    </w:p>
    <w:p w:rsidR="002650C3" w:rsidRPr="006F1336" w:rsidRDefault="002650C3" w:rsidP="002650C3">
      <w:pPr>
        <w:spacing w:before="120" w:after="120" w:line="312" w:lineRule="auto"/>
        <w:ind w:left="720"/>
        <w:jc w:val="both"/>
        <w:rPr>
          <w:b/>
          <w:sz w:val="24"/>
          <w:szCs w:val="24"/>
        </w:rPr>
      </w:pPr>
      <w:r w:rsidRPr="006F1336">
        <w:rPr>
          <w:b/>
          <w:sz w:val="24"/>
          <w:szCs w:val="24"/>
        </w:rPr>
        <w:t>Create table Lop</w:t>
      </w:r>
    </w:p>
    <w:p w:rsidR="002650C3" w:rsidRDefault="002650C3" w:rsidP="002650C3">
      <w:pPr>
        <w:spacing w:before="120" w:after="120" w:line="312" w:lineRule="auto"/>
        <w:ind w:left="720"/>
        <w:jc w:val="both"/>
        <w:rPr>
          <w:sz w:val="24"/>
          <w:szCs w:val="24"/>
        </w:rPr>
      </w:pPr>
      <w:r w:rsidRPr="006F1336">
        <w:rPr>
          <w:sz w:val="24"/>
          <w:szCs w:val="24"/>
        </w:rPr>
        <w:t>( MaLop int NOT N</w:t>
      </w:r>
      <w:r>
        <w:rPr>
          <w:sz w:val="24"/>
          <w:szCs w:val="24"/>
        </w:rPr>
        <w:t>ULL, TenLop char (30) NOT NULL)</w:t>
      </w:r>
    </w:p>
    <w:p w:rsidR="002650C3" w:rsidRPr="00D535BB" w:rsidRDefault="002650C3" w:rsidP="002650C3">
      <w:pPr>
        <w:spacing w:before="120" w:after="120" w:line="312" w:lineRule="auto"/>
        <w:ind w:left="360"/>
        <w:jc w:val="both"/>
        <w:rPr>
          <w:b/>
          <w:sz w:val="24"/>
          <w:szCs w:val="24"/>
        </w:rPr>
      </w:pPr>
      <w:r w:rsidRPr="00D535BB">
        <w:rPr>
          <w:b/>
          <w:sz w:val="24"/>
          <w:szCs w:val="24"/>
        </w:rPr>
        <w:t>b) UNIQUE – Duy nhất</w:t>
      </w:r>
    </w:p>
    <w:p w:rsidR="002650C3" w:rsidRDefault="002650C3" w:rsidP="002650C3">
      <w:pPr>
        <w:spacing w:before="120" w:after="120" w:line="312" w:lineRule="auto"/>
        <w:ind w:firstLine="720"/>
        <w:jc w:val="both"/>
        <w:rPr>
          <w:sz w:val="24"/>
          <w:szCs w:val="24"/>
        </w:rPr>
      </w:pPr>
      <w:r>
        <w:rPr>
          <w:sz w:val="24"/>
          <w:szCs w:val="24"/>
        </w:rPr>
        <w:t>Ràng buộc duy nhất (UNIQUE constraint) yêu cầu tất cả các giá trị trong trường phải là duy nhất, giá trị của trường phải khác nhau trên tất cả các bản ghi của bảng.</w:t>
      </w:r>
    </w:p>
    <w:p w:rsidR="002650C3" w:rsidRDefault="002650C3" w:rsidP="002650C3">
      <w:pPr>
        <w:spacing w:before="120" w:after="120" w:line="312" w:lineRule="auto"/>
        <w:ind w:firstLine="720"/>
        <w:jc w:val="both"/>
        <w:rPr>
          <w:sz w:val="24"/>
          <w:szCs w:val="24"/>
        </w:rPr>
      </w:pPr>
      <w:r>
        <w:rPr>
          <w:sz w:val="24"/>
          <w:szCs w:val="24"/>
        </w:rPr>
        <w:t>Một bảng có thể có nhiều ràng buộc duy nhất, và tất cả các bản ghi phải thoả mãn phải thoả mãn các ràng buộc đó. Ràng buộc duy nhất đảm bảo tính toàn vẹn thực thể vì tất cả các bản ghi trong bảng bao giờ cũng khác nhau.</w:t>
      </w:r>
    </w:p>
    <w:p w:rsidR="002650C3" w:rsidRDefault="002650C3" w:rsidP="002650C3">
      <w:pPr>
        <w:spacing w:before="120" w:after="120" w:line="312" w:lineRule="auto"/>
        <w:ind w:firstLine="720"/>
        <w:jc w:val="both"/>
        <w:rPr>
          <w:sz w:val="24"/>
          <w:szCs w:val="24"/>
        </w:rPr>
      </w:pPr>
      <w:r>
        <w:rPr>
          <w:sz w:val="24"/>
          <w:szCs w:val="24"/>
        </w:rPr>
        <w:t>Chúng ta có thể sử dụng ràng buộc duy nhất để đảm bảo các giá trị trùng lặp không được nhập vào một trường nào đó.  Khi đó chức năng của ràng buộc duy nhất giống với chức năng của ràng buộc khoá chính ngoại trừ nó cho phép các giá trị null. Cả hai ràng buộc đó đều đảm bảo tính duy nhất, nhưng ràng buộc duy nhất sẽ được sử dụng thay vì ràng buộc khoá chính khi chúng ta muốn đảm bảo tính nhất quán của:</w:t>
      </w:r>
    </w:p>
    <w:p w:rsidR="002650C3" w:rsidRDefault="002650C3" w:rsidP="002650C3">
      <w:pPr>
        <w:spacing w:before="120" w:after="120" w:line="312" w:lineRule="auto"/>
        <w:ind w:firstLine="720"/>
        <w:jc w:val="both"/>
        <w:rPr>
          <w:sz w:val="24"/>
          <w:szCs w:val="24"/>
        </w:rPr>
      </w:pPr>
      <w:r>
        <w:rPr>
          <w:sz w:val="24"/>
          <w:szCs w:val="24"/>
        </w:rPr>
        <w:t>+ Một trường hay một tổ hợp các trường không phải khoá chính: có những trường hợp chúng ta cần nhiều trường phải có các giá trị duy nhất. Khi đó, chúng ta không thể thiết lập các trường đó là khoá chính được vì trong một bảng chỉ  có duy nhất một ràng buộc khoá chính. Cho nên ta có thể đặt ràng buộc duy nhất trên các trường đó vì một bảng cho phép có nhiều ràng buộc duy nhất.</w:t>
      </w:r>
    </w:p>
    <w:p w:rsidR="002650C3" w:rsidRDefault="002650C3" w:rsidP="002650C3">
      <w:pPr>
        <w:spacing w:before="120" w:after="120" w:line="312" w:lineRule="auto"/>
        <w:ind w:firstLine="720"/>
        <w:jc w:val="both"/>
        <w:rPr>
          <w:sz w:val="24"/>
          <w:szCs w:val="24"/>
        </w:rPr>
      </w:pPr>
      <w:r>
        <w:rPr>
          <w:sz w:val="24"/>
          <w:szCs w:val="24"/>
        </w:rPr>
        <w:lastRenderedPageBreak/>
        <w:t>+ Một trường cho phép nhận giá trị null: Các ràng buộc duy nhất có thể được định nghĩa trên các trường cho phép các giá trị null, trong khi ràng buộc khoá chính chỉ có thể được định nghĩa trên những trường không cho phép các giá trị null.</w:t>
      </w:r>
    </w:p>
    <w:p w:rsidR="002650C3" w:rsidRDefault="002650C3" w:rsidP="002650C3">
      <w:pPr>
        <w:spacing w:before="120" w:after="120" w:line="312" w:lineRule="auto"/>
        <w:ind w:firstLine="720"/>
        <w:jc w:val="both"/>
        <w:rPr>
          <w:sz w:val="24"/>
          <w:szCs w:val="24"/>
        </w:rPr>
      </w:pPr>
      <w:r>
        <w:rPr>
          <w:sz w:val="24"/>
          <w:szCs w:val="24"/>
        </w:rPr>
        <w:t>+ Một ràng buộc duy nhất cũng có thể được tham chiếu bởi một ràng buộc khoá ngoài.</w:t>
      </w:r>
    </w:p>
    <w:p w:rsidR="002650C3" w:rsidRPr="006F1336" w:rsidRDefault="002650C3" w:rsidP="002650C3">
      <w:pPr>
        <w:spacing w:before="120" w:after="120" w:line="312" w:lineRule="auto"/>
        <w:jc w:val="both"/>
        <w:rPr>
          <w:sz w:val="24"/>
          <w:szCs w:val="24"/>
        </w:rPr>
      </w:pPr>
      <w:r w:rsidRPr="00684EFF">
        <w:rPr>
          <w:b/>
          <w:sz w:val="24"/>
          <w:szCs w:val="24"/>
        </w:rPr>
        <w:t>Ví dụ 3:</w:t>
      </w:r>
      <w:r w:rsidRPr="00B81C02">
        <w:rPr>
          <w:sz w:val="24"/>
          <w:szCs w:val="24"/>
        </w:rPr>
        <w:t xml:space="preserve"> </w:t>
      </w:r>
      <w:r w:rsidRPr="006F1336">
        <w:rPr>
          <w:sz w:val="24"/>
          <w:szCs w:val="24"/>
        </w:rPr>
        <w:t>Tạo bảng Lop (MaLop, TenLop)</w:t>
      </w:r>
    </w:p>
    <w:p w:rsidR="002650C3" w:rsidRPr="006F1336" w:rsidRDefault="002650C3" w:rsidP="002650C3">
      <w:pPr>
        <w:spacing w:before="120" w:after="120" w:line="312" w:lineRule="auto"/>
        <w:ind w:left="720"/>
        <w:jc w:val="both"/>
        <w:rPr>
          <w:b/>
          <w:sz w:val="24"/>
          <w:szCs w:val="24"/>
        </w:rPr>
      </w:pPr>
      <w:r w:rsidRPr="006F1336">
        <w:rPr>
          <w:b/>
          <w:sz w:val="24"/>
          <w:szCs w:val="24"/>
        </w:rPr>
        <w:t>Create table Lop</w:t>
      </w:r>
    </w:p>
    <w:p w:rsidR="002650C3" w:rsidRDefault="002650C3" w:rsidP="002650C3">
      <w:pPr>
        <w:spacing w:before="120" w:after="120" w:line="312" w:lineRule="auto"/>
        <w:ind w:left="720"/>
        <w:jc w:val="both"/>
        <w:rPr>
          <w:sz w:val="24"/>
          <w:szCs w:val="24"/>
        </w:rPr>
      </w:pPr>
      <w:r w:rsidRPr="006F1336">
        <w:rPr>
          <w:sz w:val="24"/>
          <w:szCs w:val="24"/>
        </w:rPr>
        <w:t>( MaLop int NOT N</w:t>
      </w:r>
      <w:r>
        <w:rPr>
          <w:sz w:val="24"/>
          <w:szCs w:val="24"/>
        </w:rPr>
        <w:t>ULL, TenLop char (30) NOT NULL</w:t>
      </w:r>
    </w:p>
    <w:p w:rsidR="002650C3" w:rsidRDefault="002650C3" w:rsidP="002650C3">
      <w:pPr>
        <w:spacing w:before="120" w:after="120" w:line="312" w:lineRule="auto"/>
        <w:ind w:left="720"/>
        <w:jc w:val="both"/>
        <w:rPr>
          <w:sz w:val="24"/>
          <w:szCs w:val="24"/>
        </w:rPr>
      </w:pPr>
      <w:r>
        <w:rPr>
          <w:sz w:val="24"/>
          <w:szCs w:val="24"/>
        </w:rPr>
        <w:t>CONSTRAINT UNQ_TenLop UNIQUE(TenLop))</w:t>
      </w:r>
    </w:p>
    <w:p w:rsidR="002650C3" w:rsidRPr="00153647" w:rsidRDefault="002650C3" w:rsidP="002650C3">
      <w:pPr>
        <w:spacing w:before="120" w:after="120" w:line="312" w:lineRule="auto"/>
        <w:jc w:val="both"/>
        <w:rPr>
          <w:b/>
          <w:sz w:val="24"/>
          <w:szCs w:val="24"/>
        </w:rPr>
      </w:pPr>
      <w:r w:rsidRPr="00153647">
        <w:rPr>
          <w:b/>
          <w:sz w:val="24"/>
          <w:szCs w:val="24"/>
        </w:rPr>
        <w:t>c). PRIMARY KEY – khoá chính</w:t>
      </w:r>
    </w:p>
    <w:p w:rsidR="002650C3" w:rsidRDefault="002650C3" w:rsidP="002650C3">
      <w:pPr>
        <w:spacing w:before="120" w:after="120" w:line="312" w:lineRule="auto"/>
        <w:jc w:val="both"/>
        <w:rPr>
          <w:sz w:val="24"/>
          <w:szCs w:val="24"/>
        </w:rPr>
      </w:pPr>
      <w:r>
        <w:rPr>
          <w:sz w:val="24"/>
          <w:szCs w:val="24"/>
        </w:rPr>
        <w:tab/>
        <w:t>Chỉ ra ràng buộc duy nhất (giống UNIQUE) tuy nhiên khoá là dạng khoá UNIQUE cấp cao nhất. Một bảng chỉ có thể có một khoá chính. Các giá trị trong khoá chính phải not null.</w:t>
      </w:r>
    </w:p>
    <w:p w:rsidR="002650C3" w:rsidRPr="00782E95" w:rsidRDefault="002650C3" w:rsidP="002650C3">
      <w:pPr>
        <w:spacing w:before="120" w:after="120" w:line="312" w:lineRule="auto"/>
        <w:jc w:val="both"/>
        <w:rPr>
          <w:b/>
          <w:sz w:val="24"/>
          <w:szCs w:val="24"/>
          <w:u w:val="single"/>
        </w:rPr>
      </w:pPr>
      <w:r w:rsidRPr="00782E95">
        <w:rPr>
          <w:b/>
          <w:sz w:val="24"/>
          <w:szCs w:val="24"/>
          <w:u w:val="single"/>
        </w:rPr>
        <w:t>Cú pháp</w:t>
      </w:r>
    </w:p>
    <w:p w:rsidR="002650C3" w:rsidRPr="00782E95" w:rsidRDefault="002650C3" w:rsidP="002650C3">
      <w:pPr>
        <w:autoSpaceDE w:val="0"/>
        <w:autoSpaceDN w:val="0"/>
        <w:adjustRightInd w:val="0"/>
        <w:spacing w:line="312" w:lineRule="auto"/>
        <w:rPr>
          <w:i/>
          <w:sz w:val="24"/>
          <w:szCs w:val="24"/>
        </w:rPr>
      </w:pPr>
      <w:r w:rsidRPr="00782E95">
        <w:rPr>
          <w:i/>
          <w:sz w:val="24"/>
          <w:szCs w:val="24"/>
        </w:rPr>
        <w:t>[CONSTRAINT constraint_name ]</w:t>
      </w:r>
    </w:p>
    <w:p w:rsidR="002650C3" w:rsidRPr="00782E95" w:rsidRDefault="002650C3" w:rsidP="002650C3">
      <w:pPr>
        <w:autoSpaceDE w:val="0"/>
        <w:autoSpaceDN w:val="0"/>
        <w:adjustRightInd w:val="0"/>
        <w:spacing w:line="312" w:lineRule="auto"/>
        <w:rPr>
          <w:i/>
          <w:sz w:val="24"/>
          <w:szCs w:val="24"/>
        </w:rPr>
      </w:pPr>
      <w:r w:rsidRPr="00782E95">
        <w:rPr>
          <w:i/>
          <w:sz w:val="24"/>
          <w:szCs w:val="24"/>
        </w:rPr>
        <w:t>PRIMARY KEY [CLUSTERED|NONCLUSTERED]</w:t>
      </w:r>
    </w:p>
    <w:p w:rsidR="002650C3" w:rsidRPr="00782E95" w:rsidRDefault="002650C3" w:rsidP="002650C3">
      <w:pPr>
        <w:spacing w:before="120" w:after="120" w:line="312" w:lineRule="auto"/>
        <w:jc w:val="both"/>
        <w:rPr>
          <w:i/>
          <w:sz w:val="24"/>
          <w:szCs w:val="24"/>
        </w:rPr>
      </w:pPr>
      <w:r w:rsidRPr="00782E95">
        <w:rPr>
          <w:i/>
          <w:sz w:val="24"/>
          <w:szCs w:val="24"/>
        </w:rPr>
        <w:t>[( colname [,colname2 [...,colname16]])]</w:t>
      </w:r>
    </w:p>
    <w:p w:rsidR="002650C3" w:rsidRPr="006F1336" w:rsidRDefault="002650C3" w:rsidP="002650C3">
      <w:pPr>
        <w:spacing w:before="120" w:after="120" w:line="312" w:lineRule="auto"/>
        <w:ind w:left="720"/>
        <w:jc w:val="both"/>
        <w:rPr>
          <w:sz w:val="24"/>
          <w:szCs w:val="24"/>
        </w:rPr>
      </w:pPr>
      <w:r w:rsidRPr="006F1336">
        <w:rPr>
          <w:b/>
          <w:sz w:val="24"/>
          <w:szCs w:val="24"/>
        </w:rPr>
        <w:t xml:space="preserve">Ví dụ </w:t>
      </w:r>
      <w:r>
        <w:rPr>
          <w:b/>
          <w:sz w:val="24"/>
          <w:szCs w:val="24"/>
        </w:rPr>
        <w:t>4</w:t>
      </w:r>
      <w:r w:rsidRPr="006F1336">
        <w:rPr>
          <w:sz w:val="24"/>
          <w:szCs w:val="24"/>
        </w:rPr>
        <w:t>: Tạo bảng KHACH_HANG:</w:t>
      </w:r>
    </w:p>
    <w:p w:rsidR="002650C3" w:rsidRPr="006F1336" w:rsidRDefault="002650C3" w:rsidP="002650C3">
      <w:pPr>
        <w:spacing w:before="120" w:after="120" w:line="312" w:lineRule="auto"/>
        <w:ind w:left="720"/>
        <w:jc w:val="both"/>
        <w:rPr>
          <w:sz w:val="24"/>
          <w:szCs w:val="24"/>
        </w:rPr>
      </w:pPr>
      <w:r w:rsidRPr="006F1336">
        <w:rPr>
          <w:sz w:val="24"/>
          <w:szCs w:val="24"/>
        </w:rPr>
        <w:t>USE QLBanHang</w:t>
      </w:r>
    </w:p>
    <w:p w:rsidR="002650C3" w:rsidRPr="006F1336" w:rsidRDefault="002650C3" w:rsidP="002650C3">
      <w:pPr>
        <w:spacing w:before="120" w:after="120" w:line="312" w:lineRule="auto"/>
        <w:ind w:left="720"/>
        <w:jc w:val="both"/>
        <w:rPr>
          <w:sz w:val="24"/>
          <w:szCs w:val="24"/>
        </w:rPr>
      </w:pPr>
      <w:r w:rsidRPr="006F1336">
        <w:rPr>
          <w:sz w:val="24"/>
          <w:szCs w:val="24"/>
        </w:rPr>
        <w:t>GO</w:t>
      </w:r>
    </w:p>
    <w:p w:rsidR="002650C3" w:rsidRPr="006F1336" w:rsidRDefault="002650C3" w:rsidP="002650C3">
      <w:pPr>
        <w:spacing w:before="120" w:after="120" w:line="312" w:lineRule="auto"/>
        <w:ind w:left="720"/>
        <w:jc w:val="both"/>
        <w:rPr>
          <w:b/>
          <w:sz w:val="24"/>
          <w:szCs w:val="24"/>
        </w:rPr>
      </w:pPr>
      <w:r w:rsidRPr="006F1336">
        <w:rPr>
          <w:b/>
          <w:sz w:val="24"/>
          <w:szCs w:val="24"/>
        </w:rPr>
        <w:t>CREATE TABLE KHACH _HANG</w:t>
      </w:r>
    </w:p>
    <w:p w:rsidR="002650C3" w:rsidRPr="006F1336" w:rsidRDefault="002650C3" w:rsidP="002650C3">
      <w:pPr>
        <w:spacing w:before="120" w:after="120" w:line="312" w:lineRule="auto"/>
        <w:ind w:left="720"/>
        <w:jc w:val="both"/>
        <w:rPr>
          <w:sz w:val="24"/>
          <w:szCs w:val="24"/>
        </w:rPr>
      </w:pPr>
      <w:r w:rsidRPr="006F1336">
        <w:rPr>
          <w:sz w:val="24"/>
          <w:szCs w:val="24"/>
        </w:rPr>
        <w:t xml:space="preserve">( MA-KH </w:t>
      </w:r>
      <w:r w:rsidRPr="006F1336">
        <w:rPr>
          <w:sz w:val="24"/>
          <w:szCs w:val="24"/>
        </w:rPr>
        <w:tab/>
      </w:r>
      <w:r w:rsidRPr="006F1336">
        <w:rPr>
          <w:sz w:val="24"/>
          <w:szCs w:val="24"/>
        </w:rPr>
        <w:tab/>
        <w:t xml:space="preserve">int </w:t>
      </w:r>
      <w:r w:rsidRPr="006F1336">
        <w:rPr>
          <w:sz w:val="24"/>
          <w:szCs w:val="24"/>
        </w:rPr>
        <w:tab/>
        <w:t>NOT NULL,</w:t>
      </w:r>
    </w:p>
    <w:p w:rsidR="002650C3" w:rsidRPr="006F1336" w:rsidRDefault="002650C3" w:rsidP="002650C3">
      <w:pPr>
        <w:spacing w:before="120" w:after="120" w:line="312" w:lineRule="auto"/>
        <w:ind w:left="720"/>
        <w:jc w:val="both"/>
        <w:rPr>
          <w:sz w:val="24"/>
          <w:szCs w:val="24"/>
        </w:rPr>
      </w:pPr>
      <w:r w:rsidRPr="006F1336">
        <w:rPr>
          <w:sz w:val="24"/>
          <w:szCs w:val="24"/>
        </w:rPr>
        <w:t xml:space="preserve">  HO_KH </w:t>
      </w:r>
      <w:r w:rsidRPr="006F1336">
        <w:rPr>
          <w:sz w:val="24"/>
          <w:szCs w:val="24"/>
        </w:rPr>
        <w:tab/>
      </w:r>
      <w:r w:rsidRPr="006F1336">
        <w:rPr>
          <w:sz w:val="24"/>
          <w:szCs w:val="24"/>
        </w:rPr>
        <w:tab/>
        <w:t>nvarchar (50),</w:t>
      </w:r>
    </w:p>
    <w:p w:rsidR="002650C3" w:rsidRPr="006F1336" w:rsidRDefault="002650C3" w:rsidP="002650C3">
      <w:pPr>
        <w:spacing w:before="120" w:after="120" w:line="312" w:lineRule="auto"/>
        <w:ind w:left="720"/>
        <w:jc w:val="both"/>
        <w:rPr>
          <w:sz w:val="24"/>
          <w:szCs w:val="24"/>
        </w:rPr>
      </w:pPr>
      <w:r w:rsidRPr="006F1336">
        <w:rPr>
          <w:sz w:val="24"/>
          <w:szCs w:val="24"/>
        </w:rPr>
        <w:t xml:space="preserve">  TEN_KH  </w:t>
      </w:r>
      <w:r w:rsidRPr="006F1336">
        <w:rPr>
          <w:sz w:val="24"/>
          <w:szCs w:val="24"/>
        </w:rPr>
        <w:tab/>
      </w:r>
      <w:r w:rsidRPr="006F1336">
        <w:rPr>
          <w:sz w:val="24"/>
          <w:szCs w:val="24"/>
        </w:rPr>
        <w:tab/>
        <w:t>nvarchar (20),</w:t>
      </w:r>
    </w:p>
    <w:p w:rsidR="002650C3" w:rsidRPr="006F1336" w:rsidRDefault="002650C3" w:rsidP="002650C3">
      <w:pPr>
        <w:spacing w:before="120" w:after="120" w:line="312" w:lineRule="auto"/>
        <w:ind w:left="720"/>
        <w:jc w:val="both"/>
        <w:rPr>
          <w:sz w:val="24"/>
          <w:szCs w:val="24"/>
        </w:rPr>
      </w:pPr>
      <w:r w:rsidRPr="006F1336">
        <w:rPr>
          <w:sz w:val="24"/>
          <w:szCs w:val="24"/>
        </w:rPr>
        <w:t xml:space="preserve">DIEN_THOAI </w:t>
      </w:r>
      <w:r w:rsidRPr="006F1336">
        <w:rPr>
          <w:sz w:val="24"/>
          <w:szCs w:val="24"/>
        </w:rPr>
        <w:tab/>
        <w:t>char (20)</w:t>
      </w:r>
      <w:r>
        <w:rPr>
          <w:sz w:val="24"/>
          <w:szCs w:val="24"/>
        </w:rPr>
        <w:t>,</w:t>
      </w:r>
    </w:p>
    <w:p w:rsidR="002650C3" w:rsidRPr="006F1336" w:rsidRDefault="002650C3" w:rsidP="002650C3">
      <w:pPr>
        <w:spacing w:before="120" w:after="120" w:line="312" w:lineRule="auto"/>
        <w:ind w:left="720"/>
        <w:jc w:val="both"/>
        <w:rPr>
          <w:sz w:val="24"/>
          <w:szCs w:val="24"/>
        </w:rPr>
      </w:pPr>
      <w:r w:rsidRPr="006F1336">
        <w:rPr>
          <w:sz w:val="24"/>
          <w:szCs w:val="24"/>
        </w:rPr>
        <w:t>Constraint MA_KH_PK PRIMARY KEY (MA_KH))</w:t>
      </w:r>
    </w:p>
    <w:p w:rsidR="002650C3" w:rsidRDefault="002650C3" w:rsidP="002650C3">
      <w:pPr>
        <w:spacing w:before="120" w:after="120" w:line="312" w:lineRule="auto"/>
        <w:ind w:left="720"/>
        <w:jc w:val="both"/>
        <w:rPr>
          <w:sz w:val="24"/>
          <w:szCs w:val="24"/>
        </w:rPr>
      </w:pPr>
      <w:r w:rsidRPr="006F1336">
        <w:rPr>
          <w:sz w:val="24"/>
          <w:szCs w:val="24"/>
        </w:rPr>
        <w:t>GO.</w:t>
      </w:r>
    </w:p>
    <w:p w:rsidR="002650C3" w:rsidRDefault="002650C3" w:rsidP="002650C3">
      <w:pPr>
        <w:spacing w:before="120" w:after="120" w:line="312" w:lineRule="auto"/>
        <w:ind w:left="720"/>
        <w:jc w:val="both"/>
        <w:rPr>
          <w:sz w:val="24"/>
          <w:szCs w:val="24"/>
        </w:rPr>
      </w:pPr>
      <w:r>
        <w:rPr>
          <w:sz w:val="24"/>
          <w:szCs w:val="24"/>
        </w:rPr>
        <w:t>Hoặc có thể viết câu lệnh như sau:</w:t>
      </w:r>
    </w:p>
    <w:p w:rsidR="002650C3" w:rsidRPr="006F1336" w:rsidRDefault="002650C3" w:rsidP="002650C3">
      <w:pPr>
        <w:spacing w:before="120" w:after="120" w:line="312" w:lineRule="auto"/>
        <w:ind w:left="720"/>
        <w:jc w:val="both"/>
        <w:rPr>
          <w:b/>
          <w:sz w:val="24"/>
          <w:szCs w:val="24"/>
        </w:rPr>
      </w:pPr>
      <w:r w:rsidRPr="006F1336">
        <w:rPr>
          <w:b/>
          <w:sz w:val="24"/>
          <w:szCs w:val="24"/>
        </w:rPr>
        <w:t>CREATE TABLE KHACH _HANG</w:t>
      </w:r>
    </w:p>
    <w:p w:rsidR="002650C3" w:rsidRPr="006F1336" w:rsidRDefault="002650C3" w:rsidP="002650C3">
      <w:pPr>
        <w:spacing w:before="120" w:after="120" w:line="312" w:lineRule="auto"/>
        <w:ind w:left="720"/>
        <w:jc w:val="both"/>
        <w:rPr>
          <w:sz w:val="24"/>
          <w:szCs w:val="24"/>
        </w:rPr>
      </w:pPr>
      <w:r w:rsidRPr="006F1336">
        <w:rPr>
          <w:sz w:val="24"/>
          <w:szCs w:val="24"/>
        </w:rPr>
        <w:t xml:space="preserve">( MA-KH </w:t>
      </w:r>
      <w:r w:rsidRPr="006F1336">
        <w:rPr>
          <w:sz w:val="24"/>
          <w:szCs w:val="24"/>
        </w:rPr>
        <w:tab/>
      </w:r>
      <w:r w:rsidRPr="006F1336">
        <w:rPr>
          <w:sz w:val="24"/>
          <w:szCs w:val="24"/>
        </w:rPr>
        <w:tab/>
        <w:t xml:space="preserve">int </w:t>
      </w:r>
      <w:r w:rsidRPr="006F1336">
        <w:rPr>
          <w:sz w:val="24"/>
          <w:szCs w:val="24"/>
        </w:rPr>
        <w:tab/>
        <w:t>NOT NULL</w:t>
      </w:r>
      <w:r>
        <w:rPr>
          <w:sz w:val="24"/>
          <w:szCs w:val="24"/>
        </w:rPr>
        <w:t xml:space="preserve"> primary key</w:t>
      </w:r>
      <w:r w:rsidRPr="006F1336">
        <w:rPr>
          <w:sz w:val="24"/>
          <w:szCs w:val="24"/>
        </w:rPr>
        <w:t>,</w:t>
      </w:r>
    </w:p>
    <w:p w:rsidR="002650C3" w:rsidRPr="006F1336" w:rsidRDefault="002650C3" w:rsidP="002650C3">
      <w:pPr>
        <w:spacing w:before="120" w:after="120" w:line="312" w:lineRule="auto"/>
        <w:ind w:left="720"/>
        <w:jc w:val="both"/>
        <w:rPr>
          <w:sz w:val="24"/>
          <w:szCs w:val="24"/>
        </w:rPr>
      </w:pPr>
      <w:r w:rsidRPr="006F1336">
        <w:rPr>
          <w:sz w:val="24"/>
          <w:szCs w:val="24"/>
        </w:rPr>
        <w:t xml:space="preserve">  HO_KH </w:t>
      </w:r>
      <w:r w:rsidRPr="006F1336">
        <w:rPr>
          <w:sz w:val="24"/>
          <w:szCs w:val="24"/>
        </w:rPr>
        <w:tab/>
      </w:r>
      <w:r w:rsidRPr="006F1336">
        <w:rPr>
          <w:sz w:val="24"/>
          <w:szCs w:val="24"/>
        </w:rPr>
        <w:tab/>
        <w:t>nvarchar (50),</w:t>
      </w:r>
    </w:p>
    <w:p w:rsidR="002650C3" w:rsidRPr="006F1336" w:rsidRDefault="002650C3" w:rsidP="002650C3">
      <w:pPr>
        <w:spacing w:before="120" w:after="120" w:line="312" w:lineRule="auto"/>
        <w:ind w:left="720"/>
        <w:jc w:val="both"/>
        <w:rPr>
          <w:sz w:val="24"/>
          <w:szCs w:val="24"/>
        </w:rPr>
      </w:pPr>
      <w:r w:rsidRPr="006F1336">
        <w:rPr>
          <w:sz w:val="24"/>
          <w:szCs w:val="24"/>
        </w:rPr>
        <w:lastRenderedPageBreak/>
        <w:t xml:space="preserve">  TEN_KH  </w:t>
      </w:r>
      <w:r w:rsidRPr="006F1336">
        <w:rPr>
          <w:sz w:val="24"/>
          <w:szCs w:val="24"/>
        </w:rPr>
        <w:tab/>
      </w:r>
      <w:r w:rsidRPr="006F1336">
        <w:rPr>
          <w:sz w:val="24"/>
          <w:szCs w:val="24"/>
        </w:rPr>
        <w:tab/>
        <w:t>nvarchar (20),</w:t>
      </w:r>
    </w:p>
    <w:p w:rsidR="002650C3" w:rsidRPr="006F1336" w:rsidRDefault="002650C3" w:rsidP="002650C3">
      <w:pPr>
        <w:spacing w:before="120" w:after="120" w:line="312" w:lineRule="auto"/>
        <w:ind w:left="720"/>
        <w:jc w:val="both"/>
        <w:rPr>
          <w:sz w:val="24"/>
          <w:szCs w:val="24"/>
        </w:rPr>
      </w:pPr>
      <w:r w:rsidRPr="006F1336">
        <w:rPr>
          <w:sz w:val="24"/>
          <w:szCs w:val="24"/>
        </w:rPr>
        <w:t xml:space="preserve">DIEN_THOAI </w:t>
      </w:r>
      <w:r w:rsidRPr="006F1336">
        <w:rPr>
          <w:sz w:val="24"/>
          <w:szCs w:val="24"/>
        </w:rPr>
        <w:tab/>
        <w:t>char (20)</w:t>
      </w:r>
    </w:p>
    <w:p w:rsidR="002650C3" w:rsidRPr="006F1336" w:rsidRDefault="002650C3" w:rsidP="002650C3">
      <w:pPr>
        <w:spacing w:before="120" w:after="120" w:line="312" w:lineRule="auto"/>
        <w:ind w:left="720"/>
        <w:jc w:val="both"/>
        <w:rPr>
          <w:i/>
          <w:sz w:val="24"/>
          <w:szCs w:val="24"/>
        </w:rPr>
      </w:pPr>
      <w:r w:rsidRPr="006F1336">
        <w:rPr>
          <w:b/>
          <w:sz w:val="24"/>
          <w:szCs w:val="24"/>
        </w:rPr>
        <w:t>Chú ý</w:t>
      </w:r>
      <w:r w:rsidRPr="006F1336">
        <w:rPr>
          <w:sz w:val="24"/>
          <w:szCs w:val="24"/>
        </w:rPr>
        <w:t xml:space="preserve">: </w:t>
      </w:r>
      <w:r w:rsidRPr="006F1336">
        <w:rPr>
          <w:i/>
          <w:sz w:val="24"/>
          <w:szCs w:val="24"/>
        </w:rPr>
        <w:t xml:space="preserve">bắt đầu mỗi phát biểu T_SQL có thể thêm dòng </w:t>
      </w:r>
      <w:r>
        <w:rPr>
          <w:i/>
          <w:sz w:val="24"/>
          <w:szCs w:val="24"/>
        </w:rPr>
        <w:t>để chọn CSDL</w:t>
      </w:r>
    </w:p>
    <w:p w:rsidR="002650C3" w:rsidRPr="006F1336" w:rsidRDefault="002650C3" w:rsidP="002650C3">
      <w:pPr>
        <w:spacing w:before="120" w:after="120" w:line="312" w:lineRule="auto"/>
        <w:ind w:left="720"/>
        <w:jc w:val="both"/>
        <w:rPr>
          <w:i/>
          <w:sz w:val="24"/>
          <w:szCs w:val="24"/>
        </w:rPr>
      </w:pPr>
      <w:r w:rsidRPr="006F1336">
        <w:rPr>
          <w:i/>
          <w:sz w:val="24"/>
          <w:szCs w:val="24"/>
        </w:rPr>
        <w:t>USE &lt; CSDL _Name&gt;</w:t>
      </w:r>
    </w:p>
    <w:p w:rsidR="002650C3" w:rsidRPr="006F1336" w:rsidRDefault="002650C3" w:rsidP="002650C3">
      <w:pPr>
        <w:spacing w:before="120" w:after="120" w:line="312" w:lineRule="auto"/>
        <w:ind w:left="720"/>
        <w:jc w:val="both"/>
        <w:rPr>
          <w:i/>
          <w:sz w:val="24"/>
          <w:szCs w:val="24"/>
        </w:rPr>
      </w:pPr>
      <w:r w:rsidRPr="006F1336">
        <w:rPr>
          <w:i/>
          <w:sz w:val="24"/>
          <w:szCs w:val="24"/>
        </w:rPr>
        <w:t>GO</w:t>
      </w:r>
    </w:p>
    <w:p w:rsidR="002650C3" w:rsidRDefault="002650C3" w:rsidP="002650C3">
      <w:pPr>
        <w:spacing w:before="120" w:after="120" w:line="312" w:lineRule="auto"/>
        <w:jc w:val="both"/>
        <w:rPr>
          <w:b/>
          <w:sz w:val="24"/>
          <w:szCs w:val="24"/>
        </w:rPr>
      </w:pPr>
      <w:r>
        <w:rPr>
          <w:b/>
          <w:sz w:val="24"/>
          <w:szCs w:val="24"/>
        </w:rPr>
        <w:t>d) FOREIGN KEY – khoá ngoại</w:t>
      </w:r>
    </w:p>
    <w:p w:rsidR="002650C3" w:rsidRDefault="002650C3" w:rsidP="002650C3">
      <w:pPr>
        <w:spacing w:before="120" w:after="120" w:line="312" w:lineRule="auto"/>
        <w:jc w:val="both"/>
        <w:rPr>
          <w:sz w:val="24"/>
          <w:szCs w:val="24"/>
        </w:rPr>
      </w:pPr>
      <w:r>
        <w:rPr>
          <w:sz w:val="24"/>
          <w:szCs w:val="24"/>
        </w:rPr>
        <w:t>Chỉ ra mối liên hệ ràng buộc tham chiếu giữa bảng này với bảng khác.</w:t>
      </w:r>
    </w:p>
    <w:p w:rsidR="002650C3" w:rsidRDefault="002650C3" w:rsidP="002650C3">
      <w:pPr>
        <w:spacing w:before="120" w:after="120" w:line="312" w:lineRule="auto"/>
        <w:ind w:firstLine="720"/>
        <w:jc w:val="both"/>
        <w:rPr>
          <w:sz w:val="24"/>
          <w:szCs w:val="24"/>
        </w:rPr>
      </w:pPr>
      <w:r>
        <w:rPr>
          <w:sz w:val="24"/>
          <w:szCs w:val="24"/>
        </w:rPr>
        <w:t>Từ khoá ON DELETE CASCADE được chỉ định trong dạng khoá này để khi dữ liệu cho bị xóa thì dữ liệu con cũng tự động vị xoá theo.</w:t>
      </w:r>
    </w:p>
    <w:p w:rsidR="002650C3" w:rsidRPr="002A701A" w:rsidRDefault="002650C3" w:rsidP="002650C3">
      <w:pPr>
        <w:spacing w:before="120" w:after="120" w:line="312" w:lineRule="auto"/>
        <w:ind w:firstLine="720"/>
        <w:jc w:val="both"/>
        <w:rPr>
          <w:b/>
          <w:sz w:val="24"/>
          <w:szCs w:val="24"/>
        </w:rPr>
      </w:pPr>
      <w:r w:rsidRPr="002A701A">
        <w:rPr>
          <w:b/>
          <w:sz w:val="24"/>
          <w:szCs w:val="24"/>
        </w:rPr>
        <w:t>Cú pháp:</w:t>
      </w:r>
    </w:p>
    <w:p w:rsidR="002650C3" w:rsidRPr="00F338D5" w:rsidRDefault="002650C3" w:rsidP="002650C3">
      <w:pPr>
        <w:autoSpaceDE w:val="0"/>
        <w:autoSpaceDN w:val="0"/>
        <w:adjustRightInd w:val="0"/>
        <w:spacing w:line="312" w:lineRule="auto"/>
        <w:rPr>
          <w:i/>
          <w:sz w:val="24"/>
          <w:szCs w:val="24"/>
        </w:rPr>
      </w:pPr>
      <w:r w:rsidRPr="00F338D5">
        <w:rPr>
          <w:i/>
          <w:sz w:val="24"/>
          <w:szCs w:val="24"/>
        </w:rPr>
        <w:t>[CONSTRAINT constraint_name ]</w:t>
      </w:r>
    </w:p>
    <w:p w:rsidR="002650C3" w:rsidRPr="00F338D5" w:rsidRDefault="002650C3" w:rsidP="002650C3">
      <w:pPr>
        <w:autoSpaceDE w:val="0"/>
        <w:autoSpaceDN w:val="0"/>
        <w:adjustRightInd w:val="0"/>
        <w:spacing w:line="312" w:lineRule="auto"/>
        <w:rPr>
          <w:i/>
          <w:sz w:val="24"/>
          <w:szCs w:val="24"/>
        </w:rPr>
      </w:pPr>
      <w:r w:rsidRPr="00F338D5">
        <w:rPr>
          <w:i/>
          <w:sz w:val="24"/>
          <w:szCs w:val="24"/>
        </w:rPr>
        <w:t>[FOREIGN KEY (colname [,colname2 [...,colname16]])]</w:t>
      </w:r>
    </w:p>
    <w:p w:rsidR="002650C3" w:rsidRPr="00F338D5" w:rsidRDefault="002650C3" w:rsidP="002650C3">
      <w:pPr>
        <w:autoSpaceDE w:val="0"/>
        <w:autoSpaceDN w:val="0"/>
        <w:adjustRightInd w:val="0"/>
        <w:spacing w:line="312" w:lineRule="auto"/>
        <w:rPr>
          <w:i/>
          <w:sz w:val="24"/>
          <w:szCs w:val="24"/>
        </w:rPr>
      </w:pPr>
      <w:r w:rsidRPr="00F338D5">
        <w:rPr>
          <w:i/>
          <w:sz w:val="24"/>
          <w:szCs w:val="24"/>
        </w:rPr>
        <w:t>REFERENCES reference_table</w:t>
      </w:r>
      <w:r>
        <w:rPr>
          <w:i/>
          <w:sz w:val="24"/>
          <w:szCs w:val="24"/>
        </w:rPr>
        <w:t xml:space="preserve"> </w:t>
      </w:r>
      <w:r w:rsidRPr="00F338D5">
        <w:rPr>
          <w:i/>
          <w:sz w:val="24"/>
          <w:szCs w:val="24"/>
        </w:rPr>
        <w:t>[(ref_colname[,ref_colname2[...,ref_colname 16]])]</w:t>
      </w:r>
    </w:p>
    <w:p w:rsidR="002650C3" w:rsidRDefault="002650C3" w:rsidP="002650C3">
      <w:pPr>
        <w:autoSpaceDE w:val="0"/>
        <w:autoSpaceDN w:val="0"/>
        <w:adjustRightInd w:val="0"/>
        <w:spacing w:line="312" w:lineRule="auto"/>
        <w:jc w:val="both"/>
        <w:rPr>
          <w:sz w:val="24"/>
          <w:szCs w:val="24"/>
        </w:rPr>
      </w:pPr>
      <w:r w:rsidRPr="00E95FBA">
        <w:rPr>
          <w:b/>
          <w:bCs/>
          <w:sz w:val="24"/>
          <w:szCs w:val="24"/>
        </w:rPr>
        <w:t>Ví dụ</w:t>
      </w:r>
      <w:r>
        <w:rPr>
          <w:b/>
          <w:bCs/>
          <w:sz w:val="24"/>
          <w:szCs w:val="24"/>
        </w:rPr>
        <w:t xml:space="preserve"> 5</w:t>
      </w:r>
      <w:r w:rsidRPr="00E95FBA">
        <w:rPr>
          <w:b/>
          <w:bCs/>
          <w:sz w:val="24"/>
          <w:szCs w:val="24"/>
        </w:rPr>
        <w:t xml:space="preserve">: </w:t>
      </w:r>
      <w:r w:rsidRPr="00E95FBA">
        <w:rPr>
          <w:sz w:val="24"/>
          <w:szCs w:val="24"/>
        </w:rPr>
        <w:t>Hai bảng DONVI và bảng NHANVIEN có mối quan hệ cha – con</w:t>
      </w:r>
      <w:r>
        <w:rPr>
          <w:sz w:val="24"/>
          <w:szCs w:val="24"/>
        </w:rPr>
        <w:t xml:space="preserve"> </w:t>
      </w:r>
      <w:r w:rsidRPr="00E95FBA">
        <w:rPr>
          <w:sz w:val="24"/>
          <w:szCs w:val="24"/>
        </w:rPr>
        <w:t>(1_N). Thuộc tính MaDV trong bảng NHANVIEN(bảng con) là khoá ngoại, được</w:t>
      </w:r>
      <w:r>
        <w:rPr>
          <w:sz w:val="24"/>
          <w:szCs w:val="24"/>
        </w:rPr>
        <w:t xml:space="preserve"> </w:t>
      </w:r>
      <w:r w:rsidRPr="00E95FBA">
        <w:rPr>
          <w:sz w:val="24"/>
          <w:szCs w:val="24"/>
        </w:rPr>
        <w:t>tham chiếu từ thuộc tính MaDV của bảng DONVI(bảng cha)</w:t>
      </w:r>
      <w:r>
        <w:rPr>
          <w:sz w:val="24"/>
          <w:szCs w:val="24"/>
        </w:rPr>
        <w:t>.</w:t>
      </w:r>
    </w:p>
    <w:p w:rsidR="002650C3" w:rsidRDefault="002650C3" w:rsidP="002650C3">
      <w:pPr>
        <w:autoSpaceDE w:val="0"/>
        <w:autoSpaceDN w:val="0"/>
        <w:adjustRightInd w:val="0"/>
        <w:spacing w:line="312" w:lineRule="auto"/>
        <w:jc w:val="both"/>
        <w:rPr>
          <w:sz w:val="24"/>
          <w:szCs w:val="24"/>
        </w:rPr>
      </w:pPr>
      <w:r>
        <w:rPr>
          <w:sz w:val="24"/>
          <w:szCs w:val="24"/>
        </w:rPr>
        <w:t>Tạo 2 bảng như sau:</w:t>
      </w:r>
    </w:p>
    <w:p w:rsidR="002650C3" w:rsidRPr="00E95FBA" w:rsidRDefault="002650C3" w:rsidP="002650C3">
      <w:pPr>
        <w:autoSpaceDE w:val="0"/>
        <w:autoSpaceDN w:val="0"/>
        <w:adjustRightInd w:val="0"/>
        <w:spacing w:line="312" w:lineRule="auto"/>
        <w:jc w:val="both"/>
        <w:rPr>
          <w:b/>
          <w:sz w:val="24"/>
          <w:szCs w:val="24"/>
        </w:rPr>
      </w:pPr>
      <w:r w:rsidRPr="00E95FBA">
        <w:rPr>
          <w:b/>
          <w:sz w:val="24"/>
          <w:szCs w:val="24"/>
        </w:rPr>
        <w:t>CREATE TABLE DONVI</w:t>
      </w:r>
    </w:p>
    <w:p w:rsidR="002650C3" w:rsidRPr="00E95FBA" w:rsidRDefault="002650C3" w:rsidP="002650C3">
      <w:pPr>
        <w:autoSpaceDE w:val="0"/>
        <w:autoSpaceDN w:val="0"/>
        <w:adjustRightInd w:val="0"/>
        <w:spacing w:line="312" w:lineRule="auto"/>
        <w:jc w:val="both"/>
        <w:rPr>
          <w:sz w:val="24"/>
          <w:szCs w:val="24"/>
        </w:rPr>
      </w:pPr>
      <w:r w:rsidRPr="00E95FBA">
        <w:rPr>
          <w:sz w:val="24"/>
          <w:szCs w:val="24"/>
        </w:rPr>
        <w:t>(</w:t>
      </w:r>
      <w:r>
        <w:rPr>
          <w:sz w:val="24"/>
          <w:szCs w:val="24"/>
        </w:rPr>
        <w:t xml:space="preserve"> </w:t>
      </w:r>
      <w:r w:rsidRPr="00E95FBA">
        <w:rPr>
          <w:sz w:val="24"/>
          <w:szCs w:val="24"/>
        </w:rPr>
        <w:t>MaDV char(2) primary key,</w:t>
      </w:r>
    </w:p>
    <w:p w:rsidR="002650C3" w:rsidRPr="00E95FBA" w:rsidRDefault="002650C3" w:rsidP="002650C3">
      <w:pPr>
        <w:autoSpaceDE w:val="0"/>
        <w:autoSpaceDN w:val="0"/>
        <w:adjustRightInd w:val="0"/>
        <w:spacing w:line="312" w:lineRule="auto"/>
        <w:jc w:val="both"/>
        <w:rPr>
          <w:sz w:val="24"/>
          <w:szCs w:val="24"/>
        </w:rPr>
      </w:pPr>
      <w:r w:rsidRPr="00E95FBA">
        <w:rPr>
          <w:sz w:val="24"/>
          <w:szCs w:val="24"/>
        </w:rPr>
        <w:t>TenDV char(20) not null</w:t>
      </w:r>
      <w:r>
        <w:rPr>
          <w:sz w:val="24"/>
          <w:szCs w:val="24"/>
        </w:rPr>
        <w:t xml:space="preserve"> </w:t>
      </w:r>
      <w:r w:rsidRPr="00E95FBA">
        <w:rPr>
          <w:sz w:val="24"/>
          <w:szCs w:val="24"/>
        </w:rPr>
        <w:t>)</w:t>
      </w:r>
    </w:p>
    <w:p w:rsidR="002650C3" w:rsidRPr="00E95FBA" w:rsidRDefault="002650C3" w:rsidP="002650C3">
      <w:pPr>
        <w:autoSpaceDE w:val="0"/>
        <w:autoSpaceDN w:val="0"/>
        <w:adjustRightInd w:val="0"/>
        <w:spacing w:line="312" w:lineRule="auto"/>
        <w:jc w:val="both"/>
        <w:rPr>
          <w:b/>
          <w:sz w:val="24"/>
          <w:szCs w:val="24"/>
        </w:rPr>
      </w:pPr>
      <w:r w:rsidRPr="00E95FBA">
        <w:rPr>
          <w:b/>
          <w:sz w:val="24"/>
          <w:szCs w:val="24"/>
        </w:rPr>
        <w:t>CREATE TABLE NHANVIEN</w:t>
      </w:r>
    </w:p>
    <w:p w:rsidR="002650C3" w:rsidRPr="00E95FBA" w:rsidRDefault="002650C3" w:rsidP="002650C3">
      <w:pPr>
        <w:autoSpaceDE w:val="0"/>
        <w:autoSpaceDN w:val="0"/>
        <w:adjustRightInd w:val="0"/>
        <w:spacing w:line="312" w:lineRule="auto"/>
        <w:jc w:val="both"/>
        <w:rPr>
          <w:sz w:val="24"/>
          <w:szCs w:val="24"/>
        </w:rPr>
      </w:pPr>
      <w:r w:rsidRPr="00E95FBA">
        <w:rPr>
          <w:sz w:val="24"/>
          <w:szCs w:val="24"/>
        </w:rPr>
        <w:t>(</w:t>
      </w:r>
      <w:r>
        <w:rPr>
          <w:sz w:val="24"/>
          <w:szCs w:val="24"/>
        </w:rPr>
        <w:t xml:space="preserve"> </w:t>
      </w:r>
      <w:r w:rsidRPr="00E95FBA">
        <w:rPr>
          <w:sz w:val="24"/>
          <w:szCs w:val="24"/>
        </w:rPr>
        <w:t>MaNV char(10) primary key,</w:t>
      </w:r>
    </w:p>
    <w:p w:rsidR="002650C3" w:rsidRPr="00E95FBA" w:rsidRDefault="002650C3" w:rsidP="002650C3">
      <w:pPr>
        <w:autoSpaceDE w:val="0"/>
        <w:autoSpaceDN w:val="0"/>
        <w:adjustRightInd w:val="0"/>
        <w:spacing w:line="312" w:lineRule="auto"/>
        <w:jc w:val="both"/>
        <w:rPr>
          <w:sz w:val="24"/>
          <w:szCs w:val="24"/>
        </w:rPr>
      </w:pPr>
      <w:r w:rsidRPr="00E95FBA">
        <w:rPr>
          <w:sz w:val="24"/>
          <w:szCs w:val="24"/>
        </w:rPr>
        <w:t>TenNV char(30) not null,</w:t>
      </w:r>
    </w:p>
    <w:p w:rsidR="002650C3" w:rsidRPr="00E95FBA" w:rsidRDefault="002650C3" w:rsidP="002650C3">
      <w:pPr>
        <w:autoSpaceDE w:val="0"/>
        <w:autoSpaceDN w:val="0"/>
        <w:adjustRightInd w:val="0"/>
        <w:spacing w:line="312" w:lineRule="auto"/>
        <w:jc w:val="both"/>
        <w:rPr>
          <w:sz w:val="24"/>
          <w:szCs w:val="24"/>
        </w:rPr>
      </w:pPr>
      <w:r w:rsidRPr="00E95FBA">
        <w:rPr>
          <w:sz w:val="24"/>
          <w:szCs w:val="24"/>
        </w:rPr>
        <w:t>Diachi char(50),</w:t>
      </w:r>
    </w:p>
    <w:p w:rsidR="002650C3" w:rsidRPr="00E95FBA" w:rsidRDefault="002650C3" w:rsidP="002650C3">
      <w:pPr>
        <w:autoSpaceDE w:val="0"/>
        <w:autoSpaceDN w:val="0"/>
        <w:adjustRightInd w:val="0"/>
        <w:spacing w:line="312" w:lineRule="auto"/>
        <w:jc w:val="both"/>
        <w:rPr>
          <w:sz w:val="24"/>
          <w:szCs w:val="24"/>
        </w:rPr>
      </w:pPr>
      <w:r w:rsidRPr="00E95FBA">
        <w:rPr>
          <w:sz w:val="24"/>
          <w:szCs w:val="24"/>
        </w:rPr>
        <w:t>madv char(2)</w:t>
      </w:r>
    </w:p>
    <w:p w:rsidR="002650C3" w:rsidRPr="00E95FBA" w:rsidRDefault="002650C3" w:rsidP="002650C3">
      <w:pPr>
        <w:autoSpaceDE w:val="0"/>
        <w:autoSpaceDN w:val="0"/>
        <w:adjustRightInd w:val="0"/>
        <w:spacing w:line="312" w:lineRule="auto"/>
        <w:jc w:val="both"/>
        <w:rPr>
          <w:sz w:val="24"/>
          <w:szCs w:val="24"/>
        </w:rPr>
      </w:pPr>
      <w:r w:rsidRPr="00E95FBA">
        <w:rPr>
          <w:sz w:val="24"/>
          <w:szCs w:val="24"/>
        </w:rPr>
        <w:t>CONSTRAINT k_n_madv FOREIGN KEY(madv) REFERENCES</w:t>
      </w:r>
    </w:p>
    <w:p w:rsidR="002650C3" w:rsidRPr="00E95FBA" w:rsidRDefault="002650C3" w:rsidP="002650C3">
      <w:pPr>
        <w:autoSpaceDE w:val="0"/>
        <w:autoSpaceDN w:val="0"/>
        <w:adjustRightInd w:val="0"/>
        <w:spacing w:line="312" w:lineRule="auto"/>
        <w:jc w:val="both"/>
        <w:rPr>
          <w:b/>
          <w:sz w:val="24"/>
          <w:szCs w:val="24"/>
        </w:rPr>
      </w:pPr>
      <w:r w:rsidRPr="00E95FBA">
        <w:rPr>
          <w:sz w:val="24"/>
          <w:szCs w:val="24"/>
        </w:rPr>
        <w:t>DONVI(MaDV)</w:t>
      </w:r>
      <w:r>
        <w:rPr>
          <w:sz w:val="24"/>
          <w:szCs w:val="24"/>
        </w:rPr>
        <w:t xml:space="preserve"> </w:t>
      </w:r>
      <w:r w:rsidRPr="00E95FBA">
        <w:rPr>
          <w:sz w:val="24"/>
          <w:szCs w:val="24"/>
        </w:rPr>
        <w:t>)</w:t>
      </w:r>
    </w:p>
    <w:p w:rsidR="002650C3" w:rsidRPr="00D56B21" w:rsidRDefault="002650C3" w:rsidP="002650C3">
      <w:pPr>
        <w:autoSpaceDE w:val="0"/>
        <w:autoSpaceDN w:val="0"/>
        <w:adjustRightInd w:val="0"/>
        <w:spacing w:line="312" w:lineRule="auto"/>
        <w:jc w:val="both"/>
        <w:rPr>
          <w:b/>
          <w:bCs/>
          <w:sz w:val="24"/>
          <w:szCs w:val="24"/>
        </w:rPr>
      </w:pPr>
      <w:r>
        <w:rPr>
          <w:b/>
          <w:bCs/>
          <w:sz w:val="24"/>
          <w:szCs w:val="24"/>
        </w:rPr>
        <w:t xml:space="preserve">e) </w:t>
      </w:r>
      <w:r w:rsidRPr="00D56B21">
        <w:rPr>
          <w:b/>
          <w:bCs/>
          <w:sz w:val="24"/>
          <w:szCs w:val="24"/>
        </w:rPr>
        <w:t>CHECK- Ràng buộc kiểm tra giá trị</w:t>
      </w:r>
    </w:p>
    <w:p w:rsidR="002650C3" w:rsidRPr="00D56B21" w:rsidRDefault="002650C3" w:rsidP="002650C3">
      <w:pPr>
        <w:autoSpaceDE w:val="0"/>
        <w:autoSpaceDN w:val="0"/>
        <w:adjustRightInd w:val="0"/>
        <w:spacing w:line="312" w:lineRule="auto"/>
        <w:ind w:firstLine="720"/>
        <w:jc w:val="both"/>
        <w:rPr>
          <w:sz w:val="24"/>
          <w:szCs w:val="24"/>
        </w:rPr>
      </w:pPr>
      <w:r w:rsidRPr="00D56B21">
        <w:rPr>
          <w:sz w:val="24"/>
          <w:szCs w:val="24"/>
        </w:rPr>
        <w:t>Ràng buộc CHECK được sử dụng để yêu cầu các giá trị trong cột, hoặc</w:t>
      </w:r>
      <w:r>
        <w:rPr>
          <w:sz w:val="24"/>
          <w:szCs w:val="24"/>
        </w:rPr>
        <w:t xml:space="preserve"> </w:t>
      </w:r>
      <w:r w:rsidRPr="00D56B21">
        <w:rPr>
          <w:sz w:val="24"/>
          <w:szCs w:val="24"/>
        </w:rPr>
        <w:t>khuôn dạng dữ liệu trong cột phải theo một quy tắc nào đó. Trên một cột có thể có</w:t>
      </w:r>
      <w:r>
        <w:rPr>
          <w:sz w:val="24"/>
          <w:szCs w:val="24"/>
        </w:rPr>
        <w:t xml:space="preserve"> </w:t>
      </w:r>
      <w:r w:rsidRPr="00D56B21">
        <w:rPr>
          <w:sz w:val="24"/>
          <w:szCs w:val="24"/>
        </w:rPr>
        <w:t>nhiều ràng buộc này. Để khai báo một rang buộc CHECK cho một cột nào đó ta</w:t>
      </w:r>
      <w:r>
        <w:rPr>
          <w:sz w:val="24"/>
          <w:szCs w:val="24"/>
        </w:rPr>
        <w:t xml:space="preserve"> </w:t>
      </w:r>
      <w:r w:rsidRPr="00D56B21">
        <w:rPr>
          <w:sz w:val="24"/>
          <w:szCs w:val="24"/>
        </w:rPr>
        <w:t>dùng cú pháp sau.</w:t>
      </w:r>
    </w:p>
    <w:p w:rsidR="002650C3" w:rsidRPr="00D56B21" w:rsidRDefault="002650C3" w:rsidP="002650C3">
      <w:pPr>
        <w:autoSpaceDE w:val="0"/>
        <w:autoSpaceDN w:val="0"/>
        <w:adjustRightInd w:val="0"/>
        <w:spacing w:line="312" w:lineRule="auto"/>
        <w:jc w:val="both"/>
        <w:rPr>
          <w:b/>
          <w:bCs/>
          <w:sz w:val="24"/>
          <w:szCs w:val="24"/>
        </w:rPr>
      </w:pPr>
      <w:r w:rsidRPr="00D56B21">
        <w:rPr>
          <w:b/>
          <w:bCs/>
          <w:sz w:val="24"/>
          <w:szCs w:val="24"/>
        </w:rPr>
        <w:t>Cú pháp:</w:t>
      </w:r>
    </w:p>
    <w:p w:rsidR="002650C3" w:rsidRPr="00D56B21" w:rsidRDefault="002650C3" w:rsidP="002650C3">
      <w:pPr>
        <w:autoSpaceDE w:val="0"/>
        <w:autoSpaceDN w:val="0"/>
        <w:adjustRightInd w:val="0"/>
        <w:spacing w:line="312" w:lineRule="auto"/>
        <w:jc w:val="both"/>
        <w:rPr>
          <w:i/>
          <w:sz w:val="24"/>
          <w:szCs w:val="24"/>
        </w:rPr>
      </w:pPr>
      <w:r w:rsidRPr="00D56B21">
        <w:rPr>
          <w:i/>
          <w:sz w:val="24"/>
          <w:szCs w:val="24"/>
        </w:rPr>
        <w:t>[CONSTRAINT constraint_name]</w:t>
      </w:r>
    </w:p>
    <w:p w:rsidR="002650C3" w:rsidRPr="00D56B21" w:rsidRDefault="002650C3" w:rsidP="002650C3">
      <w:pPr>
        <w:autoSpaceDE w:val="0"/>
        <w:autoSpaceDN w:val="0"/>
        <w:adjustRightInd w:val="0"/>
        <w:spacing w:line="312" w:lineRule="auto"/>
        <w:jc w:val="both"/>
        <w:rPr>
          <w:i/>
          <w:sz w:val="24"/>
          <w:szCs w:val="24"/>
        </w:rPr>
      </w:pPr>
      <w:r w:rsidRPr="00D56B21">
        <w:rPr>
          <w:i/>
          <w:sz w:val="24"/>
          <w:szCs w:val="24"/>
        </w:rPr>
        <w:t>CHECK (expression)</w:t>
      </w:r>
    </w:p>
    <w:p w:rsidR="002650C3" w:rsidRPr="00D56B21" w:rsidRDefault="002650C3" w:rsidP="002650C3">
      <w:pPr>
        <w:autoSpaceDE w:val="0"/>
        <w:autoSpaceDN w:val="0"/>
        <w:adjustRightInd w:val="0"/>
        <w:spacing w:line="312" w:lineRule="auto"/>
        <w:ind w:firstLine="720"/>
        <w:jc w:val="both"/>
        <w:rPr>
          <w:sz w:val="24"/>
          <w:szCs w:val="24"/>
        </w:rPr>
      </w:pPr>
      <w:r w:rsidRPr="00D56B21">
        <w:rPr>
          <w:sz w:val="24"/>
          <w:szCs w:val="24"/>
        </w:rPr>
        <w:lastRenderedPageBreak/>
        <w:t>Trong đó, expression là một biểu thức logic. Sau khi có ràng buộc này, giá</w:t>
      </w:r>
      <w:r>
        <w:rPr>
          <w:sz w:val="24"/>
          <w:szCs w:val="24"/>
        </w:rPr>
        <w:t xml:space="preserve"> </w:t>
      </w:r>
      <w:r w:rsidRPr="00D56B21">
        <w:rPr>
          <w:sz w:val="24"/>
          <w:szCs w:val="24"/>
        </w:rPr>
        <w:t>trị nhập vào cho cột phải thoả mãn điều kiện mới được chấp nhận.</w:t>
      </w:r>
    </w:p>
    <w:p w:rsidR="002650C3" w:rsidRPr="00D56B21" w:rsidRDefault="002650C3" w:rsidP="002650C3">
      <w:pPr>
        <w:autoSpaceDE w:val="0"/>
        <w:autoSpaceDN w:val="0"/>
        <w:adjustRightInd w:val="0"/>
        <w:spacing w:line="312" w:lineRule="auto"/>
        <w:jc w:val="both"/>
        <w:rPr>
          <w:sz w:val="24"/>
          <w:szCs w:val="24"/>
        </w:rPr>
      </w:pPr>
      <w:r w:rsidRPr="00D56B21">
        <w:rPr>
          <w:b/>
          <w:bCs/>
          <w:sz w:val="24"/>
          <w:szCs w:val="24"/>
        </w:rPr>
        <w:t>Ví dụ:</w:t>
      </w:r>
      <w:r>
        <w:rPr>
          <w:b/>
          <w:bCs/>
          <w:sz w:val="24"/>
          <w:szCs w:val="24"/>
        </w:rPr>
        <w:t xml:space="preserve"> </w:t>
      </w:r>
      <w:r w:rsidRPr="00D56B21">
        <w:rPr>
          <w:b/>
          <w:sz w:val="24"/>
          <w:szCs w:val="24"/>
        </w:rPr>
        <w:t>CREATE TABLE NHANVIEN</w:t>
      </w:r>
    </w:p>
    <w:p w:rsidR="002650C3" w:rsidRPr="00D56B21" w:rsidRDefault="002650C3" w:rsidP="002650C3">
      <w:pPr>
        <w:autoSpaceDE w:val="0"/>
        <w:autoSpaceDN w:val="0"/>
        <w:adjustRightInd w:val="0"/>
        <w:spacing w:line="312" w:lineRule="auto"/>
        <w:jc w:val="both"/>
        <w:rPr>
          <w:sz w:val="24"/>
          <w:szCs w:val="24"/>
        </w:rPr>
      </w:pPr>
      <w:r w:rsidRPr="00D56B21">
        <w:rPr>
          <w:sz w:val="24"/>
          <w:szCs w:val="24"/>
        </w:rPr>
        <w:t>(MaNV CHAR(10) NOT NULL PRIMARY KEY,</w:t>
      </w:r>
    </w:p>
    <w:p w:rsidR="002650C3" w:rsidRPr="00D56B21" w:rsidRDefault="002650C3" w:rsidP="002650C3">
      <w:pPr>
        <w:autoSpaceDE w:val="0"/>
        <w:autoSpaceDN w:val="0"/>
        <w:adjustRightInd w:val="0"/>
        <w:spacing w:line="312" w:lineRule="auto"/>
        <w:jc w:val="both"/>
        <w:rPr>
          <w:sz w:val="24"/>
          <w:szCs w:val="24"/>
        </w:rPr>
      </w:pPr>
      <w:r w:rsidRPr="00D56B21">
        <w:rPr>
          <w:sz w:val="24"/>
          <w:szCs w:val="24"/>
        </w:rPr>
        <w:t>TenNV CHAR(30),</w:t>
      </w:r>
    </w:p>
    <w:p w:rsidR="002650C3" w:rsidRPr="00D56B21" w:rsidRDefault="002650C3" w:rsidP="002650C3">
      <w:pPr>
        <w:autoSpaceDE w:val="0"/>
        <w:autoSpaceDN w:val="0"/>
        <w:adjustRightInd w:val="0"/>
        <w:spacing w:line="312" w:lineRule="auto"/>
        <w:jc w:val="both"/>
        <w:rPr>
          <w:sz w:val="24"/>
          <w:szCs w:val="24"/>
        </w:rPr>
      </w:pPr>
      <w:r w:rsidRPr="00D56B21">
        <w:rPr>
          <w:sz w:val="24"/>
          <w:szCs w:val="24"/>
        </w:rPr>
        <w:t>Luong NUMBER(10,2)</w:t>
      </w:r>
    </w:p>
    <w:p w:rsidR="002650C3" w:rsidRPr="00D56B21" w:rsidRDefault="002650C3" w:rsidP="002650C3">
      <w:pPr>
        <w:spacing w:before="120" w:after="120" w:line="312" w:lineRule="auto"/>
        <w:jc w:val="both"/>
        <w:rPr>
          <w:sz w:val="24"/>
          <w:szCs w:val="24"/>
        </w:rPr>
      </w:pPr>
      <w:r w:rsidRPr="00D56B21">
        <w:rPr>
          <w:sz w:val="24"/>
          <w:szCs w:val="24"/>
        </w:rPr>
        <w:t>CONSTRAINT CK_SAL CHECK(SAL&gt;500))</w:t>
      </w:r>
    </w:p>
    <w:p w:rsidR="002650C3" w:rsidRPr="00D56B21" w:rsidRDefault="002650C3" w:rsidP="002650C3">
      <w:pPr>
        <w:autoSpaceDE w:val="0"/>
        <w:autoSpaceDN w:val="0"/>
        <w:adjustRightInd w:val="0"/>
        <w:spacing w:line="312" w:lineRule="auto"/>
        <w:jc w:val="both"/>
        <w:rPr>
          <w:b/>
          <w:bCs/>
          <w:sz w:val="24"/>
          <w:szCs w:val="24"/>
        </w:rPr>
      </w:pPr>
      <w:r>
        <w:rPr>
          <w:b/>
          <w:bCs/>
          <w:sz w:val="24"/>
          <w:szCs w:val="24"/>
        </w:rPr>
        <w:t>f)</w:t>
      </w:r>
      <w:r w:rsidRPr="00D56B21">
        <w:rPr>
          <w:b/>
          <w:bCs/>
          <w:sz w:val="24"/>
          <w:szCs w:val="24"/>
        </w:rPr>
        <w:t xml:space="preserve"> DEFAULT-Mặc định</w:t>
      </w:r>
    </w:p>
    <w:p w:rsidR="002650C3" w:rsidRPr="00D56B21" w:rsidRDefault="002650C3" w:rsidP="002650C3">
      <w:pPr>
        <w:autoSpaceDE w:val="0"/>
        <w:autoSpaceDN w:val="0"/>
        <w:adjustRightInd w:val="0"/>
        <w:spacing w:line="312" w:lineRule="auto"/>
        <w:ind w:firstLine="720"/>
        <w:jc w:val="both"/>
        <w:rPr>
          <w:sz w:val="24"/>
          <w:szCs w:val="24"/>
        </w:rPr>
      </w:pPr>
      <w:r w:rsidRPr="00D56B21">
        <w:rPr>
          <w:sz w:val="24"/>
          <w:szCs w:val="24"/>
        </w:rPr>
        <w:t xml:space="preserve">Ràng buộc </w:t>
      </w:r>
      <w:r w:rsidRPr="00983AD7">
        <w:rPr>
          <w:b/>
          <w:sz w:val="24"/>
          <w:szCs w:val="24"/>
        </w:rPr>
        <w:t>DEFAULT</w:t>
      </w:r>
      <w:r w:rsidRPr="00D56B21">
        <w:rPr>
          <w:sz w:val="24"/>
          <w:szCs w:val="24"/>
        </w:rPr>
        <w:t xml:space="preserve"> được sử dụng để quy định giá trị mặc định cho một</w:t>
      </w:r>
      <w:r>
        <w:rPr>
          <w:sz w:val="24"/>
          <w:szCs w:val="24"/>
        </w:rPr>
        <w:t xml:space="preserve"> </w:t>
      </w:r>
      <w:r w:rsidRPr="00D56B21">
        <w:rPr>
          <w:sz w:val="24"/>
          <w:szCs w:val="24"/>
        </w:rPr>
        <w:t>cột. Giá trị này sẽ tự động gán cho cột nếu người sử dụng không nhập vào khi bổ</w:t>
      </w:r>
      <w:r>
        <w:rPr>
          <w:sz w:val="24"/>
          <w:szCs w:val="24"/>
        </w:rPr>
        <w:t xml:space="preserve"> </w:t>
      </w:r>
      <w:r w:rsidRPr="00D56B21">
        <w:rPr>
          <w:sz w:val="24"/>
          <w:szCs w:val="24"/>
        </w:rPr>
        <w:t>sung bản ghi.</w:t>
      </w:r>
    </w:p>
    <w:p w:rsidR="002650C3" w:rsidRPr="00D56B21" w:rsidRDefault="002650C3" w:rsidP="002650C3">
      <w:pPr>
        <w:spacing w:before="120" w:after="120" w:line="312" w:lineRule="auto"/>
        <w:jc w:val="both"/>
        <w:rPr>
          <w:b/>
          <w:bCs/>
          <w:sz w:val="24"/>
          <w:szCs w:val="24"/>
        </w:rPr>
      </w:pPr>
      <w:r w:rsidRPr="00D56B21">
        <w:rPr>
          <w:b/>
          <w:bCs/>
          <w:sz w:val="24"/>
          <w:szCs w:val="24"/>
        </w:rPr>
        <w:t>Cú pháp:</w:t>
      </w:r>
    </w:p>
    <w:p w:rsidR="002650C3" w:rsidRPr="00D56B21" w:rsidRDefault="002650C3" w:rsidP="002650C3">
      <w:pPr>
        <w:autoSpaceDE w:val="0"/>
        <w:autoSpaceDN w:val="0"/>
        <w:adjustRightInd w:val="0"/>
        <w:spacing w:line="312" w:lineRule="auto"/>
        <w:jc w:val="both"/>
        <w:rPr>
          <w:i/>
          <w:sz w:val="24"/>
          <w:szCs w:val="24"/>
        </w:rPr>
      </w:pPr>
      <w:r w:rsidRPr="00D56B21">
        <w:rPr>
          <w:i/>
          <w:sz w:val="24"/>
          <w:szCs w:val="24"/>
        </w:rPr>
        <w:t>[CONSTRAINT constraint_name]</w:t>
      </w:r>
    </w:p>
    <w:p w:rsidR="002650C3" w:rsidRPr="00D56B21" w:rsidRDefault="002650C3" w:rsidP="002650C3">
      <w:pPr>
        <w:autoSpaceDE w:val="0"/>
        <w:autoSpaceDN w:val="0"/>
        <w:adjustRightInd w:val="0"/>
        <w:spacing w:line="312" w:lineRule="auto"/>
        <w:jc w:val="both"/>
        <w:rPr>
          <w:i/>
          <w:sz w:val="24"/>
          <w:szCs w:val="24"/>
        </w:rPr>
      </w:pPr>
      <w:r>
        <w:rPr>
          <w:i/>
          <w:sz w:val="24"/>
          <w:szCs w:val="24"/>
        </w:rPr>
        <w:t>DEFAULT {const_expression/nonarguments_function/</w:t>
      </w:r>
      <w:r w:rsidRPr="00D56B21">
        <w:rPr>
          <w:i/>
          <w:sz w:val="24"/>
          <w:szCs w:val="24"/>
        </w:rPr>
        <w:t>NULL}</w:t>
      </w:r>
    </w:p>
    <w:p w:rsidR="002650C3" w:rsidRPr="00D56B21" w:rsidRDefault="002650C3" w:rsidP="002650C3">
      <w:pPr>
        <w:autoSpaceDE w:val="0"/>
        <w:autoSpaceDN w:val="0"/>
        <w:adjustRightInd w:val="0"/>
        <w:spacing w:line="312" w:lineRule="auto"/>
        <w:jc w:val="both"/>
        <w:rPr>
          <w:b/>
          <w:bCs/>
          <w:sz w:val="24"/>
          <w:szCs w:val="24"/>
        </w:rPr>
      </w:pPr>
      <w:r w:rsidRPr="00D56B21">
        <w:rPr>
          <w:b/>
          <w:bCs/>
          <w:sz w:val="24"/>
          <w:szCs w:val="24"/>
        </w:rPr>
        <w:t>Ví dụ:</w:t>
      </w:r>
    </w:p>
    <w:p w:rsidR="002650C3" w:rsidRPr="00A27AF6" w:rsidRDefault="002650C3" w:rsidP="002650C3">
      <w:pPr>
        <w:autoSpaceDE w:val="0"/>
        <w:autoSpaceDN w:val="0"/>
        <w:adjustRightInd w:val="0"/>
        <w:spacing w:line="312" w:lineRule="auto"/>
        <w:jc w:val="both"/>
        <w:rPr>
          <w:b/>
          <w:sz w:val="24"/>
          <w:szCs w:val="24"/>
        </w:rPr>
      </w:pPr>
      <w:r w:rsidRPr="00A27AF6">
        <w:rPr>
          <w:b/>
          <w:sz w:val="24"/>
          <w:szCs w:val="24"/>
        </w:rPr>
        <w:t>CREATE TABLE NHANVIEN</w:t>
      </w:r>
    </w:p>
    <w:p w:rsidR="002650C3" w:rsidRPr="00D56B21" w:rsidRDefault="002650C3" w:rsidP="002650C3">
      <w:pPr>
        <w:autoSpaceDE w:val="0"/>
        <w:autoSpaceDN w:val="0"/>
        <w:adjustRightInd w:val="0"/>
        <w:spacing w:line="312" w:lineRule="auto"/>
        <w:jc w:val="both"/>
        <w:rPr>
          <w:sz w:val="24"/>
          <w:szCs w:val="24"/>
        </w:rPr>
      </w:pPr>
      <w:r w:rsidRPr="00D56B21">
        <w:rPr>
          <w:sz w:val="24"/>
          <w:szCs w:val="24"/>
        </w:rPr>
        <w:t>(MaNV char(10) primary key,</w:t>
      </w:r>
    </w:p>
    <w:p w:rsidR="002650C3" w:rsidRPr="00D56B21" w:rsidRDefault="002650C3" w:rsidP="002650C3">
      <w:pPr>
        <w:autoSpaceDE w:val="0"/>
        <w:autoSpaceDN w:val="0"/>
        <w:adjustRightInd w:val="0"/>
        <w:spacing w:line="312" w:lineRule="auto"/>
        <w:jc w:val="both"/>
        <w:rPr>
          <w:sz w:val="24"/>
          <w:szCs w:val="24"/>
        </w:rPr>
      </w:pPr>
      <w:r w:rsidRPr="00D56B21">
        <w:rPr>
          <w:sz w:val="24"/>
          <w:szCs w:val="24"/>
        </w:rPr>
        <w:t>TenNV char(30) not null,</w:t>
      </w:r>
    </w:p>
    <w:p w:rsidR="002650C3" w:rsidRDefault="002650C3" w:rsidP="002650C3">
      <w:pPr>
        <w:spacing w:before="120" w:after="120" w:line="312" w:lineRule="auto"/>
        <w:jc w:val="both"/>
        <w:rPr>
          <w:sz w:val="24"/>
          <w:szCs w:val="24"/>
        </w:rPr>
      </w:pPr>
      <w:r w:rsidRPr="00D56B21">
        <w:rPr>
          <w:sz w:val="24"/>
          <w:szCs w:val="24"/>
        </w:rPr>
        <w:t>Gioitinh</w:t>
      </w:r>
      <w:r>
        <w:rPr>
          <w:sz w:val="24"/>
          <w:szCs w:val="24"/>
        </w:rPr>
        <w:t xml:space="preserve"> char (3) default ‘nam’)</w:t>
      </w:r>
    </w:p>
    <w:p w:rsidR="002650C3" w:rsidRPr="0021337D" w:rsidRDefault="002650C3" w:rsidP="002650C3">
      <w:pPr>
        <w:spacing w:before="120" w:after="120" w:line="312" w:lineRule="auto"/>
        <w:jc w:val="both"/>
        <w:rPr>
          <w:b/>
          <w:sz w:val="24"/>
          <w:szCs w:val="24"/>
        </w:rPr>
      </w:pPr>
      <w:r w:rsidRPr="0021337D">
        <w:rPr>
          <w:b/>
          <w:sz w:val="24"/>
          <w:szCs w:val="24"/>
        </w:rPr>
        <w:t>g) Thuộc tính IDENTITY</w:t>
      </w:r>
    </w:p>
    <w:p w:rsidR="002650C3" w:rsidRDefault="002650C3" w:rsidP="002650C3">
      <w:pPr>
        <w:spacing w:before="120" w:after="120" w:line="312" w:lineRule="auto"/>
        <w:jc w:val="both"/>
        <w:rPr>
          <w:sz w:val="24"/>
          <w:szCs w:val="24"/>
        </w:rPr>
      </w:pPr>
      <w:r>
        <w:rPr>
          <w:sz w:val="24"/>
          <w:szCs w:val="24"/>
        </w:rPr>
        <w:tab/>
        <w:t>Phương pháp thứ 3 để thiết lập ràng buộc thực thể là áp dụng thuộc tính IDENTITY cho một trường. Thuộc tính này có thể được áp dụng cho trường có kiểu dữ liệu decimal, int, smallint, numeric. Nó sinh ra giá trị duy nhất trong bảng.</w:t>
      </w:r>
    </w:p>
    <w:p w:rsidR="002650C3" w:rsidRDefault="002650C3" w:rsidP="002650C3">
      <w:pPr>
        <w:spacing w:before="120" w:after="120" w:line="312" w:lineRule="auto"/>
        <w:jc w:val="both"/>
        <w:rPr>
          <w:sz w:val="24"/>
          <w:szCs w:val="24"/>
        </w:rPr>
      </w:pPr>
      <w:r>
        <w:rPr>
          <w:sz w:val="24"/>
          <w:szCs w:val="24"/>
        </w:rPr>
        <w:tab/>
        <w:t>Theo mặc định, giá trị bắt đầu thiết lập bởi thuộc tính này là 1. Thuộc tính này được thiết lập khi tạo bảng.</w:t>
      </w:r>
    </w:p>
    <w:p w:rsidR="002650C3" w:rsidRPr="0021337D" w:rsidRDefault="002650C3" w:rsidP="002650C3">
      <w:pPr>
        <w:spacing w:before="120" w:after="120" w:line="312" w:lineRule="auto"/>
        <w:jc w:val="both"/>
        <w:rPr>
          <w:b/>
          <w:sz w:val="24"/>
          <w:szCs w:val="24"/>
        </w:rPr>
      </w:pPr>
      <w:r w:rsidRPr="0021337D">
        <w:rPr>
          <w:b/>
          <w:sz w:val="24"/>
          <w:szCs w:val="24"/>
        </w:rPr>
        <w:t>Cú pháp:</w:t>
      </w:r>
    </w:p>
    <w:p w:rsidR="002650C3" w:rsidRPr="0021337D" w:rsidRDefault="002650C3" w:rsidP="002650C3">
      <w:pPr>
        <w:spacing w:before="120" w:after="120" w:line="312" w:lineRule="auto"/>
        <w:jc w:val="both"/>
        <w:rPr>
          <w:b/>
          <w:i/>
          <w:sz w:val="24"/>
          <w:szCs w:val="24"/>
        </w:rPr>
      </w:pPr>
      <w:r w:rsidRPr="0021337D">
        <w:rPr>
          <w:i/>
          <w:sz w:val="24"/>
          <w:szCs w:val="24"/>
        </w:rPr>
        <w:t>Column_name Data type IDENTITY (seed, increment)</w:t>
      </w:r>
    </w:p>
    <w:p w:rsidR="002650C3" w:rsidRDefault="002650C3" w:rsidP="002650C3">
      <w:pPr>
        <w:spacing w:before="120" w:after="120" w:line="312" w:lineRule="auto"/>
        <w:jc w:val="both"/>
        <w:rPr>
          <w:sz w:val="24"/>
          <w:szCs w:val="24"/>
        </w:rPr>
      </w:pPr>
      <w:r>
        <w:rPr>
          <w:sz w:val="24"/>
          <w:szCs w:val="24"/>
        </w:rPr>
        <w:t>Trong đó: Column_name: tên trường được gán thuộc tính Identity.</w:t>
      </w:r>
    </w:p>
    <w:p w:rsidR="002650C3" w:rsidRDefault="002650C3" w:rsidP="002650C3">
      <w:pPr>
        <w:spacing w:before="120" w:after="120" w:line="312" w:lineRule="auto"/>
        <w:jc w:val="both"/>
        <w:rPr>
          <w:sz w:val="24"/>
          <w:szCs w:val="24"/>
        </w:rPr>
      </w:pPr>
      <w:r>
        <w:rPr>
          <w:sz w:val="24"/>
          <w:szCs w:val="24"/>
        </w:rPr>
        <w:tab/>
        <w:t>Seed: giá trị khởi tạo của cột identity</w:t>
      </w:r>
    </w:p>
    <w:p w:rsidR="002650C3" w:rsidRDefault="002650C3" w:rsidP="002650C3">
      <w:pPr>
        <w:spacing w:before="120" w:after="120" w:line="312" w:lineRule="auto"/>
        <w:jc w:val="both"/>
        <w:rPr>
          <w:sz w:val="24"/>
          <w:szCs w:val="24"/>
        </w:rPr>
      </w:pPr>
      <w:r>
        <w:rPr>
          <w:sz w:val="24"/>
          <w:szCs w:val="24"/>
        </w:rPr>
        <w:tab/>
        <w:t>Increment: bước nhảy được sử dụng để sinh ra giá trị tiếp theo cho cột. Nó cũng có thể là số âm</w:t>
      </w:r>
    </w:p>
    <w:p w:rsidR="002650C3" w:rsidRDefault="002650C3" w:rsidP="002650C3">
      <w:pPr>
        <w:spacing w:before="120" w:after="120" w:line="312" w:lineRule="auto"/>
        <w:jc w:val="both"/>
        <w:rPr>
          <w:sz w:val="24"/>
          <w:szCs w:val="24"/>
        </w:rPr>
      </w:pPr>
      <w:r w:rsidRPr="00B73C41">
        <w:rPr>
          <w:b/>
          <w:sz w:val="24"/>
          <w:szCs w:val="24"/>
        </w:rPr>
        <w:t>Ví dụ</w:t>
      </w:r>
      <w:r>
        <w:rPr>
          <w:sz w:val="24"/>
          <w:szCs w:val="24"/>
        </w:rPr>
        <w:t>: để sinh số thứ tự cho trường STT trong bảng học sinh</w:t>
      </w:r>
    </w:p>
    <w:p w:rsidR="002650C3" w:rsidRPr="00B73C41" w:rsidRDefault="002650C3" w:rsidP="002650C3">
      <w:pPr>
        <w:spacing w:before="120" w:after="120" w:line="312" w:lineRule="auto"/>
        <w:jc w:val="both"/>
        <w:rPr>
          <w:b/>
          <w:sz w:val="24"/>
          <w:szCs w:val="24"/>
        </w:rPr>
      </w:pPr>
      <w:r w:rsidRPr="00B73C41">
        <w:rPr>
          <w:b/>
          <w:sz w:val="24"/>
          <w:szCs w:val="24"/>
        </w:rPr>
        <w:t>Create table hocsinh</w:t>
      </w:r>
    </w:p>
    <w:p w:rsidR="002650C3" w:rsidRDefault="002650C3" w:rsidP="002650C3">
      <w:pPr>
        <w:spacing w:before="120" w:after="120" w:line="312" w:lineRule="auto"/>
        <w:jc w:val="both"/>
        <w:rPr>
          <w:sz w:val="24"/>
          <w:szCs w:val="24"/>
        </w:rPr>
      </w:pPr>
      <w:r>
        <w:rPr>
          <w:sz w:val="24"/>
          <w:szCs w:val="24"/>
        </w:rPr>
        <w:lastRenderedPageBreak/>
        <w:t>(tenhs char(20) not null,</w:t>
      </w:r>
    </w:p>
    <w:p w:rsidR="002650C3" w:rsidRDefault="002650C3" w:rsidP="002650C3">
      <w:pPr>
        <w:spacing w:before="120" w:after="120" w:line="312" w:lineRule="auto"/>
        <w:jc w:val="both"/>
        <w:rPr>
          <w:sz w:val="24"/>
          <w:szCs w:val="24"/>
        </w:rPr>
      </w:pPr>
      <w:r>
        <w:rPr>
          <w:sz w:val="24"/>
          <w:szCs w:val="24"/>
        </w:rPr>
        <w:t>STT int identity (1,1))</w:t>
      </w:r>
    </w:p>
    <w:p w:rsidR="002650C3" w:rsidRPr="0021337D" w:rsidRDefault="002650C3" w:rsidP="002650C3">
      <w:pPr>
        <w:spacing w:before="120" w:after="120" w:line="312" w:lineRule="auto"/>
        <w:jc w:val="both"/>
        <w:rPr>
          <w:sz w:val="24"/>
          <w:szCs w:val="24"/>
        </w:rPr>
      </w:pPr>
      <w:r>
        <w:rPr>
          <w:sz w:val="24"/>
          <w:szCs w:val="24"/>
        </w:rPr>
        <w:t>Giá trị bắt đầu của trường STT được đặt là 1, và mỗi khi thêm một bản ghi, nó tự động tăng thêm 1.</w:t>
      </w:r>
    </w:p>
    <w:p w:rsidR="002650C3" w:rsidRPr="006F1336" w:rsidRDefault="002650C3" w:rsidP="002650C3">
      <w:pPr>
        <w:spacing w:before="120" w:after="120" w:line="312" w:lineRule="auto"/>
        <w:ind w:left="360"/>
        <w:rPr>
          <w:sz w:val="24"/>
          <w:szCs w:val="24"/>
        </w:rPr>
      </w:pPr>
      <w:r w:rsidRPr="006F1336">
        <w:rPr>
          <w:b/>
          <w:sz w:val="24"/>
          <w:szCs w:val="24"/>
        </w:rPr>
        <w:t xml:space="preserve">5. 2. CREATE VIEW </w:t>
      </w:r>
      <w:r w:rsidRPr="006F1336">
        <w:rPr>
          <w:sz w:val="24"/>
          <w:szCs w:val="24"/>
        </w:rPr>
        <w:t>(7)</w:t>
      </w:r>
    </w:p>
    <w:p w:rsidR="002650C3" w:rsidRPr="006F1336" w:rsidRDefault="002650C3" w:rsidP="002650C3">
      <w:pPr>
        <w:spacing w:before="120" w:after="120" w:line="312" w:lineRule="auto"/>
        <w:ind w:firstLine="720"/>
        <w:jc w:val="both"/>
        <w:rPr>
          <w:sz w:val="24"/>
          <w:szCs w:val="24"/>
        </w:rPr>
      </w:pPr>
      <w:r w:rsidRPr="006F1336">
        <w:rPr>
          <w:sz w:val="24"/>
          <w:szCs w:val="24"/>
        </w:rPr>
        <w:t xml:space="preserve"> Là lệnh để tạo khung nhìn. Một khung nhìn được xác định bởi tên, danh sách các thuộc tính. Trong trường hợp không chỉ ra danh sách thuộc tính, CREATE VIEW sẽ mặc định lấy tất cả các trường hợp trong các bảng tiên đề.</w:t>
      </w:r>
    </w:p>
    <w:p w:rsidR="002650C3" w:rsidRPr="00AF1199" w:rsidRDefault="002650C3" w:rsidP="002650C3">
      <w:pPr>
        <w:spacing w:before="120" w:after="120" w:line="312" w:lineRule="auto"/>
        <w:ind w:left="360"/>
        <w:jc w:val="both"/>
        <w:rPr>
          <w:b/>
          <w:sz w:val="24"/>
          <w:szCs w:val="24"/>
        </w:rPr>
      </w:pPr>
      <w:r w:rsidRPr="00AF1199">
        <w:rPr>
          <w:b/>
          <w:sz w:val="24"/>
          <w:szCs w:val="24"/>
        </w:rPr>
        <w:t>Cú pháp:</w:t>
      </w:r>
    </w:p>
    <w:p w:rsidR="002650C3" w:rsidRPr="00AF1199" w:rsidRDefault="002650C3" w:rsidP="002650C3">
      <w:pPr>
        <w:autoSpaceDE w:val="0"/>
        <w:autoSpaceDN w:val="0"/>
        <w:adjustRightInd w:val="0"/>
        <w:rPr>
          <w:i/>
          <w:sz w:val="24"/>
          <w:szCs w:val="24"/>
        </w:rPr>
      </w:pPr>
      <w:r w:rsidRPr="00AF1199">
        <w:rPr>
          <w:i/>
          <w:sz w:val="24"/>
          <w:szCs w:val="24"/>
        </w:rPr>
        <w:t>CREATE VIEW &lt;Viewname&gt; [WITH SCHEMABINDING]</w:t>
      </w:r>
    </w:p>
    <w:p w:rsidR="002650C3" w:rsidRPr="00AF1199" w:rsidRDefault="002650C3" w:rsidP="002650C3">
      <w:pPr>
        <w:autoSpaceDE w:val="0"/>
        <w:autoSpaceDN w:val="0"/>
        <w:adjustRightInd w:val="0"/>
        <w:rPr>
          <w:i/>
          <w:sz w:val="24"/>
          <w:szCs w:val="24"/>
        </w:rPr>
      </w:pPr>
      <w:r w:rsidRPr="00AF1199">
        <w:rPr>
          <w:i/>
          <w:sz w:val="24"/>
          <w:szCs w:val="24"/>
        </w:rPr>
        <w:t>AS &lt;Select_Statement&gt;</w:t>
      </w:r>
    </w:p>
    <w:p w:rsidR="002650C3" w:rsidRDefault="002650C3" w:rsidP="002650C3">
      <w:pPr>
        <w:spacing w:before="120" w:after="120" w:line="312" w:lineRule="auto"/>
        <w:jc w:val="both"/>
        <w:rPr>
          <w:sz w:val="24"/>
          <w:szCs w:val="24"/>
        </w:rPr>
      </w:pPr>
      <w:r w:rsidRPr="00AF1199">
        <w:rPr>
          <w:i/>
          <w:sz w:val="24"/>
          <w:szCs w:val="24"/>
        </w:rPr>
        <w:t>[WITH CHECK OPTION]</w:t>
      </w:r>
      <w:r w:rsidRPr="006F1336">
        <w:rPr>
          <w:sz w:val="24"/>
          <w:szCs w:val="24"/>
        </w:rPr>
        <w:tab/>
      </w:r>
    </w:p>
    <w:p w:rsidR="002650C3" w:rsidRDefault="002650C3" w:rsidP="002650C3">
      <w:pPr>
        <w:spacing w:before="120" w:after="120" w:line="312" w:lineRule="auto"/>
        <w:jc w:val="both"/>
        <w:rPr>
          <w:sz w:val="24"/>
          <w:szCs w:val="24"/>
        </w:rPr>
      </w:pPr>
      <w:r>
        <w:rPr>
          <w:sz w:val="24"/>
          <w:szCs w:val="24"/>
        </w:rPr>
        <w:t>Trong đó:</w:t>
      </w:r>
    </w:p>
    <w:p w:rsidR="002650C3" w:rsidRDefault="002650C3" w:rsidP="002650C3">
      <w:pPr>
        <w:spacing w:before="120" w:after="120" w:line="312" w:lineRule="auto"/>
        <w:jc w:val="both"/>
        <w:rPr>
          <w:sz w:val="24"/>
          <w:szCs w:val="24"/>
        </w:rPr>
      </w:pPr>
      <w:r>
        <w:rPr>
          <w:sz w:val="24"/>
          <w:szCs w:val="24"/>
        </w:rPr>
        <w:t>+  Viewname: là tên của view cần tạo</w:t>
      </w:r>
    </w:p>
    <w:p w:rsidR="002650C3" w:rsidRPr="002E4065" w:rsidRDefault="002650C3" w:rsidP="002650C3">
      <w:pPr>
        <w:spacing w:before="120" w:after="120" w:line="312" w:lineRule="auto"/>
        <w:jc w:val="both"/>
        <w:rPr>
          <w:rFonts w:ascii="TimesNewRoman" w:hAnsi="TimesNewRoman" w:cs="TimesNewRoman"/>
          <w:sz w:val="24"/>
          <w:szCs w:val="24"/>
        </w:rPr>
      </w:pPr>
      <w:r>
        <w:rPr>
          <w:sz w:val="24"/>
          <w:szCs w:val="24"/>
        </w:rPr>
        <w:t>+</w:t>
      </w:r>
      <w:r w:rsidRPr="002E4065">
        <w:rPr>
          <w:rFonts w:ascii="TimesNewRoman" w:hAnsi="TimesNewRoman" w:cs="TimesNewRoman"/>
          <w:sz w:val="24"/>
          <w:szCs w:val="24"/>
        </w:rPr>
        <w:t xml:space="preserve"> WITH SCHEMABINDING: Đảm bảo rằng tất cả các đối tượng có trong câu</w:t>
      </w:r>
      <w:r>
        <w:rPr>
          <w:rFonts w:ascii="TimesNewRoman" w:hAnsi="TimesNewRoman" w:cs="TimesNewRoman"/>
          <w:sz w:val="24"/>
          <w:szCs w:val="24"/>
        </w:rPr>
        <w:t xml:space="preserve"> </w:t>
      </w:r>
      <w:r w:rsidRPr="002E4065">
        <w:rPr>
          <w:rFonts w:ascii="TimesNewRoman" w:hAnsi="TimesNewRoman" w:cs="TimesNewRoman"/>
          <w:sz w:val="24"/>
          <w:szCs w:val="24"/>
        </w:rPr>
        <w:t>lệnh tạo View không thể được xoá khi View đang tồn tại.</w:t>
      </w:r>
    </w:p>
    <w:p w:rsidR="002650C3" w:rsidRPr="002E4065" w:rsidRDefault="002650C3" w:rsidP="002650C3">
      <w:pPr>
        <w:autoSpaceDE w:val="0"/>
        <w:autoSpaceDN w:val="0"/>
        <w:adjustRightInd w:val="0"/>
        <w:spacing w:line="312" w:lineRule="auto"/>
        <w:jc w:val="both"/>
        <w:rPr>
          <w:sz w:val="24"/>
          <w:szCs w:val="24"/>
        </w:rPr>
      </w:pPr>
      <w:r>
        <w:rPr>
          <w:rFonts w:ascii="TimesNewRoman" w:hAnsi="TimesNewRoman" w:cs="TimesNewRoman"/>
          <w:sz w:val="24"/>
          <w:szCs w:val="24"/>
        </w:rPr>
        <w:t xml:space="preserve">+ </w:t>
      </w:r>
      <w:r w:rsidRPr="002E4065">
        <w:rPr>
          <w:rFonts w:ascii="TimesNewRoman" w:hAnsi="TimesNewRoman" w:cs="TimesNewRoman"/>
          <w:sz w:val="24"/>
          <w:szCs w:val="24"/>
        </w:rPr>
        <w:t>WITH CHECK OPTION: Đảm bảo rằng nếu bạn muốn sửa hoặc thêm dữ</w:t>
      </w:r>
      <w:r>
        <w:rPr>
          <w:rFonts w:ascii="TimesNewRoman" w:hAnsi="TimesNewRoman" w:cs="TimesNewRoman"/>
          <w:sz w:val="24"/>
          <w:szCs w:val="24"/>
        </w:rPr>
        <w:t xml:space="preserve"> </w:t>
      </w:r>
      <w:r w:rsidRPr="002E4065">
        <w:rPr>
          <w:rFonts w:ascii="TimesNewRoman" w:hAnsi="TimesNewRoman" w:cs="TimesNewRoman"/>
          <w:sz w:val="24"/>
          <w:szCs w:val="24"/>
        </w:rPr>
        <w:t>liệu thông qua View thì những dữ liệu đó phải thoả mãn tất cả các điều kiện trong</w:t>
      </w:r>
      <w:r>
        <w:rPr>
          <w:rFonts w:ascii="TimesNewRoman" w:hAnsi="TimesNewRoman" w:cs="TimesNewRoman"/>
          <w:sz w:val="24"/>
          <w:szCs w:val="24"/>
        </w:rPr>
        <w:t xml:space="preserve"> </w:t>
      </w:r>
      <w:r w:rsidRPr="002E4065">
        <w:rPr>
          <w:rFonts w:ascii="TimesNewRoman" w:hAnsi="TimesNewRoman" w:cs="TimesNewRoman"/>
          <w:sz w:val="24"/>
          <w:szCs w:val="24"/>
        </w:rPr>
        <w:t>câu lệnh Select</w:t>
      </w:r>
    </w:p>
    <w:p w:rsidR="002650C3" w:rsidRPr="006F1336" w:rsidRDefault="002650C3" w:rsidP="002650C3">
      <w:pPr>
        <w:spacing w:before="120" w:after="120" w:line="312" w:lineRule="auto"/>
        <w:ind w:left="360"/>
        <w:jc w:val="both"/>
        <w:rPr>
          <w:sz w:val="24"/>
          <w:szCs w:val="24"/>
        </w:rPr>
      </w:pPr>
      <w:r w:rsidRPr="006F1336">
        <w:rPr>
          <w:sz w:val="24"/>
          <w:szCs w:val="24"/>
        </w:rPr>
        <w:t>Sau đây là các ví dụ:</w:t>
      </w:r>
    </w:p>
    <w:p w:rsidR="002650C3" w:rsidRPr="006F1336" w:rsidRDefault="002650C3" w:rsidP="002650C3">
      <w:pPr>
        <w:spacing w:before="120" w:after="120" w:line="312" w:lineRule="auto"/>
        <w:ind w:left="360"/>
        <w:jc w:val="both"/>
        <w:rPr>
          <w:sz w:val="24"/>
          <w:szCs w:val="24"/>
        </w:rPr>
      </w:pPr>
      <w:r w:rsidRPr="006F1336">
        <w:rPr>
          <w:b/>
          <w:sz w:val="24"/>
          <w:szCs w:val="24"/>
        </w:rPr>
        <w:t>Ví dụ 1</w:t>
      </w:r>
      <w:r w:rsidRPr="006F1336">
        <w:rPr>
          <w:sz w:val="24"/>
          <w:szCs w:val="24"/>
        </w:rPr>
        <w:t>: Tạo view KHACH_HANG_VW trên bảng KHACH_HANG chỉ có thể truy cập cột HO_KH và TEN_KH thì thực hiện như sau:</w:t>
      </w:r>
    </w:p>
    <w:p w:rsidR="002650C3" w:rsidRPr="006F1336" w:rsidRDefault="002650C3" w:rsidP="002650C3">
      <w:pPr>
        <w:spacing w:before="120" w:after="120" w:line="312" w:lineRule="auto"/>
        <w:ind w:left="360"/>
        <w:jc w:val="both"/>
        <w:rPr>
          <w:sz w:val="24"/>
          <w:szCs w:val="24"/>
        </w:rPr>
      </w:pPr>
      <w:r w:rsidRPr="006F1336">
        <w:rPr>
          <w:sz w:val="24"/>
          <w:szCs w:val="24"/>
        </w:rPr>
        <w:t>USE QLBanHang</w:t>
      </w:r>
    </w:p>
    <w:p w:rsidR="002650C3" w:rsidRPr="006F1336" w:rsidRDefault="002650C3" w:rsidP="002650C3">
      <w:pPr>
        <w:spacing w:before="120" w:after="120" w:line="312" w:lineRule="auto"/>
        <w:ind w:left="360"/>
        <w:jc w:val="both"/>
        <w:rPr>
          <w:sz w:val="24"/>
          <w:szCs w:val="24"/>
        </w:rPr>
      </w:pPr>
      <w:r w:rsidRPr="006F1336">
        <w:rPr>
          <w:sz w:val="24"/>
          <w:szCs w:val="24"/>
        </w:rPr>
        <w:t>GO</w:t>
      </w:r>
    </w:p>
    <w:p w:rsidR="002650C3" w:rsidRPr="006F1336" w:rsidRDefault="002650C3" w:rsidP="002650C3">
      <w:pPr>
        <w:spacing w:before="120" w:after="120" w:line="312" w:lineRule="auto"/>
        <w:ind w:left="360"/>
        <w:jc w:val="both"/>
        <w:rPr>
          <w:b/>
          <w:sz w:val="24"/>
          <w:szCs w:val="24"/>
        </w:rPr>
      </w:pPr>
      <w:r w:rsidRPr="006F1336">
        <w:rPr>
          <w:b/>
          <w:sz w:val="24"/>
          <w:szCs w:val="24"/>
        </w:rPr>
        <w:t>CREATE VIEW KHACH_HANG_VW</w:t>
      </w:r>
    </w:p>
    <w:p w:rsidR="002650C3" w:rsidRPr="006F1336" w:rsidRDefault="002650C3" w:rsidP="002650C3">
      <w:pPr>
        <w:spacing w:before="120" w:after="120" w:line="312" w:lineRule="auto"/>
        <w:ind w:left="360"/>
        <w:jc w:val="both"/>
        <w:rPr>
          <w:sz w:val="24"/>
          <w:szCs w:val="24"/>
        </w:rPr>
      </w:pPr>
      <w:r w:rsidRPr="006F1336">
        <w:rPr>
          <w:sz w:val="24"/>
          <w:szCs w:val="24"/>
        </w:rPr>
        <w:t>AS</w:t>
      </w:r>
    </w:p>
    <w:p w:rsidR="002650C3" w:rsidRPr="006F1336" w:rsidRDefault="002650C3" w:rsidP="002650C3">
      <w:pPr>
        <w:spacing w:before="120" w:after="120" w:line="312" w:lineRule="auto"/>
        <w:ind w:left="360"/>
        <w:jc w:val="both"/>
        <w:rPr>
          <w:sz w:val="24"/>
          <w:szCs w:val="24"/>
        </w:rPr>
      </w:pPr>
      <w:r w:rsidRPr="006F1336">
        <w:rPr>
          <w:sz w:val="24"/>
          <w:szCs w:val="24"/>
        </w:rPr>
        <w:tab/>
        <w:t>SELECT HO_KH,  TEN_KH</w:t>
      </w:r>
    </w:p>
    <w:p w:rsidR="002650C3" w:rsidRPr="006F1336" w:rsidRDefault="002650C3" w:rsidP="002650C3">
      <w:pPr>
        <w:spacing w:before="120" w:after="120" w:line="312" w:lineRule="auto"/>
        <w:ind w:left="360"/>
        <w:jc w:val="both"/>
        <w:rPr>
          <w:sz w:val="24"/>
          <w:szCs w:val="24"/>
        </w:rPr>
      </w:pPr>
      <w:r w:rsidRPr="006F1336">
        <w:rPr>
          <w:sz w:val="24"/>
          <w:szCs w:val="24"/>
        </w:rPr>
        <w:t>FROM KHACH_HANG</w:t>
      </w:r>
    </w:p>
    <w:p w:rsidR="002650C3" w:rsidRDefault="002650C3" w:rsidP="002650C3">
      <w:pPr>
        <w:spacing w:before="120" w:after="120" w:line="312" w:lineRule="auto"/>
        <w:ind w:left="360"/>
        <w:jc w:val="both"/>
        <w:rPr>
          <w:sz w:val="24"/>
          <w:szCs w:val="24"/>
        </w:rPr>
      </w:pPr>
      <w:r>
        <w:rPr>
          <w:sz w:val="24"/>
          <w:szCs w:val="24"/>
        </w:rPr>
        <w:t>GO</w:t>
      </w:r>
    </w:p>
    <w:p w:rsidR="002650C3" w:rsidRPr="006F1336" w:rsidRDefault="002650C3" w:rsidP="002650C3">
      <w:pPr>
        <w:spacing w:before="120" w:after="120" w:line="312" w:lineRule="auto"/>
        <w:ind w:left="360"/>
        <w:jc w:val="both"/>
        <w:rPr>
          <w:sz w:val="24"/>
          <w:szCs w:val="24"/>
        </w:rPr>
      </w:pPr>
      <w:r w:rsidRPr="006F1336">
        <w:rPr>
          <w:b/>
          <w:sz w:val="24"/>
          <w:szCs w:val="24"/>
        </w:rPr>
        <w:t>Ví dụ 2</w:t>
      </w:r>
      <w:r w:rsidRPr="006F1336">
        <w:rPr>
          <w:sz w:val="24"/>
          <w:szCs w:val="24"/>
        </w:rPr>
        <w:t>: tạo view MatHang_VW trên bảng MatHang chỉ chứa những dòng dữ liệu có MaLoaiHang là CPU bạn thực hiện như sau:</w:t>
      </w:r>
    </w:p>
    <w:p w:rsidR="002650C3" w:rsidRPr="006F1336" w:rsidRDefault="002650C3" w:rsidP="002650C3">
      <w:pPr>
        <w:spacing w:before="120" w:after="120" w:line="312" w:lineRule="auto"/>
        <w:ind w:left="360"/>
        <w:jc w:val="both"/>
        <w:rPr>
          <w:sz w:val="24"/>
          <w:szCs w:val="24"/>
        </w:rPr>
      </w:pPr>
      <w:r w:rsidRPr="006F1336">
        <w:rPr>
          <w:sz w:val="24"/>
          <w:szCs w:val="24"/>
        </w:rPr>
        <w:lastRenderedPageBreak/>
        <w:t>USE QLBanHang</w:t>
      </w:r>
    </w:p>
    <w:p w:rsidR="002650C3" w:rsidRPr="006F1336" w:rsidRDefault="002650C3" w:rsidP="002650C3">
      <w:pPr>
        <w:spacing w:before="120" w:after="120" w:line="312" w:lineRule="auto"/>
        <w:ind w:left="360"/>
        <w:jc w:val="both"/>
        <w:rPr>
          <w:sz w:val="24"/>
          <w:szCs w:val="24"/>
        </w:rPr>
      </w:pPr>
      <w:r w:rsidRPr="006F1336">
        <w:rPr>
          <w:sz w:val="24"/>
          <w:szCs w:val="24"/>
        </w:rPr>
        <w:t>GO</w:t>
      </w:r>
    </w:p>
    <w:p w:rsidR="002650C3" w:rsidRPr="006F1336" w:rsidRDefault="002650C3" w:rsidP="002650C3">
      <w:pPr>
        <w:spacing w:before="120" w:after="120" w:line="312" w:lineRule="auto"/>
        <w:ind w:left="360"/>
        <w:jc w:val="both"/>
        <w:rPr>
          <w:b/>
          <w:sz w:val="24"/>
          <w:szCs w:val="24"/>
        </w:rPr>
      </w:pPr>
      <w:r w:rsidRPr="006F1336">
        <w:rPr>
          <w:b/>
          <w:sz w:val="24"/>
          <w:szCs w:val="24"/>
        </w:rPr>
        <w:t>CREATE VIEW MatHang _VW</w:t>
      </w:r>
    </w:p>
    <w:p w:rsidR="002650C3" w:rsidRPr="006F1336" w:rsidRDefault="002650C3" w:rsidP="002650C3">
      <w:pPr>
        <w:spacing w:before="120" w:after="120" w:line="312" w:lineRule="auto"/>
        <w:ind w:left="360"/>
        <w:jc w:val="both"/>
        <w:rPr>
          <w:sz w:val="24"/>
          <w:szCs w:val="24"/>
        </w:rPr>
      </w:pPr>
      <w:r w:rsidRPr="006F1336">
        <w:rPr>
          <w:sz w:val="24"/>
          <w:szCs w:val="24"/>
        </w:rPr>
        <w:t>AS</w:t>
      </w:r>
    </w:p>
    <w:p w:rsidR="002650C3" w:rsidRPr="006F1336" w:rsidRDefault="002650C3" w:rsidP="002650C3">
      <w:pPr>
        <w:spacing w:before="120" w:after="120" w:line="312" w:lineRule="auto"/>
        <w:ind w:left="360"/>
        <w:jc w:val="both"/>
        <w:rPr>
          <w:sz w:val="24"/>
          <w:szCs w:val="24"/>
        </w:rPr>
      </w:pPr>
      <w:r w:rsidRPr="006F1336">
        <w:rPr>
          <w:sz w:val="24"/>
          <w:szCs w:val="24"/>
        </w:rPr>
        <w:tab/>
        <w:t>SELECT *</w:t>
      </w:r>
    </w:p>
    <w:p w:rsidR="002650C3" w:rsidRPr="006F1336" w:rsidRDefault="002650C3" w:rsidP="002650C3">
      <w:pPr>
        <w:spacing w:before="120" w:after="120" w:line="312" w:lineRule="auto"/>
        <w:ind w:left="360"/>
        <w:jc w:val="both"/>
        <w:rPr>
          <w:sz w:val="24"/>
          <w:szCs w:val="24"/>
        </w:rPr>
      </w:pPr>
      <w:r w:rsidRPr="006F1336">
        <w:rPr>
          <w:sz w:val="24"/>
          <w:szCs w:val="24"/>
        </w:rPr>
        <w:tab/>
        <w:t>FROM MatHang</w:t>
      </w:r>
    </w:p>
    <w:p w:rsidR="002650C3" w:rsidRPr="006F1336" w:rsidRDefault="002650C3" w:rsidP="002650C3">
      <w:pPr>
        <w:spacing w:before="120" w:after="120" w:line="312" w:lineRule="auto"/>
        <w:ind w:left="360"/>
        <w:jc w:val="both"/>
        <w:rPr>
          <w:sz w:val="24"/>
          <w:szCs w:val="24"/>
        </w:rPr>
      </w:pPr>
      <w:r w:rsidRPr="006F1336">
        <w:rPr>
          <w:sz w:val="24"/>
          <w:szCs w:val="24"/>
        </w:rPr>
        <w:tab/>
        <w:t>WHERE MaLoaiHang = ‘CPU’</w:t>
      </w:r>
    </w:p>
    <w:p w:rsidR="002650C3" w:rsidRPr="006F1336" w:rsidRDefault="002650C3" w:rsidP="002650C3">
      <w:pPr>
        <w:spacing w:before="120" w:after="120" w:line="312" w:lineRule="auto"/>
        <w:ind w:left="360"/>
        <w:jc w:val="both"/>
        <w:rPr>
          <w:sz w:val="24"/>
          <w:szCs w:val="24"/>
        </w:rPr>
      </w:pPr>
      <w:r>
        <w:rPr>
          <w:sz w:val="24"/>
          <w:szCs w:val="24"/>
        </w:rPr>
        <w:t>GO</w:t>
      </w:r>
    </w:p>
    <w:p w:rsidR="002650C3" w:rsidRPr="006F1336" w:rsidRDefault="002650C3" w:rsidP="002650C3">
      <w:pPr>
        <w:spacing w:before="120" w:after="120" w:line="312" w:lineRule="auto"/>
        <w:ind w:left="360"/>
        <w:jc w:val="both"/>
        <w:rPr>
          <w:sz w:val="24"/>
          <w:szCs w:val="24"/>
        </w:rPr>
      </w:pPr>
      <w:r w:rsidRPr="006F1336">
        <w:rPr>
          <w:b/>
          <w:sz w:val="24"/>
          <w:szCs w:val="24"/>
        </w:rPr>
        <w:t>Ví dụ 3</w:t>
      </w:r>
      <w:r w:rsidRPr="006F1336">
        <w:rPr>
          <w:sz w:val="24"/>
          <w:szCs w:val="24"/>
        </w:rPr>
        <w:t>.tạo view TONG _GIA_CPU_VW chứa tổng giá trị của các loại mặt hàng là CPU như sau, đặt tên cho cột SUM (DonGia) là TONG:</w:t>
      </w:r>
    </w:p>
    <w:p w:rsidR="002650C3" w:rsidRPr="006F1336" w:rsidRDefault="002650C3" w:rsidP="002650C3">
      <w:pPr>
        <w:spacing w:before="120" w:after="120" w:line="312" w:lineRule="auto"/>
        <w:ind w:left="360"/>
        <w:jc w:val="both"/>
        <w:rPr>
          <w:b/>
          <w:sz w:val="24"/>
          <w:szCs w:val="24"/>
        </w:rPr>
      </w:pPr>
      <w:r w:rsidRPr="006F1336">
        <w:rPr>
          <w:b/>
          <w:sz w:val="24"/>
          <w:szCs w:val="24"/>
        </w:rPr>
        <w:t>CREATE VIEW TONG_GIA_CPU_VW</w:t>
      </w:r>
    </w:p>
    <w:p w:rsidR="002650C3" w:rsidRPr="006F1336" w:rsidRDefault="002650C3" w:rsidP="002650C3">
      <w:pPr>
        <w:spacing w:before="120" w:after="120" w:line="312" w:lineRule="auto"/>
        <w:ind w:left="360"/>
        <w:jc w:val="both"/>
        <w:rPr>
          <w:sz w:val="24"/>
          <w:szCs w:val="24"/>
        </w:rPr>
      </w:pPr>
      <w:r w:rsidRPr="006F1336">
        <w:rPr>
          <w:sz w:val="24"/>
          <w:szCs w:val="24"/>
        </w:rPr>
        <w:t>AS</w:t>
      </w:r>
    </w:p>
    <w:p w:rsidR="002650C3" w:rsidRPr="006F1336" w:rsidRDefault="002650C3" w:rsidP="002650C3">
      <w:pPr>
        <w:spacing w:before="120" w:after="120" w:line="312" w:lineRule="auto"/>
        <w:ind w:left="360"/>
        <w:jc w:val="both"/>
        <w:rPr>
          <w:sz w:val="24"/>
          <w:szCs w:val="24"/>
        </w:rPr>
      </w:pPr>
      <w:r w:rsidRPr="006F1336">
        <w:rPr>
          <w:sz w:val="24"/>
          <w:szCs w:val="24"/>
        </w:rPr>
        <w:tab/>
        <w:t>SELECT MaLoaiHang, SUM(DonGia) TONG</w:t>
      </w:r>
    </w:p>
    <w:p w:rsidR="002650C3" w:rsidRPr="006F1336" w:rsidRDefault="002650C3" w:rsidP="002650C3">
      <w:pPr>
        <w:spacing w:before="120" w:after="120" w:line="312" w:lineRule="auto"/>
        <w:ind w:left="360"/>
        <w:jc w:val="both"/>
        <w:rPr>
          <w:sz w:val="24"/>
          <w:szCs w:val="24"/>
        </w:rPr>
      </w:pPr>
      <w:r w:rsidRPr="006F1336">
        <w:rPr>
          <w:sz w:val="24"/>
          <w:szCs w:val="24"/>
        </w:rPr>
        <w:tab/>
        <w:t>From MatHang</w:t>
      </w:r>
    </w:p>
    <w:p w:rsidR="002650C3" w:rsidRPr="006F1336" w:rsidRDefault="002650C3" w:rsidP="002650C3">
      <w:pPr>
        <w:spacing w:before="120" w:after="120" w:line="312" w:lineRule="auto"/>
        <w:ind w:left="360"/>
        <w:jc w:val="both"/>
        <w:rPr>
          <w:sz w:val="24"/>
          <w:szCs w:val="24"/>
        </w:rPr>
      </w:pPr>
      <w:r w:rsidRPr="006F1336">
        <w:rPr>
          <w:sz w:val="24"/>
          <w:szCs w:val="24"/>
        </w:rPr>
        <w:tab/>
        <w:t>Where MaLoaiHang = ‘CPU’</w:t>
      </w:r>
    </w:p>
    <w:p w:rsidR="002650C3" w:rsidRPr="006F1336" w:rsidRDefault="002650C3" w:rsidP="002650C3">
      <w:pPr>
        <w:spacing w:before="120" w:after="120" w:line="312" w:lineRule="auto"/>
        <w:ind w:left="360"/>
        <w:jc w:val="both"/>
        <w:rPr>
          <w:sz w:val="24"/>
          <w:szCs w:val="24"/>
        </w:rPr>
      </w:pPr>
      <w:r w:rsidRPr="006F1336">
        <w:rPr>
          <w:sz w:val="24"/>
          <w:szCs w:val="24"/>
        </w:rPr>
        <w:t>GO.</w:t>
      </w:r>
    </w:p>
    <w:p w:rsidR="002650C3" w:rsidRPr="006F1336" w:rsidRDefault="002650C3" w:rsidP="002650C3">
      <w:pPr>
        <w:spacing w:before="120" w:after="120" w:line="312" w:lineRule="auto"/>
        <w:ind w:left="360"/>
        <w:jc w:val="both"/>
        <w:rPr>
          <w:sz w:val="24"/>
          <w:szCs w:val="24"/>
        </w:rPr>
      </w:pPr>
      <w:r w:rsidRPr="006F1336">
        <w:rPr>
          <w:b/>
          <w:sz w:val="24"/>
          <w:szCs w:val="24"/>
        </w:rPr>
        <w:t>Ví dụ 4</w:t>
      </w:r>
      <w:r w:rsidRPr="006F1336">
        <w:rPr>
          <w:sz w:val="24"/>
          <w:szCs w:val="24"/>
        </w:rPr>
        <w:t>: tạo view TONG_GIA_VW chứa tổng giá trị của từng loại mặt hàng.</w:t>
      </w:r>
    </w:p>
    <w:p w:rsidR="002650C3" w:rsidRPr="006F1336" w:rsidRDefault="002650C3" w:rsidP="002650C3">
      <w:pPr>
        <w:spacing w:before="120" w:after="120" w:line="312" w:lineRule="auto"/>
        <w:ind w:left="360"/>
        <w:jc w:val="both"/>
        <w:rPr>
          <w:b/>
          <w:sz w:val="24"/>
          <w:szCs w:val="24"/>
        </w:rPr>
      </w:pPr>
      <w:r w:rsidRPr="006F1336">
        <w:rPr>
          <w:b/>
          <w:sz w:val="24"/>
          <w:szCs w:val="24"/>
        </w:rPr>
        <w:t>CREATE VIEW TONG_GIA_VW</w:t>
      </w:r>
    </w:p>
    <w:p w:rsidR="002650C3" w:rsidRPr="006F1336" w:rsidRDefault="002650C3" w:rsidP="002650C3">
      <w:pPr>
        <w:spacing w:before="120" w:after="120" w:line="312" w:lineRule="auto"/>
        <w:ind w:left="360"/>
        <w:jc w:val="both"/>
        <w:rPr>
          <w:sz w:val="24"/>
          <w:szCs w:val="24"/>
        </w:rPr>
      </w:pPr>
      <w:r w:rsidRPr="006F1336">
        <w:rPr>
          <w:sz w:val="24"/>
          <w:szCs w:val="24"/>
        </w:rPr>
        <w:t>AS</w:t>
      </w:r>
    </w:p>
    <w:p w:rsidR="002650C3" w:rsidRPr="006F1336" w:rsidRDefault="002650C3" w:rsidP="002650C3">
      <w:pPr>
        <w:spacing w:before="120" w:after="120" w:line="312" w:lineRule="auto"/>
        <w:ind w:left="360"/>
        <w:jc w:val="both"/>
        <w:rPr>
          <w:sz w:val="24"/>
          <w:szCs w:val="24"/>
        </w:rPr>
      </w:pPr>
      <w:r w:rsidRPr="006F1336">
        <w:rPr>
          <w:sz w:val="24"/>
          <w:szCs w:val="24"/>
        </w:rPr>
        <w:tab/>
        <w:t>SELECT MaLoaiHang, SUM (DonGia) TONG</w:t>
      </w:r>
    </w:p>
    <w:p w:rsidR="002650C3" w:rsidRPr="006F1336" w:rsidRDefault="002650C3" w:rsidP="002650C3">
      <w:pPr>
        <w:spacing w:before="120" w:after="120" w:line="312" w:lineRule="auto"/>
        <w:ind w:left="360"/>
        <w:jc w:val="both"/>
        <w:rPr>
          <w:sz w:val="24"/>
          <w:szCs w:val="24"/>
        </w:rPr>
      </w:pPr>
      <w:r w:rsidRPr="006F1336">
        <w:rPr>
          <w:sz w:val="24"/>
          <w:szCs w:val="24"/>
        </w:rPr>
        <w:tab/>
        <w:t>FROM MatHang</w:t>
      </w:r>
    </w:p>
    <w:p w:rsidR="002650C3" w:rsidRPr="006F1336" w:rsidRDefault="002650C3" w:rsidP="002650C3">
      <w:pPr>
        <w:spacing w:before="120" w:after="120" w:line="312" w:lineRule="auto"/>
        <w:ind w:left="360"/>
        <w:jc w:val="both"/>
        <w:rPr>
          <w:sz w:val="24"/>
          <w:szCs w:val="24"/>
        </w:rPr>
      </w:pPr>
      <w:r w:rsidRPr="006F1336">
        <w:rPr>
          <w:sz w:val="24"/>
          <w:szCs w:val="24"/>
        </w:rPr>
        <w:tab/>
        <w:t>GROUP BY MaLoaiHang</w:t>
      </w:r>
    </w:p>
    <w:p w:rsidR="002650C3" w:rsidRPr="006F1336" w:rsidRDefault="002650C3" w:rsidP="002650C3">
      <w:pPr>
        <w:spacing w:before="120" w:after="120" w:line="312" w:lineRule="auto"/>
        <w:ind w:left="360"/>
        <w:jc w:val="both"/>
        <w:rPr>
          <w:sz w:val="24"/>
          <w:szCs w:val="24"/>
        </w:rPr>
      </w:pPr>
      <w:r w:rsidRPr="006F1336">
        <w:rPr>
          <w:sz w:val="24"/>
          <w:szCs w:val="24"/>
        </w:rPr>
        <w:t>GO.</w:t>
      </w:r>
    </w:p>
    <w:p w:rsidR="002650C3" w:rsidRPr="006F1336" w:rsidRDefault="002650C3" w:rsidP="002650C3">
      <w:pPr>
        <w:spacing w:before="120" w:after="120" w:line="312" w:lineRule="auto"/>
        <w:ind w:left="360"/>
        <w:jc w:val="both"/>
        <w:rPr>
          <w:sz w:val="24"/>
          <w:szCs w:val="24"/>
        </w:rPr>
      </w:pPr>
      <w:r w:rsidRPr="006F1336">
        <w:rPr>
          <w:b/>
          <w:sz w:val="24"/>
          <w:szCs w:val="24"/>
        </w:rPr>
        <w:t>Ví dụ 5</w:t>
      </w:r>
      <w:r w:rsidRPr="006F1336">
        <w:rPr>
          <w:sz w:val="24"/>
          <w:szCs w:val="24"/>
        </w:rPr>
        <w:t xml:space="preserve">: </w:t>
      </w:r>
      <w:r w:rsidRPr="006F1336">
        <w:rPr>
          <w:b/>
          <w:sz w:val="24"/>
          <w:szCs w:val="24"/>
        </w:rPr>
        <w:t>CREATE VIEW NhanVienDuAn1</w:t>
      </w:r>
    </w:p>
    <w:p w:rsidR="002650C3" w:rsidRPr="006F1336" w:rsidRDefault="002650C3" w:rsidP="002650C3">
      <w:pPr>
        <w:spacing w:before="120" w:after="120" w:line="312" w:lineRule="auto"/>
        <w:ind w:left="360"/>
        <w:jc w:val="both"/>
        <w:rPr>
          <w:sz w:val="24"/>
          <w:szCs w:val="24"/>
        </w:rPr>
      </w:pPr>
      <w:r w:rsidRPr="006F1336">
        <w:rPr>
          <w:sz w:val="24"/>
          <w:szCs w:val="24"/>
        </w:rPr>
        <w:tab/>
      </w:r>
      <w:r w:rsidRPr="006F1336">
        <w:rPr>
          <w:sz w:val="24"/>
          <w:szCs w:val="24"/>
        </w:rPr>
        <w:tab/>
        <w:t>AS SELECT HoTen, Ten, TenDA, SoGio</w:t>
      </w:r>
    </w:p>
    <w:p w:rsidR="002650C3" w:rsidRPr="006F1336" w:rsidRDefault="002650C3" w:rsidP="002650C3">
      <w:pPr>
        <w:spacing w:before="120" w:after="120" w:line="312" w:lineRule="auto"/>
        <w:ind w:left="360"/>
        <w:jc w:val="both"/>
        <w:rPr>
          <w:sz w:val="24"/>
          <w:szCs w:val="24"/>
        </w:rPr>
      </w:pPr>
      <w:r w:rsidRPr="006F1336">
        <w:rPr>
          <w:sz w:val="24"/>
          <w:szCs w:val="24"/>
        </w:rPr>
        <w:tab/>
      </w:r>
      <w:r w:rsidRPr="006F1336">
        <w:rPr>
          <w:sz w:val="24"/>
          <w:szCs w:val="24"/>
        </w:rPr>
        <w:tab/>
        <w:t>FROM NhanVien, DuAn, NhanVienDuAn</w:t>
      </w:r>
    </w:p>
    <w:p w:rsidR="002650C3" w:rsidRPr="006F1336" w:rsidRDefault="002650C3" w:rsidP="002650C3">
      <w:pPr>
        <w:spacing w:before="120" w:after="120" w:line="312" w:lineRule="auto"/>
        <w:ind w:left="360"/>
        <w:jc w:val="both"/>
        <w:rPr>
          <w:sz w:val="24"/>
          <w:szCs w:val="24"/>
        </w:rPr>
      </w:pPr>
      <w:r w:rsidRPr="006F1336">
        <w:rPr>
          <w:sz w:val="24"/>
          <w:szCs w:val="24"/>
        </w:rPr>
        <w:tab/>
      </w:r>
      <w:r w:rsidRPr="006F1336">
        <w:rPr>
          <w:sz w:val="24"/>
          <w:szCs w:val="24"/>
        </w:rPr>
        <w:tab/>
        <w:t>WHERE NhanVien.MaNV = NhanVienDuAn.MaVN AND DuAn.MaDA = NhanVienDuAn.MaDA;</w:t>
      </w:r>
    </w:p>
    <w:p w:rsidR="002650C3" w:rsidRPr="006F1336" w:rsidRDefault="002650C3" w:rsidP="002650C3">
      <w:pPr>
        <w:spacing w:before="120" w:after="120" w:line="312" w:lineRule="auto"/>
        <w:ind w:left="360"/>
        <w:jc w:val="both"/>
        <w:rPr>
          <w:sz w:val="24"/>
          <w:szCs w:val="24"/>
        </w:rPr>
      </w:pPr>
      <w:r w:rsidRPr="006F1336">
        <w:rPr>
          <w:sz w:val="24"/>
          <w:szCs w:val="24"/>
        </w:rPr>
        <w:lastRenderedPageBreak/>
        <w:t>Vì trong ví dụ này không chỉ ra danh sách các thuộc tính cho NhanVienDuAn1 nên khung nhìn này lấy toàn bộ các thuộc tính sau mệnh đề SELECT.</w:t>
      </w:r>
    </w:p>
    <w:p w:rsidR="002650C3" w:rsidRPr="006F1336" w:rsidRDefault="002650C3" w:rsidP="002650C3">
      <w:pPr>
        <w:spacing w:before="120" w:after="120" w:line="312" w:lineRule="auto"/>
        <w:ind w:left="360"/>
        <w:jc w:val="both"/>
        <w:rPr>
          <w:sz w:val="24"/>
          <w:szCs w:val="24"/>
        </w:rPr>
      </w:pPr>
      <w:r w:rsidRPr="006F1336">
        <w:rPr>
          <w:b/>
          <w:sz w:val="24"/>
          <w:szCs w:val="24"/>
        </w:rPr>
        <w:t>Ví dụ 6</w:t>
      </w:r>
      <w:r w:rsidRPr="006F1336">
        <w:rPr>
          <w:sz w:val="24"/>
          <w:szCs w:val="24"/>
        </w:rPr>
        <w:t xml:space="preserve">: </w:t>
      </w:r>
      <w:r w:rsidRPr="006F1336">
        <w:rPr>
          <w:b/>
          <w:sz w:val="24"/>
          <w:szCs w:val="24"/>
        </w:rPr>
        <w:t>CREATE VIEW DonVi_info</w:t>
      </w:r>
    </w:p>
    <w:p w:rsidR="002650C3" w:rsidRPr="006F1336" w:rsidRDefault="002650C3" w:rsidP="002650C3">
      <w:pPr>
        <w:spacing w:before="120" w:after="120" w:line="312" w:lineRule="auto"/>
        <w:ind w:left="360"/>
        <w:jc w:val="both"/>
        <w:rPr>
          <w:sz w:val="24"/>
          <w:szCs w:val="24"/>
        </w:rPr>
      </w:pPr>
      <w:r w:rsidRPr="006F1336">
        <w:rPr>
          <w:sz w:val="24"/>
          <w:szCs w:val="24"/>
        </w:rPr>
        <w:tab/>
      </w:r>
      <w:r w:rsidRPr="006F1336">
        <w:rPr>
          <w:sz w:val="24"/>
          <w:szCs w:val="24"/>
        </w:rPr>
        <w:tab/>
      </w:r>
      <w:r w:rsidRPr="006F1336">
        <w:rPr>
          <w:sz w:val="24"/>
          <w:szCs w:val="24"/>
        </w:rPr>
        <w:tab/>
      </w:r>
      <w:r w:rsidRPr="006F1336">
        <w:rPr>
          <w:sz w:val="24"/>
          <w:szCs w:val="24"/>
        </w:rPr>
        <w:tab/>
        <w:t xml:space="preserve">(TenDV </w:t>
      </w:r>
      <w:r w:rsidRPr="006F1336">
        <w:rPr>
          <w:sz w:val="24"/>
          <w:szCs w:val="24"/>
        </w:rPr>
        <w:tab/>
        <w:t>varchar(15),</w:t>
      </w:r>
    </w:p>
    <w:p w:rsidR="002650C3" w:rsidRPr="006F1336" w:rsidRDefault="002650C3" w:rsidP="002650C3">
      <w:pPr>
        <w:spacing w:before="120" w:after="120" w:line="312" w:lineRule="auto"/>
        <w:ind w:left="360"/>
        <w:jc w:val="both"/>
        <w:rPr>
          <w:sz w:val="24"/>
          <w:szCs w:val="24"/>
        </w:rPr>
      </w:pPr>
      <w:r w:rsidRPr="006F1336">
        <w:rPr>
          <w:sz w:val="24"/>
          <w:szCs w:val="24"/>
        </w:rPr>
        <w:tab/>
      </w:r>
      <w:r w:rsidRPr="006F1336">
        <w:rPr>
          <w:sz w:val="24"/>
          <w:szCs w:val="24"/>
        </w:rPr>
        <w:tab/>
      </w:r>
      <w:r w:rsidRPr="006F1336">
        <w:rPr>
          <w:sz w:val="24"/>
          <w:szCs w:val="24"/>
        </w:rPr>
        <w:tab/>
      </w:r>
      <w:r w:rsidRPr="006F1336">
        <w:rPr>
          <w:sz w:val="24"/>
          <w:szCs w:val="24"/>
        </w:rPr>
        <w:tab/>
        <w:t xml:space="preserve">  SoNhanVien</w:t>
      </w:r>
      <w:r w:rsidRPr="006F1336">
        <w:rPr>
          <w:sz w:val="24"/>
          <w:szCs w:val="24"/>
        </w:rPr>
        <w:tab/>
        <w:t>integer,</w:t>
      </w:r>
    </w:p>
    <w:p w:rsidR="002650C3" w:rsidRPr="006F1336" w:rsidRDefault="002650C3" w:rsidP="002650C3">
      <w:pPr>
        <w:spacing w:before="120" w:after="120" w:line="312" w:lineRule="auto"/>
        <w:ind w:left="360"/>
        <w:jc w:val="both"/>
        <w:rPr>
          <w:sz w:val="24"/>
          <w:szCs w:val="24"/>
        </w:rPr>
      </w:pPr>
      <w:r w:rsidRPr="006F1336">
        <w:rPr>
          <w:sz w:val="24"/>
          <w:szCs w:val="24"/>
        </w:rPr>
        <w:tab/>
      </w:r>
      <w:r w:rsidRPr="006F1336">
        <w:rPr>
          <w:sz w:val="24"/>
          <w:szCs w:val="24"/>
        </w:rPr>
        <w:tab/>
      </w:r>
      <w:r w:rsidRPr="006F1336">
        <w:rPr>
          <w:sz w:val="24"/>
          <w:szCs w:val="24"/>
        </w:rPr>
        <w:tab/>
      </w:r>
      <w:r w:rsidRPr="006F1336">
        <w:rPr>
          <w:sz w:val="24"/>
          <w:szCs w:val="24"/>
        </w:rPr>
        <w:tab/>
        <w:t>TongLuong</w:t>
      </w:r>
      <w:r w:rsidRPr="006F1336">
        <w:rPr>
          <w:sz w:val="24"/>
          <w:szCs w:val="24"/>
        </w:rPr>
        <w:tab/>
      </w:r>
      <w:r w:rsidRPr="006F1336">
        <w:rPr>
          <w:sz w:val="24"/>
          <w:szCs w:val="24"/>
        </w:rPr>
        <w:tab/>
        <w:t>integer);</w:t>
      </w:r>
    </w:p>
    <w:p w:rsidR="002650C3" w:rsidRPr="006F1336" w:rsidRDefault="002650C3" w:rsidP="002650C3">
      <w:pPr>
        <w:spacing w:before="120" w:after="120" w:line="312" w:lineRule="auto"/>
        <w:ind w:left="360"/>
        <w:jc w:val="both"/>
        <w:rPr>
          <w:sz w:val="24"/>
          <w:szCs w:val="24"/>
        </w:rPr>
      </w:pPr>
      <w:r w:rsidRPr="006F1336">
        <w:rPr>
          <w:sz w:val="24"/>
          <w:szCs w:val="24"/>
        </w:rPr>
        <w:tab/>
        <w:t>AS SELECT TenDV, COUNT(*), SUM (SALARY)</w:t>
      </w:r>
    </w:p>
    <w:p w:rsidR="002650C3" w:rsidRPr="006F1336" w:rsidRDefault="002650C3" w:rsidP="002650C3">
      <w:pPr>
        <w:spacing w:before="120" w:after="120" w:line="312" w:lineRule="auto"/>
        <w:ind w:left="360"/>
        <w:jc w:val="both"/>
        <w:rPr>
          <w:sz w:val="24"/>
          <w:szCs w:val="24"/>
        </w:rPr>
      </w:pPr>
      <w:r w:rsidRPr="006F1336">
        <w:rPr>
          <w:sz w:val="24"/>
          <w:szCs w:val="24"/>
        </w:rPr>
        <w:tab/>
        <w:t>FROM (DonVi JOIN NhanVin ON DonVi.MaDV = NhanVien.MaDV)</w:t>
      </w:r>
    </w:p>
    <w:p w:rsidR="002650C3" w:rsidRPr="006F1336" w:rsidRDefault="002650C3" w:rsidP="002650C3">
      <w:pPr>
        <w:spacing w:before="120" w:after="120" w:line="312" w:lineRule="auto"/>
        <w:ind w:left="360"/>
        <w:jc w:val="both"/>
        <w:rPr>
          <w:sz w:val="24"/>
          <w:szCs w:val="24"/>
        </w:rPr>
      </w:pPr>
      <w:r w:rsidRPr="006F1336">
        <w:rPr>
          <w:sz w:val="24"/>
          <w:szCs w:val="24"/>
        </w:rPr>
        <w:tab/>
        <w:t>GROUP BY TenDV;</w:t>
      </w:r>
    </w:p>
    <w:p w:rsidR="002650C3" w:rsidRPr="006F1336" w:rsidRDefault="002650C3" w:rsidP="002650C3">
      <w:pPr>
        <w:spacing w:before="120" w:after="120" w:line="312" w:lineRule="auto"/>
        <w:ind w:left="360"/>
        <w:jc w:val="both"/>
        <w:rPr>
          <w:sz w:val="24"/>
          <w:szCs w:val="24"/>
        </w:rPr>
      </w:pPr>
      <w:r>
        <w:rPr>
          <w:sz w:val="24"/>
          <w:szCs w:val="24"/>
        </w:rPr>
        <w:t>Trong ví dụ này</w:t>
      </w:r>
      <w:r w:rsidRPr="006F1336">
        <w:rPr>
          <w:sz w:val="24"/>
          <w:szCs w:val="24"/>
        </w:rPr>
        <w:t xml:space="preserve"> chúng ta chỉ ra một cách tường minh tên các trường, nên các thuộc tính  của khung nhìn DonVi_info không lấy tên mặc định của các thuộc tính của khung nhìn select nữa.</w:t>
      </w:r>
    </w:p>
    <w:p w:rsidR="002650C3" w:rsidRPr="006F1336" w:rsidRDefault="002650C3" w:rsidP="002650C3">
      <w:pPr>
        <w:spacing w:before="120" w:after="120" w:line="312" w:lineRule="auto"/>
        <w:ind w:left="360"/>
        <w:rPr>
          <w:sz w:val="24"/>
          <w:szCs w:val="24"/>
        </w:rPr>
      </w:pPr>
      <w:r w:rsidRPr="006F1336">
        <w:rPr>
          <w:b/>
          <w:sz w:val="24"/>
          <w:szCs w:val="24"/>
        </w:rPr>
        <w:t>5. 3.ALTER TABLE</w:t>
      </w:r>
      <w:r w:rsidRPr="006F1336">
        <w:rPr>
          <w:sz w:val="24"/>
          <w:szCs w:val="24"/>
        </w:rPr>
        <w:t>.(19)</w:t>
      </w:r>
    </w:p>
    <w:p w:rsidR="002650C3" w:rsidRPr="006F1336" w:rsidRDefault="002650C3" w:rsidP="002650C3">
      <w:pPr>
        <w:spacing w:before="120" w:after="120" w:line="312" w:lineRule="auto"/>
        <w:ind w:firstLine="720"/>
        <w:jc w:val="both"/>
        <w:rPr>
          <w:sz w:val="24"/>
          <w:szCs w:val="24"/>
        </w:rPr>
      </w:pPr>
      <w:r w:rsidRPr="006F1336">
        <w:rPr>
          <w:sz w:val="24"/>
          <w:szCs w:val="24"/>
        </w:rPr>
        <w:t>Cấu trúc của bảng cơ sở dữ liệu</w:t>
      </w:r>
      <w:r>
        <w:rPr>
          <w:sz w:val="24"/>
          <w:szCs w:val="24"/>
        </w:rPr>
        <w:t xml:space="preserve"> đang tồn tại</w:t>
      </w:r>
      <w:r w:rsidRPr="006F1336">
        <w:rPr>
          <w:sz w:val="24"/>
          <w:szCs w:val="24"/>
        </w:rPr>
        <w:t xml:space="preserve"> có thể được thay đổi bởi câu lệnh ALTER TABLE.</w:t>
      </w:r>
      <w:r>
        <w:rPr>
          <w:sz w:val="24"/>
          <w:szCs w:val="24"/>
        </w:rPr>
        <w:t xml:space="preserve"> Chúng ta có thể thêm một thuộc tính (cột) mới, thay đổi cấu trúc của một thuộc tính (cột) đang có, bổ sung khoá, bổ sung ràng buộc.</w:t>
      </w:r>
    </w:p>
    <w:p w:rsidR="002650C3" w:rsidRPr="006F1336" w:rsidRDefault="002650C3" w:rsidP="002650C3">
      <w:pPr>
        <w:spacing w:before="120" w:after="120" w:line="312" w:lineRule="auto"/>
        <w:ind w:firstLine="720"/>
        <w:jc w:val="both"/>
        <w:rPr>
          <w:b/>
          <w:sz w:val="24"/>
          <w:szCs w:val="24"/>
        </w:rPr>
      </w:pPr>
      <w:r w:rsidRPr="006F1336">
        <w:rPr>
          <w:b/>
          <w:sz w:val="24"/>
          <w:szCs w:val="24"/>
        </w:rPr>
        <w:t>Cú pháp:</w:t>
      </w:r>
    </w:p>
    <w:p w:rsidR="002650C3" w:rsidRPr="006F1336" w:rsidRDefault="002650C3" w:rsidP="002650C3">
      <w:pPr>
        <w:spacing w:before="120" w:after="120" w:line="312" w:lineRule="auto"/>
        <w:ind w:firstLine="720"/>
        <w:jc w:val="both"/>
        <w:rPr>
          <w:i/>
          <w:sz w:val="24"/>
          <w:szCs w:val="24"/>
        </w:rPr>
      </w:pPr>
      <w:r w:rsidRPr="006F1336">
        <w:rPr>
          <w:i/>
          <w:sz w:val="24"/>
          <w:szCs w:val="24"/>
        </w:rPr>
        <w:t>ALTER TABLE &lt; Table_Name&gt;</w:t>
      </w:r>
    </w:p>
    <w:p w:rsidR="002650C3" w:rsidRPr="006F1336" w:rsidRDefault="002650C3" w:rsidP="002650C3">
      <w:pPr>
        <w:spacing w:before="120" w:after="120" w:line="312" w:lineRule="auto"/>
        <w:ind w:firstLine="720"/>
        <w:jc w:val="both"/>
        <w:rPr>
          <w:i/>
          <w:sz w:val="24"/>
          <w:szCs w:val="24"/>
        </w:rPr>
      </w:pPr>
      <w:r w:rsidRPr="006F1336">
        <w:rPr>
          <w:i/>
          <w:sz w:val="24"/>
          <w:szCs w:val="24"/>
        </w:rPr>
        <w:t>[ALTER COLUMN &lt;Column_name&gt; &lt;New _data_type&gt;]</w:t>
      </w:r>
    </w:p>
    <w:p w:rsidR="002650C3" w:rsidRPr="006F1336" w:rsidRDefault="002650C3" w:rsidP="002650C3">
      <w:pPr>
        <w:spacing w:before="120" w:after="120" w:line="312" w:lineRule="auto"/>
        <w:ind w:firstLine="720"/>
        <w:jc w:val="both"/>
        <w:rPr>
          <w:i/>
          <w:sz w:val="24"/>
          <w:szCs w:val="24"/>
        </w:rPr>
      </w:pPr>
      <w:r w:rsidRPr="006F1336">
        <w:rPr>
          <w:i/>
          <w:sz w:val="24"/>
          <w:szCs w:val="24"/>
        </w:rPr>
        <w:t>ADD [</w:t>
      </w:r>
      <w:r>
        <w:rPr>
          <w:i/>
          <w:sz w:val="24"/>
          <w:szCs w:val="24"/>
        </w:rPr>
        <w:t>&lt;</w:t>
      </w:r>
      <w:r w:rsidRPr="006F1336">
        <w:rPr>
          <w:i/>
          <w:sz w:val="24"/>
          <w:szCs w:val="24"/>
        </w:rPr>
        <w:t>Column_name</w:t>
      </w:r>
      <w:r>
        <w:rPr>
          <w:i/>
          <w:sz w:val="24"/>
          <w:szCs w:val="24"/>
        </w:rPr>
        <w:t>&gt;</w:t>
      </w:r>
      <w:r w:rsidRPr="006F1336">
        <w:rPr>
          <w:i/>
          <w:sz w:val="24"/>
          <w:szCs w:val="24"/>
        </w:rPr>
        <w:t xml:space="preserve"> &lt;Data_Type&gt;]</w:t>
      </w:r>
      <w:r>
        <w:rPr>
          <w:i/>
          <w:sz w:val="24"/>
          <w:szCs w:val="24"/>
        </w:rPr>
        <w:t>/[constraint &lt;constraint name&gt;&lt;type of constraint&gt;]</w:t>
      </w:r>
    </w:p>
    <w:p w:rsidR="002650C3" w:rsidRPr="006F1336" w:rsidRDefault="002650C3" w:rsidP="002650C3">
      <w:pPr>
        <w:spacing w:before="120" w:after="120" w:line="312" w:lineRule="auto"/>
        <w:ind w:firstLine="720"/>
        <w:jc w:val="both"/>
        <w:rPr>
          <w:i/>
          <w:sz w:val="24"/>
          <w:szCs w:val="24"/>
        </w:rPr>
      </w:pPr>
      <w:r w:rsidRPr="006F1336">
        <w:rPr>
          <w:i/>
          <w:sz w:val="24"/>
          <w:szCs w:val="24"/>
        </w:rPr>
        <w:t>{DROP Column &lt;column_name&gt;}</w:t>
      </w:r>
    </w:p>
    <w:p w:rsidR="002650C3" w:rsidRPr="006F1336" w:rsidRDefault="002650C3" w:rsidP="002650C3">
      <w:pPr>
        <w:spacing w:before="120" w:after="120" w:line="312" w:lineRule="auto"/>
        <w:jc w:val="both"/>
        <w:rPr>
          <w:b/>
          <w:sz w:val="24"/>
          <w:szCs w:val="24"/>
        </w:rPr>
      </w:pPr>
      <w:r w:rsidRPr="006F1336">
        <w:rPr>
          <w:b/>
          <w:sz w:val="24"/>
          <w:szCs w:val="24"/>
        </w:rPr>
        <w:t>Trong đó:</w:t>
      </w:r>
    </w:p>
    <w:p w:rsidR="002650C3" w:rsidRPr="006F1336" w:rsidRDefault="002650C3" w:rsidP="002650C3">
      <w:pPr>
        <w:spacing w:before="120" w:after="120" w:line="312" w:lineRule="auto"/>
        <w:jc w:val="both"/>
        <w:rPr>
          <w:sz w:val="24"/>
          <w:szCs w:val="24"/>
        </w:rPr>
      </w:pPr>
      <w:r w:rsidRPr="006F1336">
        <w:rPr>
          <w:sz w:val="24"/>
          <w:szCs w:val="24"/>
        </w:rPr>
        <w:t>+ &lt;Table_Name&gt; là tên của bảng cần sửa.</w:t>
      </w:r>
    </w:p>
    <w:p w:rsidR="002650C3" w:rsidRPr="006F1336" w:rsidRDefault="002650C3" w:rsidP="002650C3">
      <w:pPr>
        <w:spacing w:before="120" w:after="120" w:line="312" w:lineRule="auto"/>
        <w:jc w:val="both"/>
        <w:rPr>
          <w:sz w:val="24"/>
          <w:szCs w:val="24"/>
        </w:rPr>
      </w:pPr>
      <w:r w:rsidRPr="006F1336">
        <w:rPr>
          <w:sz w:val="24"/>
          <w:szCs w:val="24"/>
        </w:rPr>
        <w:t>+ ALTER COLUMN xác định những trường nào cần sửa.</w:t>
      </w:r>
    </w:p>
    <w:p w:rsidR="002650C3" w:rsidRPr="006F1336" w:rsidRDefault="002650C3" w:rsidP="002650C3">
      <w:pPr>
        <w:spacing w:before="120" w:after="120" w:line="312" w:lineRule="auto"/>
        <w:jc w:val="both"/>
        <w:rPr>
          <w:sz w:val="24"/>
          <w:szCs w:val="24"/>
        </w:rPr>
      </w:pPr>
      <w:r w:rsidRPr="006F1336">
        <w:rPr>
          <w:sz w:val="24"/>
          <w:szCs w:val="24"/>
        </w:rPr>
        <w:t>+ &lt;Column_name&gt; là tên của trường cần được sửa, xóa hay thêm.</w:t>
      </w:r>
    </w:p>
    <w:p w:rsidR="002650C3" w:rsidRPr="006F1336" w:rsidRDefault="002650C3" w:rsidP="002650C3">
      <w:pPr>
        <w:spacing w:before="120" w:after="120" w:line="312" w:lineRule="auto"/>
        <w:jc w:val="both"/>
        <w:rPr>
          <w:sz w:val="24"/>
          <w:szCs w:val="24"/>
        </w:rPr>
      </w:pPr>
      <w:r w:rsidRPr="006F1336">
        <w:rPr>
          <w:sz w:val="24"/>
          <w:szCs w:val="24"/>
        </w:rPr>
        <w:t>+ &lt;New _data_type&gt; là kiểu dữ liệu mới của trường được sửa.</w:t>
      </w:r>
    </w:p>
    <w:p w:rsidR="002650C3" w:rsidRPr="006F1336" w:rsidRDefault="002650C3" w:rsidP="002650C3">
      <w:pPr>
        <w:spacing w:before="120" w:after="120" w:line="312" w:lineRule="auto"/>
        <w:jc w:val="both"/>
        <w:rPr>
          <w:sz w:val="24"/>
          <w:szCs w:val="24"/>
        </w:rPr>
      </w:pPr>
      <w:r w:rsidRPr="006F1336">
        <w:rPr>
          <w:sz w:val="24"/>
          <w:szCs w:val="24"/>
        </w:rPr>
        <w:t>+ ADD</w:t>
      </w:r>
      <w:r>
        <w:rPr>
          <w:sz w:val="24"/>
          <w:szCs w:val="24"/>
        </w:rPr>
        <w:t xml:space="preserve"> xác định trường sẽ thêm vào bảng, hoặc tạo một ràng buộc trên bảng đã có.</w:t>
      </w:r>
    </w:p>
    <w:p w:rsidR="002650C3" w:rsidRPr="006F1336" w:rsidRDefault="002650C3" w:rsidP="002650C3">
      <w:pPr>
        <w:spacing w:before="120" w:after="120" w:line="312" w:lineRule="auto"/>
        <w:jc w:val="both"/>
        <w:rPr>
          <w:sz w:val="24"/>
          <w:szCs w:val="24"/>
        </w:rPr>
      </w:pPr>
      <w:r w:rsidRPr="006F1336">
        <w:rPr>
          <w:sz w:val="24"/>
          <w:szCs w:val="24"/>
        </w:rPr>
        <w:t>+ DROP Column xác định trường sẽ bị xóa khỏi bảng.</w:t>
      </w:r>
    </w:p>
    <w:p w:rsidR="002650C3" w:rsidRPr="00F37074" w:rsidRDefault="002650C3" w:rsidP="002650C3">
      <w:pPr>
        <w:spacing w:before="120" w:after="120" w:line="312" w:lineRule="auto"/>
        <w:jc w:val="both"/>
        <w:rPr>
          <w:b/>
          <w:sz w:val="24"/>
          <w:szCs w:val="24"/>
          <w:u w:val="single"/>
        </w:rPr>
      </w:pPr>
      <w:r w:rsidRPr="00F37074">
        <w:rPr>
          <w:b/>
          <w:sz w:val="24"/>
          <w:szCs w:val="24"/>
          <w:u w:val="single"/>
        </w:rPr>
        <w:t>Thay đổi kiểu dữ liệu</w:t>
      </w:r>
      <w:r>
        <w:rPr>
          <w:b/>
          <w:sz w:val="24"/>
          <w:szCs w:val="24"/>
          <w:u w:val="single"/>
        </w:rPr>
        <w:t xml:space="preserve"> của một thuộc tính</w:t>
      </w:r>
    </w:p>
    <w:p w:rsidR="002650C3" w:rsidRDefault="002650C3" w:rsidP="002650C3">
      <w:pPr>
        <w:spacing w:before="120" w:after="120" w:line="312" w:lineRule="auto"/>
        <w:jc w:val="both"/>
        <w:rPr>
          <w:sz w:val="24"/>
          <w:szCs w:val="24"/>
        </w:rPr>
      </w:pPr>
      <w:r>
        <w:rPr>
          <w:sz w:val="24"/>
          <w:szCs w:val="24"/>
        </w:rPr>
        <w:lastRenderedPageBreak/>
        <w:t>Cú pháp:</w:t>
      </w:r>
    </w:p>
    <w:p w:rsidR="002650C3" w:rsidRPr="004052D0" w:rsidRDefault="002650C3" w:rsidP="002650C3">
      <w:pPr>
        <w:autoSpaceDE w:val="0"/>
        <w:autoSpaceDN w:val="0"/>
        <w:adjustRightInd w:val="0"/>
        <w:rPr>
          <w:i/>
          <w:sz w:val="24"/>
          <w:szCs w:val="24"/>
        </w:rPr>
      </w:pPr>
      <w:r w:rsidRPr="004052D0">
        <w:rPr>
          <w:i/>
          <w:sz w:val="24"/>
          <w:szCs w:val="24"/>
        </w:rPr>
        <w:t>ALTER TABLE &lt;Tên_bảng&gt;</w:t>
      </w:r>
    </w:p>
    <w:p w:rsidR="002650C3" w:rsidRDefault="002650C3" w:rsidP="002650C3">
      <w:pPr>
        <w:spacing w:before="120" w:after="120" w:line="312" w:lineRule="auto"/>
        <w:jc w:val="both"/>
        <w:rPr>
          <w:i/>
          <w:sz w:val="24"/>
          <w:szCs w:val="24"/>
        </w:rPr>
      </w:pPr>
      <w:r w:rsidRPr="004052D0">
        <w:rPr>
          <w:i/>
          <w:sz w:val="24"/>
          <w:szCs w:val="24"/>
        </w:rPr>
        <w:t>ALTER (Tên_cột, Kiểu_mới)</w:t>
      </w:r>
    </w:p>
    <w:p w:rsidR="002650C3" w:rsidRPr="004052D0" w:rsidRDefault="002650C3" w:rsidP="002650C3">
      <w:pPr>
        <w:autoSpaceDE w:val="0"/>
        <w:autoSpaceDN w:val="0"/>
        <w:adjustRightInd w:val="0"/>
        <w:rPr>
          <w:i/>
          <w:sz w:val="24"/>
          <w:szCs w:val="24"/>
        </w:rPr>
      </w:pPr>
      <w:r w:rsidRPr="004052D0">
        <w:rPr>
          <w:b/>
          <w:sz w:val="24"/>
          <w:szCs w:val="24"/>
        </w:rPr>
        <w:t>Hoặc</w:t>
      </w:r>
      <w:r w:rsidRPr="004052D0">
        <w:rPr>
          <w:rFonts w:ascii="CourierNewPSMT" w:hAnsi="CourierNewPSMT" w:cs="CourierNewPSMT"/>
          <w:b/>
          <w:sz w:val="25"/>
          <w:szCs w:val="25"/>
        </w:rPr>
        <w:t xml:space="preserve"> </w:t>
      </w:r>
      <w:r w:rsidRPr="004052D0">
        <w:rPr>
          <w:i/>
          <w:sz w:val="24"/>
          <w:szCs w:val="24"/>
        </w:rPr>
        <w:t>ALTER TABLE &lt;Tên_bảng&gt;</w:t>
      </w:r>
    </w:p>
    <w:p w:rsidR="002650C3" w:rsidRPr="004052D0" w:rsidRDefault="002650C3" w:rsidP="002650C3">
      <w:pPr>
        <w:spacing w:before="120" w:after="120" w:line="312" w:lineRule="auto"/>
        <w:jc w:val="both"/>
        <w:rPr>
          <w:i/>
          <w:sz w:val="24"/>
          <w:szCs w:val="24"/>
        </w:rPr>
      </w:pPr>
      <w:r w:rsidRPr="004052D0">
        <w:rPr>
          <w:i/>
          <w:sz w:val="24"/>
          <w:szCs w:val="24"/>
        </w:rPr>
        <w:t>ALTER COLUMN Tên_cột , Kiểu_cột_mới[(size)]</w:t>
      </w:r>
    </w:p>
    <w:p w:rsidR="002650C3" w:rsidRPr="006F1336" w:rsidRDefault="002650C3" w:rsidP="002650C3">
      <w:pPr>
        <w:spacing w:before="120" w:after="120" w:line="312" w:lineRule="auto"/>
        <w:ind w:firstLine="720"/>
        <w:jc w:val="both"/>
        <w:rPr>
          <w:sz w:val="24"/>
          <w:szCs w:val="24"/>
        </w:rPr>
      </w:pPr>
      <w:r w:rsidRPr="006F1336">
        <w:rPr>
          <w:sz w:val="24"/>
          <w:szCs w:val="24"/>
        </w:rPr>
        <w:t>Để thay đổi kiểu dữ liệu của cột DienThoai từ varchar (20) thành char (10) và có thể NULL trong bảng NhaXuatBan thực hiện như sau:</w:t>
      </w:r>
    </w:p>
    <w:p w:rsidR="002650C3" w:rsidRPr="006F1336" w:rsidRDefault="002650C3" w:rsidP="002650C3">
      <w:pPr>
        <w:spacing w:before="120" w:after="120" w:line="312" w:lineRule="auto"/>
        <w:ind w:firstLine="720"/>
        <w:jc w:val="both"/>
        <w:rPr>
          <w:sz w:val="24"/>
          <w:szCs w:val="24"/>
        </w:rPr>
      </w:pPr>
      <w:r w:rsidRPr="006F1336">
        <w:rPr>
          <w:sz w:val="24"/>
          <w:szCs w:val="24"/>
        </w:rPr>
        <w:t>ALTER TABLE NhaXuatBan</w:t>
      </w:r>
    </w:p>
    <w:p w:rsidR="002650C3" w:rsidRPr="006F1336" w:rsidRDefault="002650C3" w:rsidP="002650C3">
      <w:pPr>
        <w:spacing w:before="120" w:after="120" w:line="312" w:lineRule="auto"/>
        <w:ind w:firstLine="720"/>
        <w:jc w:val="both"/>
        <w:rPr>
          <w:sz w:val="24"/>
          <w:szCs w:val="24"/>
        </w:rPr>
      </w:pPr>
      <w:r w:rsidRPr="006F1336">
        <w:rPr>
          <w:sz w:val="24"/>
          <w:szCs w:val="24"/>
        </w:rPr>
        <w:t>ALTER C</w:t>
      </w:r>
      <w:r>
        <w:rPr>
          <w:sz w:val="24"/>
          <w:szCs w:val="24"/>
        </w:rPr>
        <w:t xml:space="preserve">OLUMN DienThoai </w:t>
      </w:r>
      <w:r>
        <w:rPr>
          <w:sz w:val="24"/>
          <w:szCs w:val="24"/>
        </w:rPr>
        <w:tab/>
        <w:t>char (10) NULL</w:t>
      </w:r>
    </w:p>
    <w:p w:rsidR="002650C3" w:rsidRPr="00F37074" w:rsidRDefault="002650C3" w:rsidP="002650C3">
      <w:pPr>
        <w:spacing w:before="120" w:after="120" w:line="312" w:lineRule="auto"/>
        <w:jc w:val="both"/>
        <w:rPr>
          <w:b/>
          <w:sz w:val="24"/>
          <w:szCs w:val="24"/>
          <w:u w:val="single"/>
        </w:rPr>
      </w:pPr>
      <w:r w:rsidRPr="00F37074">
        <w:rPr>
          <w:b/>
          <w:sz w:val="24"/>
          <w:szCs w:val="24"/>
          <w:u w:val="single"/>
        </w:rPr>
        <w:t>Thêm một ràng buộc</w:t>
      </w:r>
      <w:r w:rsidRPr="00F37074">
        <w:rPr>
          <w:b/>
          <w:sz w:val="24"/>
          <w:szCs w:val="24"/>
          <w:u w:val="single"/>
        </w:rPr>
        <w:tab/>
      </w:r>
    </w:p>
    <w:p w:rsidR="002650C3" w:rsidRPr="00F37074" w:rsidRDefault="002650C3" w:rsidP="002650C3">
      <w:pPr>
        <w:spacing w:before="120" w:after="120" w:line="312" w:lineRule="auto"/>
        <w:jc w:val="both"/>
        <w:rPr>
          <w:sz w:val="24"/>
          <w:szCs w:val="24"/>
        </w:rPr>
      </w:pPr>
      <w:r>
        <w:rPr>
          <w:b/>
          <w:sz w:val="24"/>
          <w:szCs w:val="24"/>
        </w:rPr>
        <w:t>Ví dụ</w:t>
      </w:r>
      <w:r w:rsidRPr="00F37074">
        <w:rPr>
          <w:sz w:val="24"/>
          <w:szCs w:val="24"/>
        </w:rPr>
        <w:t>: thêm ràng buộc check cho bảng đơn vị</w:t>
      </w:r>
    </w:p>
    <w:p w:rsidR="002650C3" w:rsidRPr="00F37074" w:rsidRDefault="002650C3" w:rsidP="002650C3">
      <w:pPr>
        <w:spacing w:before="120" w:after="120" w:line="312" w:lineRule="auto"/>
        <w:jc w:val="both"/>
        <w:rPr>
          <w:sz w:val="24"/>
          <w:szCs w:val="24"/>
        </w:rPr>
      </w:pPr>
      <w:r w:rsidRPr="00F37074">
        <w:rPr>
          <w:sz w:val="24"/>
          <w:szCs w:val="24"/>
        </w:rPr>
        <w:t>ALTER TABLE DONVI</w:t>
      </w:r>
    </w:p>
    <w:p w:rsidR="002650C3" w:rsidRPr="00F37074" w:rsidRDefault="002650C3" w:rsidP="002650C3">
      <w:pPr>
        <w:spacing w:before="120" w:after="120" w:line="312" w:lineRule="auto"/>
        <w:jc w:val="both"/>
        <w:rPr>
          <w:sz w:val="24"/>
          <w:szCs w:val="24"/>
        </w:rPr>
      </w:pPr>
      <w:r w:rsidRPr="00F37074">
        <w:rPr>
          <w:sz w:val="24"/>
          <w:szCs w:val="24"/>
        </w:rPr>
        <w:t>ADD CONSTRAINT check_madv</w:t>
      </w:r>
    </w:p>
    <w:p w:rsidR="002650C3" w:rsidRDefault="002650C3" w:rsidP="002650C3">
      <w:pPr>
        <w:spacing w:before="120" w:after="120" w:line="312" w:lineRule="auto"/>
        <w:jc w:val="both"/>
        <w:rPr>
          <w:sz w:val="24"/>
          <w:szCs w:val="24"/>
        </w:rPr>
      </w:pPr>
      <w:r w:rsidRPr="00F37074">
        <w:rPr>
          <w:sz w:val="24"/>
          <w:szCs w:val="24"/>
        </w:rPr>
        <w:t>Check (madv like ‘[0-9] [0-9]’)</w:t>
      </w:r>
    </w:p>
    <w:p w:rsidR="002650C3" w:rsidRPr="004562A7" w:rsidRDefault="002650C3" w:rsidP="002650C3">
      <w:pPr>
        <w:spacing w:before="120" w:after="120" w:line="312" w:lineRule="auto"/>
        <w:jc w:val="both"/>
        <w:rPr>
          <w:b/>
          <w:sz w:val="24"/>
          <w:szCs w:val="24"/>
          <w:u w:val="single"/>
        </w:rPr>
      </w:pPr>
      <w:r w:rsidRPr="004562A7">
        <w:rPr>
          <w:b/>
          <w:sz w:val="24"/>
          <w:szCs w:val="24"/>
          <w:u w:val="single"/>
        </w:rPr>
        <w:t>Thêm một thuộc tính</w:t>
      </w:r>
    </w:p>
    <w:p w:rsidR="002650C3" w:rsidRDefault="002650C3" w:rsidP="002650C3">
      <w:pPr>
        <w:spacing w:before="120" w:after="120" w:line="312" w:lineRule="auto"/>
        <w:jc w:val="both"/>
        <w:rPr>
          <w:b/>
          <w:sz w:val="24"/>
          <w:szCs w:val="24"/>
        </w:rPr>
      </w:pPr>
      <w:r>
        <w:rPr>
          <w:b/>
          <w:sz w:val="24"/>
          <w:szCs w:val="24"/>
        </w:rPr>
        <w:t>Cú pháp:</w:t>
      </w:r>
    </w:p>
    <w:p w:rsidR="002650C3" w:rsidRPr="004562A7" w:rsidRDefault="002650C3" w:rsidP="002650C3">
      <w:pPr>
        <w:autoSpaceDE w:val="0"/>
        <w:autoSpaceDN w:val="0"/>
        <w:adjustRightInd w:val="0"/>
        <w:rPr>
          <w:i/>
          <w:sz w:val="24"/>
          <w:szCs w:val="24"/>
        </w:rPr>
      </w:pPr>
      <w:r w:rsidRPr="004562A7">
        <w:rPr>
          <w:i/>
          <w:sz w:val="24"/>
          <w:szCs w:val="24"/>
        </w:rPr>
        <w:t>ALTER TABLE &lt;Tên_bảng&gt;</w:t>
      </w:r>
    </w:p>
    <w:p w:rsidR="002650C3" w:rsidRPr="004562A7" w:rsidRDefault="002650C3" w:rsidP="002650C3">
      <w:pPr>
        <w:spacing w:before="120" w:after="120" w:line="312" w:lineRule="auto"/>
        <w:jc w:val="both"/>
        <w:rPr>
          <w:i/>
          <w:sz w:val="24"/>
          <w:szCs w:val="24"/>
        </w:rPr>
      </w:pPr>
      <w:r w:rsidRPr="004562A7">
        <w:rPr>
          <w:i/>
          <w:sz w:val="24"/>
          <w:szCs w:val="24"/>
        </w:rPr>
        <w:t>ADD COLUMN Tên_cột , Kiểu_cột[(size)] )</w:t>
      </w:r>
    </w:p>
    <w:p w:rsidR="002650C3" w:rsidRPr="004562A7" w:rsidRDefault="002650C3" w:rsidP="002650C3">
      <w:pPr>
        <w:spacing w:before="120" w:after="120" w:line="312" w:lineRule="auto"/>
        <w:jc w:val="both"/>
        <w:rPr>
          <w:sz w:val="24"/>
          <w:szCs w:val="24"/>
        </w:rPr>
      </w:pPr>
      <w:r>
        <w:rPr>
          <w:b/>
          <w:sz w:val="24"/>
          <w:szCs w:val="24"/>
        </w:rPr>
        <w:t xml:space="preserve">Ví dụ 1: </w:t>
      </w:r>
      <w:r w:rsidRPr="004562A7">
        <w:rPr>
          <w:sz w:val="24"/>
          <w:szCs w:val="24"/>
        </w:rPr>
        <w:t>thêm thuộc tính ghi chú vào bảng đơn vị</w:t>
      </w:r>
    </w:p>
    <w:p w:rsidR="002650C3" w:rsidRDefault="002650C3" w:rsidP="002650C3">
      <w:pPr>
        <w:spacing w:before="120" w:after="120" w:line="312" w:lineRule="auto"/>
        <w:ind w:firstLine="720"/>
        <w:jc w:val="both"/>
        <w:rPr>
          <w:sz w:val="24"/>
          <w:szCs w:val="24"/>
        </w:rPr>
      </w:pPr>
      <w:r>
        <w:rPr>
          <w:sz w:val="24"/>
          <w:szCs w:val="24"/>
        </w:rPr>
        <w:t>Alter table donvi</w:t>
      </w:r>
    </w:p>
    <w:p w:rsidR="002650C3" w:rsidRPr="004562A7" w:rsidRDefault="002650C3" w:rsidP="002650C3">
      <w:pPr>
        <w:spacing w:before="120" w:after="120" w:line="312" w:lineRule="auto"/>
        <w:ind w:firstLine="720"/>
        <w:jc w:val="both"/>
        <w:rPr>
          <w:sz w:val="24"/>
          <w:szCs w:val="24"/>
        </w:rPr>
      </w:pPr>
      <w:r>
        <w:rPr>
          <w:sz w:val="24"/>
          <w:szCs w:val="24"/>
        </w:rPr>
        <w:t>ADD (Ghichu, varchar (255))</w:t>
      </w:r>
    </w:p>
    <w:p w:rsidR="002650C3" w:rsidRPr="004052D0" w:rsidRDefault="002650C3" w:rsidP="002650C3">
      <w:pPr>
        <w:spacing w:before="120" w:after="120" w:line="312" w:lineRule="auto"/>
        <w:jc w:val="both"/>
        <w:rPr>
          <w:sz w:val="24"/>
          <w:szCs w:val="24"/>
        </w:rPr>
      </w:pPr>
      <w:r>
        <w:rPr>
          <w:b/>
          <w:sz w:val="24"/>
          <w:szCs w:val="24"/>
        </w:rPr>
        <w:t xml:space="preserve">Ví dụ 2: </w:t>
      </w:r>
      <w:r w:rsidRPr="004052D0">
        <w:rPr>
          <w:sz w:val="24"/>
          <w:szCs w:val="24"/>
        </w:rPr>
        <w:t>Thêm thuộc tính QueQuan với kiểu dữ li</w:t>
      </w:r>
      <w:r>
        <w:rPr>
          <w:sz w:val="24"/>
          <w:szCs w:val="24"/>
        </w:rPr>
        <w:t xml:space="preserve">ệu varchar (255) và ràng buộc </w:t>
      </w:r>
      <w:r w:rsidRPr="004052D0">
        <w:rPr>
          <w:sz w:val="24"/>
          <w:szCs w:val="24"/>
        </w:rPr>
        <w:t>null</w:t>
      </w:r>
    </w:p>
    <w:p w:rsidR="002650C3" w:rsidRPr="006F1336" w:rsidRDefault="002650C3" w:rsidP="002650C3">
      <w:pPr>
        <w:spacing w:before="120" w:after="120" w:line="312" w:lineRule="auto"/>
        <w:ind w:firstLine="720"/>
        <w:jc w:val="both"/>
        <w:rPr>
          <w:sz w:val="24"/>
          <w:szCs w:val="24"/>
        </w:rPr>
      </w:pPr>
      <w:r w:rsidRPr="006F1336">
        <w:rPr>
          <w:sz w:val="24"/>
          <w:szCs w:val="24"/>
        </w:rPr>
        <w:t>ALTER TABLE HocSinh</w:t>
      </w:r>
    </w:p>
    <w:p w:rsidR="002650C3" w:rsidRPr="005139D2" w:rsidRDefault="002650C3" w:rsidP="002650C3">
      <w:pPr>
        <w:spacing w:before="120" w:after="120" w:line="312" w:lineRule="auto"/>
        <w:ind w:firstLine="720"/>
        <w:jc w:val="both"/>
        <w:rPr>
          <w:sz w:val="24"/>
          <w:szCs w:val="24"/>
        </w:rPr>
      </w:pPr>
      <w:r w:rsidRPr="006F1336">
        <w:rPr>
          <w:sz w:val="24"/>
          <w:szCs w:val="24"/>
        </w:rPr>
        <w:t>ADD QueQuan varchar (255) NULL</w:t>
      </w:r>
    </w:p>
    <w:p w:rsidR="002650C3" w:rsidRPr="006F1336" w:rsidRDefault="002650C3" w:rsidP="002650C3">
      <w:pPr>
        <w:spacing w:before="120" w:after="120" w:line="312" w:lineRule="auto"/>
        <w:jc w:val="both"/>
        <w:rPr>
          <w:sz w:val="24"/>
          <w:szCs w:val="24"/>
        </w:rPr>
      </w:pPr>
      <w:r>
        <w:rPr>
          <w:b/>
          <w:sz w:val="24"/>
          <w:szCs w:val="24"/>
        </w:rPr>
        <w:t xml:space="preserve">Ví dụ 3: </w:t>
      </w:r>
      <w:r w:rsidRPr="006F1336">
        <w:rPr>
          <w:sz w:val="24"/>
          <w:szCs w:val="24"/>
        </w:rPr>
        <w:t>Để thêm cột FAX có kiểu char (10) và được phép NULL và bảng NhaXuatBan:</w:t>
      </w:r>
    </w:p>
    <w:p w:rsidR="002650C3" w:rsidRPr="006F1336" w:rsidRDefault="002650C3" w:rsidP="002650C3">
      <w:pPr>
        <w:spacing w:before="120" w:after="120" w:line="312" w:lineRule="auto"/>
        <w:ind w:firstLine="720"/>
        <w:jc w:val="both"/>
        <w:rPr>
          <w:sz w:val="24"/>
          <w:szCs w:val="24"/>
        </w:rPr>
      </w:pPr>
      <w:r w:rsidRPr="006F1336">
        <w:rPr>
          <w:sz w:val="24"/>
          <w:szCs w:val="24"/>
        </w:rPr>
        <w:t>ALTER TABLE NhaXuatBan</w:t>
      </w:r>
    </w:p>
    <w:p w:rsidR="002650C3" w:rsidRDefault="002650C3" w:rsidP="002650C3">
      <w:pPr>
        <w:spacing w:before="120" w:after="120" w:line="312" w:lineRule="auto"/>
        <w:ind w:firstLine="720"/>
        <w:jc w:val="both"/>
        <w:rPr>
          <w:sz w:val="24"/>
          <w:szCs w:val="24"/>
        </w:rPr>
      </w:pPr>
      <w:r w:rsidRPr="006F1336">
        <w:rPr>
          <w:sz w:val="24"/>
          <w:szCs w:val="24"/>
        </w:rPr>
        <w:t>ADD FAX char (10)  NULL</w:t>
      </w:r>
    </w:p>
    <w:p w:rsidR="002650C3" w:rsidRPr="004052D0" w:rsidRDefault="002650C3" w:rsidP="002650C3">
      <w:pPr>
        <w:spacing w:before="120" w:after="120" w:line="312" w:lineRule="auto"/>
        <w:jc w:val="both"/>
        <w:rPr>
          <w:b/>
          <w:sz w:val="24"/>
          <w:szCs w:val="24"/>
          <w:u w:val="single"/>
        </w:rPr>
      </w:pPr>
      <w:r w:rsidRPr="004052D0">
        <w:rPr>
          <w:b/>
          <w:sz w:val="24"/>
          <w:szCs w:val="24"/>
          <w:u w:val="single"/>
        </w:rPr>
        <w:t>Xóa một thuộc tính</w:t>
      </w:r>
    </w:p>
    <w:p w:rsidR="002650C3" w:rsidRPr="004052D0" w:rsidRDefault="002650C3" w:rsidP="002650C3">
      <w:pPr>
        <w:spacing w:before="120" w:after="120" w:line="312" w:lineRule="auto"/>
        <w:jc w:val="both"/>
        <w:rPr>
          <w:b/>
          <w:sz w:val="24"/>
          <w:szCs w:val="24"/>
        </w:rPr>
      </w:pPr>
      <w:r w:rsidRPr="004052D0">
        <w:rPr>
          <w:b/>
          <w:sz w:val="24"/>
          <w:szCs w:val="24"/>
        </w:rPr>
        <w:t>Cú pháp:</w:t>
      </w:r>
    </w:p>
    <w:p w:rsidR="002650C3" w:rsidRPr="004052D0" w:rsidRDefault="002650C3" w:rsidP="002650C3">
      <w:pPr>
        <w:spacing w:before="120" w:after="120" w:line="312" w:lineRule="auto"/>
        <w:jc w:val="both"/>
        <w:rPr>
          <w:i/>
          <w:sz w:val="24"/>
          <w:szCs w:val="24"/>
        </w:rPr>
      </w:pPr>
      <w:r w:rsidRPr="004052D0">
        <w:rPr>
          <w:i/>
          <w:sz w:val="24"/>
          <w:szCs w:val="24"/>
        </w:rPr>
        <w:lastRenderedPageBreak/>
        <w:t>Alter table &lt;tên bảng&gt;</w:t>
      </w:r>
    </w:p>
    <w:p w:rsidR="002650C3" w:rsidRPr="004052D0" w:rsidRDefault="002650C3" w:rsidP="002650C3">
      <w:pPr>
        <w:spacing w:before="120" w:after="120" w:line="312" w:lineRule="auto"/>
        <w:jc w:val="both"/>
        <w:rPr>
          <w:i/>
          <w:sz w:val="24"/>
          <w:szCs w:val="24"/>
        </w:rPr>
      </w:pPr>
      <w:r w:rsidRPr="004052D0">
        <w:rPr>
          <w:i/>
          <w:sz w:val="24"/>
          <w:szCs w:val="24"/>
        </w:rPr>
        <w:t>Drop &lt;tên thuộc tính&gt;</w:t>
      </w:r>
    </w:p>
    <w:p w:rsidR="002650C3" w:rsidRPr="004052D0" w:rsidRDefault="002650C3" w:rsidP="002650C3">
      <w:pPr>
        <w:spacing w:before="120" w:after="120" w:line="312" w:lineRule="auto"/>
        <w:jc w:val="both"/>
        <w:rPr>
          <w:sz w:val="24"/>
          <w:szCs w:val="24"/>
        </w:rPr>
      </w:pPr>
      <w:r>
        <w:rPr>
          <w:b/>
          <w:sz w:val="24"/>
          <w:szCs w:val="24"/>
        </w:rPr>
        <w:t xml:space="preserve">Ví dụ : </w:t>
      </w:r>
      <w:r w:rsidRPr="004052D0">
        <w:rPr>
          <w:sz w:val="24"/>
          <w:szCs w:val="24"/>
        </w:rPr>
        <w:t>Loại bỏ thuộc tính địa chi Email trong bảng nhà xuất bản.</w:t>
      </w:r>
    </w:p>
    <w:p w:rsidR="002650C3" w:rsidRPr="006F1336" w:rsidRDefault="002650C3" w:rsidP="002650C3">
      <w:pPr>
        <w:spacing w:before="120" w:after="120" w:line="312" w:lineRule="auto"/>
        <w:ind w:firstLine="720"/>
        <w:jc w:val="both"/>
        <w:rPr>
          <w:sz w:val="24"/>
          <w:szCs w:val="24"/>
        </w:rPr>
      </w:pPr>
      <w:r w:rsidRPr="006F1336">
        <w:rPr>
          <w:sz w:val="24"/>
          <w:szCs w:val="24"/>
        </w:rPr>
        <w:t>ALTER TABLE NhaXuatBan</w:t>
      </w:r>
    </w:p>
    <w:p w:rsidR="002650C3" w:rsidRPr="006F1336" w:rsidRDefault="002650C3" w:rsidP="002650C3">
      <w:pPr>
        <w:spacing w:before="120" w:after="120" w:line="312" w:lineRule="auto"/>
        <w:ind w:firstLine="720"/>
        <w:jc w:val="both"/>
        <w:rPr>
          <w:sz w:val="24"/>
          <w:szCs w:val="24"/>
        </w:rPr>
      </w:pPr>
      <w:r w:rsidRPr="006F1336">
        <w:rPr>
          <w:sz w:val="24"/>
          <w:szCs w:val="24"/>
        </w:rPr>
        <w:t>DROP COLUMN Email</w:t>
      </w:r>
    </w:p>
    <w:p w:rsidR="002650C3" w:rsidRPr="00DD465E" w:rsidRDefault="002650C3" w:rsidP="002650C3">
      <w:pPr>
        <w:spacing w:before="120" w:after="120" w:line="312" w:lineRule="auto"/>
        <w:jc w:val="both"/>
        <w:rPr>
          <w:b/>
          <w:sz w:val="24"/>
          <w:szCs w:val="24"/>
          <w:u w:val="single"/>
        </w:rPr>
      </w:pPr>
      <w:r>
        <w:rPr>
          <w:b/>
          <w:sz w:val="24"/>
          <w:szCs w:val="24"/>
          <w:u w:val="single"/>
        </w:rPr>
        <w:t>Thay đổi kiểu</w:t>
      </w:r>
      <w:r w:rsidRPr="00DD465E">
        <w:rPr>
          <w:b/>
          <w:sz w:val="24"/>
          <w:szCs w:val="24"/>
          <w:u w:val="single"/>
        </w:rPr>
        <w:t xml:space="preserve"> ràng buộc của thuộc tính</w:t>
      </w:r>
    </w:p>
    <w:p w:rsidR="002650C3" w:rsidRPr="006F1336" w:rsidRDefault="002650C3" w:rsidP="002650C3">
      <w:pPr>
        <w:spacing w:before="120" w:after="120" w:line="312" w:lineRule="auto"/>
        <w:jc w:val="both"/>
        <w:rPr>
          <w:sz w:val="24"/>
          <w:szCs w:val="24"/>
        </w:rPr>
      </w:pPr>
      <w:r w:rsidRPr="000B4E80">
        <w:rPr>
          <w:b/>
          <w:sz w:val="24"/>
          <w:szCs w:val="24"/>
        </w:rPr>
        <w:t>Ví dụ</w:t>
      </w:r>
      <w:r>
        <w:rPr>
          <w:b/>
          <w:sz w:val="24"/>
          <w:szCs w:val="24"/>
        </w:rPr>
        <w:t xml:space="preserve"> 1</w:t>
      </w:r>
      <w:r>
        <w:rPr>
          <w:sz w:val="24"/>
          <w:szCs w:val="24"/>
        </w:rPr>
        <w:t xml:space="preserve">: </w:t>
      </w:r>
      <w:r w:rsidRPr="006F1336">
        <w:rPr>
          <w:sz w:val="24"/>
          <w:szCs w:val="24"/>
        </w:rPr>
        <w:t xml:space="preserve">Để thay đổi kiểu dữ liệu của cột MaNXB </w:t>
      </w:r>
      <w:r>
        <w:rPr>
          <w:sz w:val="24"/>
          <w:szCs w:val="24"/>
        </w:rPr>
        <w:t xml:space="preserve">từ char (4) thành int với thuộc </w:t>
      </w:r>
      <w:r w:rsidRPr="006F1336">
        <w:rPr>
          <w:sz w:val="24"/>
          <w:szCs w:val="24"/>
        </w:rPr>
        <w:t xml:space="preserve">tính IDENTITY (1,1): </w:t>
      </w:r>
    </w:p>
    <w:p w:rsidR="002650C3" w:rsidRPr="006F1336" w:rsidRDefault="002650C3" w:rsidP="002650C3">
      <w:pPr>
        <w:spacing w:before="120" w:after="120" w:line="312" w:lineRule="auto"/>
        <w:ind w:firstLine="720"/>
        <w:jc w:val="both"/>
        <w:rPr>
          <w:sz w:val="24"/>
          <w:szCs w:val="24"/>
        </w:rPr>
      </w:pPr>
      <w:r w:rsidRPr="006F1336">
        <w:rPr>
          <w:sz w:val="24"/>
          <w:szCs w:val="24"/>
        </w:rPr>
        <w:t>ALTER TABLE  NhaXuatBan</w:t>
      </w:r>
    </w:p>
    <w:p w:rsidR="002650C3" w:rsidRPr="006F1336" w:rsidRDefault="002650C3" w:rsidP="002650C3">
      <w:pPr>
        <w:spacing w:before="120" w:after="120" w:line="312" w:lineRule="auto"/>
        <w:ind w:firstLine="720"/>
        <w:jc w:val="both"/>
        <w:rPr>
          <w:sz w:val="24"/>
          <w:szCs w:val="24"/>
        </w:rPr>
      </w:pPr>
      <w:r w:rsidRPr="006F1336">
        <w:rPr>
          <w:sz w:val="24"/>
          <w:szCs w:val="24"/>
        </w:rPr>
        <w:t>DROP COLUMN MaNXB</w:t>
      </w:r>
    </w:p>
    <w:p w:rsidR="002650C3" w:rsidRPr="006F1336" w:rsidRDefault="002650C3" w:rsidP="002650C3">
      <w:pPr>
        <w:spacing w:before="120" w:after="120" w:line="312" w:lineRule="auto"/>
        <w:ind w:firstLine="720"/>
        <w:jc w:val="both"/>
        <w:rPr>
          <w:sz w:val="24"/>
          <w:szCs w:val="24"/>
        </w:rPr>
      </w:pPr>
      <w:r w:rsidRPr="006F1336">
        <w:rPr>
          <w:sz w:val="24"/>
          <w:szCs w:val="24"/>
        </w:rPr>
        <w:t>GO</w:t>
      </w:r>
    </w:p>
    <w:p w:rsidR="002650C3" w:rsidRPr="006F1336" w:rsidRDefault="002650C3" w:rsidP="002650C3">
      <w:pPr>
        <w:spacing w:before="120" w:after="120" w:line="312" w:lineRule="auto"/>
        <w:ind w:firstLine="720"/>
        <w:jc w:val="both"/>
        <w:rPr>
          <w:sz w:val="24"/>
          <w:szCs w:val="24"/>
        </w:rPr>
      </w:pPr>
      <w:r w:rsidRPr="006F1336">
        <w:rPr>
          <w:sz w:val="24"/>
          <w:szCs w:val="24"/>
        </w:rPr>
        <w:t>ALTER TABLE NhaXuatBan</w:t>
      </w:r>
    </w:p>
    <w:p w:rsidR="002650C3" w:rsidRPr="006F1336" w:rsidRDefault="002650C3" w:rsidP="002650C3">
      <w:pPr>
        <w:spacing w:before="120" w:after="120" w:line="312" w:lineRule="auto"/>
        <w:ind w:firstLine="720"/>
        <w:jc w:val="both"/>
        <w:rPr>
          <w:sz w:val="24"/>
          <w:szCs w:val="24"/>
        </w:rPr>
      </w:pPr>
      <w:r w:rsidRPr="006F1336">
        <w:rPr>
          <w:sz w:val="24"/>
          <w:szCs w:val="24"/>
        </w:rPr>
        <w:t>ADD MaNXB       int NOT NULL    IDENTITY (1,1)</w:t>
      </w:r>
    </w:p>
    <w:p w:rsidR="002650C3" w:rsidRPr="006F1336" w:rsidRDefault="002650C3" w:rsidP="002650C3">
      <w:pPr>
        <w:spacing w:before="120" w:after="120" w:line="312" w:lineRule="auto"/>
        <w:ind w:firstLine="720"/>
        <w:jc w:val="both"/>
        <w:rPr>
          <w:sz w:val="24"/>
          <w:szCs w:val="24"/>
        </w:rPr>
      </w:pPr>
      <w:r w:rsidRPr="006F1336">
        <w:rPr>
          <w:sz w:val="24"/>
          <w:szCs w:val="24"/>
        </w:rPr>
        <w:t>GO.</w:t>
      </w:r>
    </w:p>
    <w:p w:rsidR="002650C3" w:rsidRPr="006F1336" w:rsidRDefault="002650C3" w:rsidP="002650C3">
      <w:pPr>
        <w:spacing w:before="120" w:after="120" w:line="312" w:lineRule="auto"/>
        <w:jc w:val="both"/>
        <w:rPr>
          <w:b/>
          <w:sz w:val="24"/>
          <w:szCs w:val="24"/>
        </w:rPr>
      </w:pPr>
      <w:r w:rsidRPr="006F1336">
        <w:rPr>
          <w:b/>
          <w:sz w:val="24"/>
          <w:szCs w:val="24"/>
        </w:rPr>
        <w:t>Ví dụ 2: Thay đổi thuộc tính NULL hay NOT NULL</w:t>
      </w:r>
    </w:p>
    <w:p w:rsidR="002650C3" w:rsidRPr="006F1336" w:rsidRDefault="002650C3" w:rsidP="002650C3">
      <w:pPr>
        <w:spacing w:before="120" w:after="120" w:line="312" w:lineRule="auto"/>
        <w:jc w:val="both"/>
        <w:rPr>
          <w:sz w:val="24"/>
          <w:szCs w:val="24"/>
        </w:rPr>
      </w:pPr>
      <w:r w:rsidRPr="006F1336">
        <w:rPr>
          <w:sz w:val="24"/>
          <w:szCs w:val="24"/>
        </w:rPr>
        <w:t>Để thay đổi cột DiaChi trong bảng NhaXuatBan từ NOT NULL cho phép NULL:</w:t>
      </w:r>
    </w:p>
    <w:p w:rsidR="002650C3" w:rsidRPr="006F1336" w:rsidRDefault="002650C3" w:rsidP="002650C3">
      <w:pPr>
        <w:spacing w:before="120" w:after="120" w:line="312" w:lineRule="auto"/>
        <w:ind w:firstLine="720"/>
        <w:jc w:val="both"/>
        <w:rPr>
          <w:sz w:val="24"/>
          <w:szCs w:val="24"/>
        </w:rPr>
      </w:pPr>
      <w:r w:rsidRPr="006F1336">
        <w:rPr>
          <w:sz w:val="24"/>
          <w:szCs w:val="24"/>
        </w:rPr>
        <w:t>ALTER TABLE NhaXuatBan</w:t>
      </w:r>
    </w:p>
    <w:p w:rsidR="002650C3" w:rsidRPr="006F1336" w:rsidRDefault="002650C3" w:rsidP="002650C3">
      <w:pPr>
        <w:spacing w:before="120" w:after="120" w:line="312" w:lineRule="auto"/>
        <w:ind w:firstLine="720"/>
        <w:jc w:val="both"/>
        <w:rPr>
          <w:sz w:val="24"/>
          <w:szCs w:val="24"/>
        </w:rPr>
      </w:pPr>
      <w:r w:rsidRPr="006F1336">
        <w:rPr>
          <w:sz w:val="24"/>
          <w:szCs w:val="24"/>
        </w:rPr>
        <w:t>ALTER COLUMN DiaChi    nvarchar (255)  NULL</w:t>
      </w:r>
    </w:p>
    <w:p w:rsidR="002650C3" w:rsidRPr="006F1336" w:rsidRDefault="002650C3" w:rsidP="002650C3">
      <w:pPr>
        <w:spacing w:before="120" w:after="120" w:line="312" w:lineRule="auto"/>
        <w:jc w:val="both"/>
        <w:rPr>
          <w:sz w:val="24"/>
          <w:szCs w:val="24"/>
        </w:rPr>
      </w:pPr>
      <w:r w:rsidRPr="006F1336">
        <w:rPr>
          <w:b/>
          <w:sz w:val="24"/>
          <w:szCs w:val="24"/>
        </w:rPr>
        <w:t>Thực hành:</w:t>
      </w:r>
      <w:r w:rsidRPr="006F1336">
        <w:rPr>
          <w:sz w:val="24"/>
          <w:szCs w:val="24"/>
        </w:rPr>
        <w:t xml:space="preserve"> Để tạo và sửa đổi bảng dữ liệu cần sử dụng Query Analyzer</w:t>
      </w:r>
    </w:p>
    <w:p w:rsidR="002650C3" w:rsidRPr="006F1336" w:rsidRDefault="002650C3" w:rsidP="002650C3">
      <w:pPr>
        <w:spacing w:before="120" w:after="120" w:line="312" w:lineRule="auto"/>
        <w:jc w:val="both"/>
        <w:rPr>
          <w:sz w:val="24"/>
          <w:szCs w:val="24"/>
        </w:rPr>
      </w:pPr>
      <w:r w:rsidRPr="006F1336">
        <w:rPr>
          <w:sz w:val="24"/>
          <w:szCs w:val="24"/>
        </w:rPr>
        <w:t>Để sử dụng Query Analyzer thực hiện các bước sau:</w:t>
      </w:r>
    </w:p>
    <w:p w:rsidR="002650C3" w:rsidRPr="006F1336" w:rsidRDefault="002650C3" w:rsidP="002650C3">
      <w:pPr>
        <w:numPr>
          <w:ilvl w:val="0"/>
          <w:numId w:val="20"/>
        </w:numPr>
        <w:spacing w:before="120" w:after="120" w:line="312" w:lineRule="auto"/>
        <w:jc w:val="both"/>
        <w:rPr>
          <w:sz w:val="24"/>
          <w:szCs w:val="24"/>
        </w:rPr>
      </w:pPr>
      <w:r w:rsidRPr="006F1336">
        <w:rPr>
          <w:sz w:val="24"/>
          <w:szCs w:val="24"/>
        </w:rPr>
        <w:t>Khởi động Query Analyzer bằng một trong 3 cách sau:</w:t>
      </w:r>
    </w:p>
    <w:p w:rsidR="002650C3" w:rsidRPr="006F1336" w:rsidRDefault="002650C3" w:rsidP="002650C3">
      <w:pPr>
        <w:spacing w:before="120" w:after="120" w:line="312" w:lineRule="auto"/>
        <w:ind w:left="360"/>
        <w:jc w:val="both"/>
        <w:rPr>
          <w:sz w:val="24"/>
          <w:szCs w:val="24"/>
        </w:rPr>
      </w:pPr>
      <w:r w:rsidRPr="006F1336">
        <w:rPr>
          <w:sz w:val="24"/>
          <w:szCs w:val="24"/>
        </w:rPr>
        <w:t>+ Nhập isqlw tại dấu nhắc DOS: C:\&gt;isqlw</w:t>
      </w:r>
    </w:p>
    <w:p w:rsidR="002650C3" w:rsidRPr="006F1336" w:rsidRDefault="002650C3" w:rsidP="002650C3">
      <w:pPr>
        <w:spacing w:before="120" w:after="120" w:line="312" w:lineRule="auto"/>
        <w:ind w:left="360"/>
        <w:jc w:val="both"/>
        <w:rPr>
          <w:sz w:val="24"/>
          <w:szCs w:val="24"/>
        </w:rPr>
      </w:pPr>
      <w:r w:rsidRPr="006F1336">
        <w:rPr>
          <w:sz w:val="24"/>
          <w:szCs w:val="24"/>
        </w:rPr>
        <w:t>+ Mở Enterprise Manager và chọn SQL Query Analyzer từ trình đơn Tools</w:t>
      </w:r>
    </w:p>
    <w:p w:rsidR="002650C3" w:rsidRPr="006F1336" w:rsidRDefault="002650C3" w:rsidP="002650C3">
      <w:pPr>
        <w:spacing w:before="120" w:after="120" w:line="312" w:lineRule="auto"/>
        <w:ind w:left="360"/>
        <w:jc w:val="both"/>
        <w:rPr>
          <w:sz w:val="24"/>
          <w:szCs w:val="24"/>
        </w:rPr>
      </w:pPr>
      <w:r w:rsidRPr="006F1336">
        <w:rPr>
          <w:sz w:val="24"/>
          <w:szCs w:val="24"/>
        </w:rPr>
        <w:t>+ Bấm &gt; Programs &gt; Microsoft SQL Server &gt; Query Analyzer</w:t>
      </w:r>
    </w:p>
    <w:p w:rsidR="002650C3" w:rsidRPr="006F1336" w:rsidRDefault="002650C3" w:rsidP="002650C3">
      <w:pPr>
        <w:numPr>
          <w:ilvl w:val="0"/>
          <w:numId w:val="20"/>
        </w:numPr>
        <w:spacing w:before="120" w:after="120" w:line="312" w:lineRule="auto"/>
        <w:jc w:val="both"/>
        <w:rPr>
          <w:sz w:val="24"/>
          <w:szCs w:val="24"/>
        </w:rPr>
      </w:pPr>
      <w:r w:rsidRPr="006F1336">
        <w:rPr>
          <w:sz w:val="24"/>
          <w:szCs w:val="24"/>
        </w:rPr>
        <w:t xml:space="preserve">Hộp thoại kết nối với SQL Server xuất hiện, trong danh sách SQL Server </w:t>
      </w:r>
    </w:p>
    <w:p w:rsidR="002650C3" w:rsidRPr="006F1336" w:rsidRDefault="002650C3" w:rsidP="002650C3">
      <w:pPr>
        <w:spacing w:before="120" w:after="120" w:line="312" w:lineRule="auto"/>
        <w:jc w:val="both"/>
        <w:rPr>
          <w:sz w:val="24"/>
          <w:szCs w:val="24"/>
        </w:rPr>
      </w:pPr>
      <w:r w:rsidRPr="006F1336">
        <w:rPr>
          <w:sz w:val="24"/>
          <w:szCs w:val="24"/>
        </w:rPr>
        <w:t>chọn tên server cục bộ của máy bạn (mặc định). Phần Connect using chọn Windows authentication rồi bấm OK. Ứng dụng SQL Server Query Analyzer xuất hiện. Viết đoạn script vào vùng cửa sổ bên phải của Query Analyzer. Nhấn phím F5 hoặc nút Execute Query (hình tam giác mầu xanh) để thực thi các lệnh.</w:t>
      </w:r>
    </w:p>
    <w:p w:rsidR="002650C3" w:rsidRPr="006F1336" w:rsidRDefault="002650C3" w:rsidP="002650C3">
      <w:pPr>
        <w:spacing w:before="120" w:after="120" w:line="312" w:lineRule="auto"/>
        <w:jc w:val="both"/>
        <w:rPr>
          <w:sz w:val="24"/>
          <w:szCs w:val="24"/>
        </w:rPr>
      </w:pPr>
      <w:r>
        <w:rPr>
          <w:sz w:val="24"/>
          <w:szCs w:val="24"/>
        </w:rPr>
        <w:lastRenderedPageBreak/>
        <w:t>Bài tập (trang</w:t>
      </w:r>
      <w:r w:rsidRPr="006F1336">
        <w:rPr>
          <w:sz w:val="24"/>
          <w:szCs w:val="24"/>
        </w:rPr>
        <w:t>121 csdl1)</w:t>
      </w:r>
    </w:p>
    <w:p w:rsidR="002650C3" w:rsidRDefault="002650C3"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Default="00DE0154" w:rsidP="00B53C1C">
      <w:pPr>
        <w:spacing w:line="288" w:lineRule="auto"/>
        <w:ind w:firstLine="720"/>
        <w:jc w:val="both"/>
        <w:rPr>
          <w:sz w:val="24"/>
          <w:szCs w:val="24"/>
        </w:rPr>
      </w:pPr>
    </w:p>
    <w:p w:rsidR="00DE0154" w:rsidRPr="00FE501F" w:rsidRDefault="00DE0154" w:rsidP="00DE0154">
      <w:pPr>
        <w:spacing w:line="312" w:lineRule="auto"/>
        <w:jc w:val="center"/>
        <w:rPr>
          <w:b/>
          <w:sz w:val="24"/>
          <w:szCs w:val="24"/>
        </w:rPr>
      </w:pPr>
      <w:r w:rsidRPr="00FE501F">
        <w:rPr>
          <w:b/>
          <w:sz w:val="24"/>
          <w:szCs w:val="24"/>
        </w:rPr>
        <w:t>Chương 6.  KHÓA VÀ RÀNG BUỘC DỮ LIỆU</w:t>
      </w:r>
    </w:p>
    <w:p w:rsidR="00DE0154" w:rsidRPr="00FE501F" w:rsidRDefault="00DE0154" w:rsidP="00DE0154">
      <w:pPr>
        <w:spacing w:line="312" w:lineRule="auto"/>
        <w:jc w:val="both"/>
        <w:rPr>
          <w:sz w:val="24"/>
          <w:szCs w:val="24"/>
        </w:rPr>
      </w:pPr>
      <w:r w:rsidRPr="00FE501F">
        <w:rPr>
          <w:sz w:val="24"/>
          <w:szCs w:val="24"/>
        </w:rPr>
        <w:tab/>
      </w:r>
      <w:r w:rsidRPr="00FE501F">
        <w:rPr>
          <w:sz w:val="24"/>
          <w:szCs w:val="24"/>
        </w:rPr>
        <w:tab/>
      </w:r>
      <w:r w:rsidRPr="00FE501F">
        <w:rPr>
          <w:sz w:val="24"/>
          <w:szCs w:val="24"/>
        </w:rPr>
        <w:tab/>
      </w:r>
      <w:r w:rsidRPr="00FE501F">
        <w:rPr>
          <w:sz w:val="24"/>
          <w:szCs w:val="24"/>
        </w:rPr>
        <w:tab/>
      </w:r>
      <w:r w:rsidRPr="00FE501F">
        <w:rPr>
          <w:sz w:val="24"/>
          <w:szCs w:val="24"/>
        </w:rPr>
        <w:tab/>
      </w:r>
    </w:p>
    <w:p w:rsidR="00DE0154" w:rsidRPr="00FE501F" w:rsidRDefault="00DE0154" w:rsidP="00DE0154">
      <w:pPr>
        <w:spacing w:line="312" w:lineRule="auto"/>
        <w:jc w:val="both"/>
        <w:rPr>
          <w:sz w:val="24"/>
          <w:szCs w:val="24"/>
        </w:rPr>
      </w:pPr>
      <w:r w:rsidRPr="00FE501F">
        <w:rPr>
          <w:sz w:val="24"/>
          <w:szCs w:val="24"/>
        </w:rPr>
        <w:tab/>
        <w:t>Trong phần này chúng ta thảo luận về các hạn chế trên các dữ liệu trong một lược đồ cơ sở dữ liệu quan hệ. Các hạn chế đó gọi là ràng buộc dữ liệu.</w:t>
      </w:r>
    </w:p>
    <w:p w:rsidR="00DE0154" w:rsidRPr="00FE501F" w:rsidRDefault="00DE0154" w:rsidP="00DE0154">
      <w:pPr>
        <w:spacing w:line="312" w:lineRule="auto"/>
        <w:jc w:val="both"/>
        <w:rPr>
          <w:b/>
          <w:sz w:val="24"/>
          <w:szCs w:val="24"/>
        </w:rPr>
      </w:pPr>
      <w:r w:rsidRPr="00FE501F">
        <w:rPr>
          <w:b/>
          <w:sz w:val="24"/>
          <w:szCs w:val="24"/>
        </w:rPr>
        <w:t>6.1 Khái niệm cơ bản về ràng buộc dữ liệu</w:t>
      </w:r>
    </w:p>
    <w:p w:rsidR="00DE0154" w:rsidRPr="00FE501F" w:rsidRDefault="00DE0154" w:rsidP="00DE0154">
      <w:pPr>
        <w:spacing w:line="312" w:lineRule="auto"/>
        <w:jc w:val="both"/>
        <w:rPr>
          <w:b/>
          <w:sz w:val="24"/>
          <w:szCs w:val="24"/>
        </w:rPr>
      </w:pPr>
      <w:r w:rsidRPr="00FE501F">
        <w:rPr>
          <w:b/>
          <w:sz w:val="24"/>
          <w:szCs w:val="24"/>
        </w:rPr>
        <w:t>6.1.1 Định nghĩa ràng buộc</w:t>
      </w:r>
    </w:p>
    <w:p w:rsidR="00DE0154" w:rsidRPr="00FE501F" w:rsidRDefault="00DE0154" w:rsidP="00DE0154">
      <w:pPr>
        <w:autoSpaceDE w:val="0"/>
        <w:autoSpaceDN w:val="0"/>
        <w:adjustRightInd w:val="0"/>
        <w:spacing w:line="312" w:lineRule="auto"/>
        <w:ind w:firstLine="720"/>
        <w:jc w:val="both"/>
        <w:rPr>
          <w:sz w:val="24"/>
          <w:szCs w:val="24"/>
        </w:rPr>
      </w:pPr>
      <w:r w:rsidRPr="00FE501F">
        <w:rPr>
          <w:b/>
          <w:sz w:val="24"/>
          <w:szCs w:val="24"/>
        </w:rPr>
        <w:t>Ràng buộc:</w:t>
      </w:r>
      <w:r w:rsidRPr="00FE501F">
        <w:rPr>
          <w:sz w:val="24"/>
          <w:szCs w:val="24"/>
        </w:rPr>
        <w:t xml:space="preserve"> là những quy tắc được áp đặt lên trên dữ liệu đảm bảo </w:t>
      </w:r>
      <w:r w:rsidRPr="00FE501F">
        <w:rPr>
          <w:i/>
          <w:iCs/>
          <w:sz w:val="24"/>
          <w:szCs w:val="24"/>
        </w:rPr>
        <w:t xml:space="preserve">tính tin cậy </w:t>
      </w:r>
      <w:r w:rsidRPr="00FE501F">
        <w:rPr>
          <w:sz w:val="24"/>
          <w:szCs w:val="24"/>
        </w:rPr>
        <w:t xml:space="preserve">và </w:t>
      </w:r>
      <w:r w:rsidRPr="00FE501F">
        <w:rPr>
          <w:i/>
          <w:iCs/>
          <w:sz w:val="24"/>
          <w:szCs w:val="24"/>
        </w:rPr>
        <w:t xml:space="preserve">độ chính xác </w:t>
      </w:r>
      <w:r w:rsidRPr="00FE501F">
        <w:rPr>
          <w:sz w:val="24"/>
          <w:szCs w:val="24"/>
        </w:rPr>
        <w:t>của dữ liệu. Các luật toàn vẹn được thiết kế để giữ cho dữ liệu phù hợp và đúng đắn.</w:t>
      </w:r>
    </w:p>
    <w:p w:rsidR="00DE0154" w:rsidRPr="00FE501F" w:rsidRDefault="00DE0154" w:rsidP="00DE0154">
      <w:pPr>
        <w:autoSpaceDE w:val="0"/>
        <w:autoSpaceDN w:val="0"/>
        <w:adjustRightInd w:val="0"/>
        <w:spacing w:line="312" w:lineRule="auto"/>
        <w:ind w:firstLine="720"/>
        <w:jc w:val="both"/>
        <w:rPr>
          <w:sz w:val="24"/>
          <w:szCs w:val="24"/>
        </w:rPr>
      </w:pPr>
      <w:r w:rsidRPr="00FE501F">
        <w:rPr>
          <w:sz w:val="24"/>
          <w:szCs w:val="24"/>
        </w:rPr>
        <w:t>Ràng buộc dùng để kiểm tra khi có sự biến đổi dữ liệu như thêm vào, xóa, cập nhật từ bất kỳ các nguồn khác nhau truy cập đến CSDL.</w:t>
      </w:r>
    </w:p>
    <w:p w:rsidR="00DE0154" w:rsidRPr="00FE501F" w:rsidRDefault="00DE0154" w:rsidP="00DE0154">
      <w:pPr>
        <w:autoSpaceDE w:val="0"/>
        <w:autoSpaceDN w:val="0"/>
        <w:adjustRightInd w:val="0"/>
        <w:spacing w:line="312" w:lineRule="auto"/>
        <w:ind w:firstLine="720"/>
        <w:jc w:val="both"/>
        <w:rPr>
          <w:sz w:val="24"/>
          <w:szCs w:val="24"/>
        </w:rPr>
      </w:pPr>
      <w:r w:rsidRPr="00FE501F">
        <w:rPr>
          <w:sz w:val="24"/>
          <w:szCs w:val="24"/>
        </w:rPr>
        <w:t>Nếu dữ liệu thêm vào, xóa, hay cập nhật không thỏa mãn các điều kiện hoặc quy luật đã định, tùy vào nhóm phân lỗi mà SQL sinh ra ngoại lện</w:t>
      </w:r>
      <w:r>
        <w:rPr>
          <w:sz w:val="24"/>
          <w:szCs w:val="24"/>
        </w:rPr>
        <w:t>h</w:t>
      </w:r>
      <w:r w:rsidRPr="00FE501F">
        <w:rPr>
          <w:sz w:val="24"/>
          <w:szCs w:val="24"/>
        </w:rPr>
        <w:t xml:space="preserve"> nhằm thông báo cho người dùng biết. Dữ liệu khi đó sẽ không được phép cặp nhật hay thay đổi trong CSDL.</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6.1.2 Các loại ràng buộc dữ liệu</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Như chúng ta đã biết, thực hiện những ràng buộc dữ liệu giúp tất cả các giá trị của dữ liệu được lưu trữ đúng đắn. Tất cả dữ liệu được thêm vào cơ sở dữ liệu đều phải thỏa mãn các ràng buộc. Sau đây là một số loại ràng buộc dữ liệu: ràng buộc</w:t>
      </w:r>
      <w:r>
        <w:rPr>
          <w:sz w:val="24"/>
          <w:szCs w:val="24"/>
        </w:rPr>
        <w:t xml:space="preserve"> dữ liệu nhập vào, ràng buộc miền, ràng buộc trọn vẹn</w:t>
      </w:r>
    </w:p>
    <w:p w:rsidR="00DE0154" w:rsidRDefault="00DE0154" w:rsidP="00DE0154">
      <w:pPr>
        <w:autoSpaceDE w:val="0"/>
        <w:autoSpaceDN w:val="0"/>
        <w:adjustRightInd w:val="0"/>
        <w:spacing w:line="312" w:lineRule="auto"/>
        <w:jc w:val="both"/>
        <w:rPr>
          <w:b/>
          <w:sz w:val="24"/>
          <w:szCs w:val="24"/>
        </w:rPr>
      </w:pPr>
      <w:r w:rsidRPr="00FE501F">
        <w:rPr>
          <w:b/>
          <w:sz w:val="24"/>
          <w:szCs w:val="24"/>
        </w:rPr>
        <w:t xml:space="preserve">6.2 </w:t>
      </w:r>
      <w:r>
        <w:rPr>
          <w:b/>
          <w:sz w:val="24"/>
          <w:szCs w:val="24"/>
        </w:rPr>
        <w:t>Ràng buộc dữ liệu nhập vào</w:t>
      </w:r>
    </w:p>
    <w:p w:rsidR="00DE0154" w:rsidRPr="00FE501F" w:rsidRDefault="00DE0154" w:rsidP="00DE0154">
      <w:pPr>
        <w:autoSpaceDE w:val="0"/>
        <w:autoSpaceDN w:val="0"/>
        <w:adjustRightInd w:val="0"/>
        <w:spacing w:line="312" w:lineRule="auto"/>
        <w:jc w:val="both"/>
        <w:rPr>
          <w:b/>
          <w:sz w:val="24"/>
          <w:szCs w:val="24"/>
        </w:rPr>
      </w:pPr>
      <w:r>
        <w:rPr>
          <w:b/>
          <w:sz w:val="24"/>
          <w:szCs w:val="24"/>
        </w:rPr>
        <w:t xml:space="preserve">6.2.1 </w:t>
      </w:r>
      <w:r w:rsidRPr="00FE501F">
        <w:rPr>
          <w:b/>
          <w:sz w:val="24"/>
          <w:szCs w:val="24"/>
        </w:rPr>
        <w:t>Ràng buộc khóa và ràng buộc trên các giá trị không xác định null</w:t>
      </w:r>
    </w:p>
    <w:p w:rsidR="00DE0154" w:rsidRPr="00FE501F" w:rsidRDefault="00DE0154" w:rsidP="00DE0154">
      <w:pPr>
        <w:spacing w:line="312" w:lineRule="auto"/>
        <w:ind w:firstLine="720"/>
        <w:jc w:val="both"/>
        <w:rPr>
          <w:sz w:val="24"/>
          <w:szCs w:val="24"/>
        </w:rPr>
      </w:pPr>
      <w:r w:rsidRPr="00FE501F">
        <w:rPr>
          <w:sz w:val="24"/>
          <w:szCs w:val="24"/>
        </w:rPr>
        <w:t>Một quan hệ được định nghĩa như một tập hợp các bộ. Theo định nghĩa, các phần tử của một tập hợp là khác nhau. Vì vậy, mọi bộ trong quan hệ khác nhau. Điều đó có nghĩa là không có hai bộ có cùng một tổ hợp giá trị cho tất cả các thuộc tính của chúng.</w:t>
      </w:r>
    </w:p>
    <w:p w:rsidR="00DE0154" w:rsidRPr="00FE501F" w:rsidRDefault="00DE0154" w:rsidP="00DE0154">
      <w:pPr>
        <w:spacing w:line="312" w:lineRule="auto"/>
        <w:ind w:firstLine="720"/>
        <w:jc w:val="both"/>
        <w:rPr>
          <w:sz w:val="24"/>
          <w:szCs w:val="24"/>
        </w:rPr>
      </w:pPr>
      <w:r w:rsidRPr="00FE501F">
        <w:rPr>
          <w:sz w:val="24"/>
          <w:szCs w:val="24"/>
        </w:rPr>
        <w:lastRenderedPageBreak/>
        <w:t>Thông thường, có tồn tại các tập con của các thuộc tính của một lược đồ quan hệ có tính chất là không có hai bộ nào ở trong mọi trạng thái quan hệ r của R có cùng một tổ hợp giá trị cho các thuộc tính của nó. Giả sử chúng ta ký hiệu một tập con như vậy là SK, khi đó với hai bộ khác nhau bất kỳ t</w:t>
      </w:r>
      <w:r w:rsidRPr="00FE501F">
        <w:rPr>
          <w:sz w:val="24"/>
          <w:szCs w:val="24"/>
          <w:vertAlign w:val="subscript"/>
        </w:rPr>
        <w:t>1</w:t>
      </w:r>
      <w:r w:rsidRPr="00FE501F">
        <w:rPr>
          <w:sz w:val="24"/>
          <w:szCs w:val="24"/>
        </w:rPr>
        <w:t xml:space="preserve"> và t</w:t>
      </w:r>
      <w:r w:rsidRPr="00FE501F">
        <w:rPr>
          <w:sz w:val="24"/>
          <w:szCs w:val="24"/>
          <w:vertAlign w:val="subscript"/>
        </w:rPr>
        <w:t>2</w:t>
      </w:r>
      <w:r w:rsidRPr="00FE501F">
        <w:rPr>
          <w:sz w:val="24"/>
          <w:szCs w:val="24"/>
        </w:rPr>
        <w:t xml:space="preserve"> trong một trạng thái quan hệ r của R chúng ta có ràng buộc là t</w:t>
      </w:r>
      <w:r w:rsidRPr="00FE501F">
        <w:rPr>
          <w:sz w:val="24"/>
          <w:szCs w:val="24"/>
          <w:vertAlign w:val="subscript"/>
        </w:rPr>
        <w:t>1</w:t>
      </w:r>
      <w:r w:rsidRPr="00FE501F">
        <w:rPr>
          <w:sz w:val="24"/>
          <w:szCs w:val="24"/>
          <w:lang w:val="vi-VN"/>
        </w:rPr>
        <w:t>[</w:t>
      </w:r>
      <w:r w:rsidRPr="00FE501F">
        <w:rPr>
          <w:sz w:val="24"/>
          <w:szCs w:val="24"/>
        </w:rPr>
        <w:t>SK</w:t>
      </w:r>
      <w:r w:rsidRPr="00FE501F">
        <w:rPr>
          <w:sz w:val="24"/>
          <w:szCs w:val="24"/>
          <w:lang w:val="vi-VN"/>
        </w:rPr>
        <w:t>]</w:t>
      </w:r>
      <w:r w:rsidRPr="00FE501F">
        <w:rPr>
          <w:sz w:val="24"/>
          <w:szCs w:val="24"/>
        </w:rPr>
        <w:t xml:space="preserve"> ≠ t</w:t>
      </w:r>
      <w:r w:rsidRPr="00FE501F">
        <w:rPr>
          <w:sz w:val="24"/>
          <w:szCs w:val="24"/>
          <w:vertAlign w:val="subscript"/>
        </w:rPr>
        <w:t>2</w:t>
      </w:r>
      <w:r w:rsidRPr="00FE501F">
        <w:rPr>
          <w:sz w:val="24"/>
          <w:szCs w:val="24"/>
          <w:lang w:val="vi-VN"/>
        </w:rPr>
        <w:t>[</w:t>
      </w:r>
      <w:r w:rsidRPr="00FE501F">
        <w:rPr>
          <w:sz w:val="24"/>
          <w:szCs w:val="24"/>
        </w:rPr>
        <w:t>SK</w:t>
      </w:r>
      <w:r w:rsidRPr="00FE501F">
        <w:rPr>
          <w:sz w:val="24"/>
          <w:szCs w:val="24"/>
          <w:lang w:val="vi-VN"/>
        </w:rPr>
        <w:t>]</w:t>
      </w:r>
      <w:r w:rsidRPr="00FE501F">
        <w:rPr>
          <w:sz w:val="24"/>
          <w:szCs w:val="24"/>
        </w:rPr>
        <w:t>. Tập hợp thuộc tính SK như vậy được gọi là một siêu khóa (superkey) của lược đồ quan hệ R. Một siêu khóa SK xác định rõ một ràng buộc về tính duy nhất. Phát biểu rằng, không có hai bộ khác nhau trong một trạng thái r của R có cùng một giá trị cho SK. Mỗi quan hệ có ít nhất một siêu khóa mặc định, đó là tập hợp tất cả các thuộc tính của nó.</w:t>
      </w:r>
    </w:p>
    <w:p w:rsidR="00DE0154" w:rsidRPr="00FE501F" w:rsidRDefault="00DE0154" w:rsidP="00DE0154">
      <w:pPr>
        <w:spacing w:line="312" w:lineRule="auto"/>
        <w:ind w:firstLine="720"/>
        <w:jc w:val="both"/>
        <w:rPr>
          <w:sz w:val="24"/>
          <w:szCs w:val="24"/>
        </w:rPr>
      </w:pPr>
      <w:r w:rsidRPr="00FE501F">
        <w:rPr>
          <w:sz w:val="24"/>
          <w:szCs w:val="24"/>
        </w:rPr>
        <w:t>Mỗi khóa K của một lược đồ quan hệ R là một siêu khóa của R với tính chất là nếu bỏ đi bất kỳ thuộc tính A nào ra khỏi K thì sẽ còn lại một tập K không phải là siêu khóa của R. Như vậy, một khóa là một siêu khóa tối thiểu, nghĩa là đó là một siêu khóa mà ta không thể vứt bỏ thuộc tính nào ra khỏi nó mà vẫn giữ được ràng buộc về tính duy nhất.</w:t>
      </w:r>
    </w:p>
    <w:p w:rsidR="00DE0154" w:rsidRPr="00FE501F" w:rsidRDefault="00DE0154" w:rsidP="00DE0154">
      <w:pPr>
        <w:spacing w:line="312" w:lineRule="auto"/>
        <w:ind w:firstLine="720"/>
        <w:jc w:val="both"/>
        <w:rPr>
          <w:sz w:val="24"/>
          <w:szCs w:val="24"/>
        </w:rPr>
      </w:pPr>
      <w:r w:rsidRPr="00FE501F">
        <w:rPr>
          <w:b/>
          <w:sz w:val="24"/>
          <w:szCs w:val="24"/>
        </w:rPr>
        <w:t>Ví dụ,</w:t>
      </w:r>
      <w:r w:rsidRPr="00FE501F">
        <w:rPr>
          <w:sz w:val="24"/>
          <w:szCs w:val="24"/>
        </w:rPr>
        <w:t xml:space="preserve"> xét quan hệ SINH_VIÊN với các thuộc tính Mã_số, Họ_tên, Ngày_sinh, Giới_tính, Địa_chỉ. Thuộc tính Mã_số là một khóa của SINH_VIÊN, bởi vì không có hai bộ sinh viên có cùng một giá trị cho Mã_số. Mọi tập hợp thuộc tính có chứa Mã_số, ví dụ {Mã_số, Họ_tên, Ngày_sinh} đều là một siêu khóa. Tuy nhiên, siêu khóa {Mã_số, Họ_tên, Ngày_sinh} không phải là khóa, bởi vì nếu bỏ đi thuộc tính Họ_tên hoặc Ngày_sinh, hoặc cả hai thì nó vẫn còn là một siêu khóa.</w:t>
      </w:r>
    </w:p>
    <w:p w:rsidR="00DE0154" w:rsidRPr="00FE501F" w:rsidRDefault="00DE0154" w:rsidP="00DE0154">
      <w:pPr>
        <w:spacing w:line="312" w:lineRule="auto"/>
        <w:ind w:firstLine="720"/>
        <w:jc w:val="both"/>
        <w:rPr>
          <w:sz w:val="24"/>
          <w:szCs w:val="24"/>
        </w:rPr>
      </w:pPr>
      <w:r w:rsidRPr="00FE501F">
        <w:rPr>
          <w:sz w:val="24"/>
          <w:szCs w:val="24"/>
        </w:rPr>
        <w:t>Giá trị của một thuộc tính khóa có thể được sử dụng để xác định một cách duy nhất mỗi bộ trong một quan hệ. Ví dụ, giá trị 4515202 của Mã_số xác định một cách duy nhất bộ giá trị tương ứng với sinh viên “Lê Vân” trong quan hệ SINH_VIÊN (hình 3.1). Chú ý rằng, một tập hợp thuộc tính tạo nên một khóa là một tính chất của lược đồ quan hệ. Điều ràng buộc là tính chất đó phải thỏa mãn trên mọi trạng thái của lược đồ. Một khóa được xác định từ ý nghĩa của các thuộc tính và tính chất là bất biến; tính chất đó phải thỏa mãn khi chúng ta chèn thêm các bộ mới vào quan hệ.  Ví dụ, ta không thể và không được chỉ định thuộc tính Họ_tên của quan hệ SINH_VIÊN là khóa, bởi vì không có gì đảm bảo rằng không tồn tại hai sinh viên có cùng họ tên.</w:t>
      </w:r>
    </w:p>
    <w:p w:rsidR="00DE0154" w:rsidRPr="00FE501F" w:rsidRDefault="00DE0154" w:rsidP="00DE0154">
      <w:pPr>
        <w:spacing w:line="312" w:lineRule="auto"/>
        <w:ind w:firstLine="720"/>
        <w:jc w:val="both"/>
        <w:rPr>
          <w:sz w:val="24"/>
          <w:szCs w:val="24"/>
        </w:rPr>
      </w:pPr>
      <w:r w:rsidRPr="00FE501F">
        <w:rPr>
          <w:sz w:val="24"/>
          <w:szCs w:val="24"/>
        </w:rPr>
        <w:t>Nói chung, một lược đồ quan hệ có thể có nhiều hơn một khóa. Trong trường hợp đó, mỗi một khóa được gọi làm một khóa dự tuyển. Thông thường phải chỉ định một trong các khóa dự tuyển làm khóa chính của quan hệ. Khóa chính là một khóa dự tuyển mà các giá trị của chúng được dùng để xác định các bộ trong quan hệ. Ta quy ước các thuộc tính tạo nên khóa chính của một lược đồ quan hệ được gạch dưới.</w:t>
      </w:r>
    </w:p>
    <w:p w:rsidR="00DE0154" w:rsidRPr="00FE501F" w:rsidRDefault="00DE0154" w:rsidP="00DE0154">
      <w:pPr>
        <w:spacing w:line="312" w:lineRule="auto"/>
        <w:ind w:firstLine="360"/>
        <w:jc w:val="both"/>
        <w:rPr>
          <w:sz w:val="24"/>
          <w:szCs w:val="24"/>
        </w:rPr>
      </w:pPr>
      <w:r w:rsidRPr="00FE501F">
        <w:rPr>
          <w:b/>
          <w:sz w:val="24"/>
          <w:szCs w:val="24"/>
        </w:rPr>
        <w:t>Ví dụ</w:t>
      </w:r>
      <w:r w:rsidRPr="00FE501F">
        <w:rPr>
          <w:sz w:val="24"/>
          <w:szCs w:val="24"/>
        </w:rPr>
        <w:t>: SINH_VIÊN(</w:t>
      </w:r>
      <w:r w:rsidRPr="00FE501F">
        <w:rPr>
          <w:sz w:val="24"/>
          <w:szCs w:val="24"/>
          <w:u w:val="single"/>
        </w:rPr>
        <w:t>Mã_số</w:t>
      </w:r>
      <w:r w:rsidRPr="00FE501F">
        <w:rPr>
          <w:sz w:val="24"/>
          <w:szCs w:val="24"/>
        </w:rPr>
        <w:t>, Họ_tên, Ngày_sinh, Giới_tính, Địa_chỉ)</w:t>
      </w:r>
    </w:p>
    <w:p w:rsidR="00DE0154" w:rsidRPr="00FE501F" w:rsidRDefault="00DE0154" w:rsidP="00DE0154">
      <w:pPr>
        <w:spacing w:line="312" w:lineRule="auto"/>
        <w:ind w:firstLine="720"/>
        <w:jc w:val="both"/>
        <w:rPr>
          <w:sz w:val="24"/>
          <w:szCs w:val="24"/>
        </w:rPr>
      </w:pPr>
      <w:r w:rsidRPr="00FE501F">
        <w:rPr>
          <w:b/>
          <w:sz w:val="24"/>
          <w:szCs w:val="24"/>
        </w:rPr>
        <w:t>Chú ý rằng</w:t>
      </w:r>
      <w:r w:rsidRPr="00FE501F">
        <w:rPr>
          <w:sz w:val="24"/>
          <w:szCs w:val="24"/>
        </w:rPr>
        <w:t>, khi một lược đồ quan hệ có nhiều khóa dự tuyển, việc lựa chọn một khóa dự tuyển để làm khóa chính là tùy ý. Tuy nhiên, tốt nhất là chọn khóa chính gồm một thuộc tính hoặc có số các thuộc tính là ít nhất.</w:t>
      </w:r>
    </w:p>
    <w:p w:rsidR="00DE0154" w:rsidRDefault="00DE0154" w:rsidP="00DE0154">
      <w:pPr>
        <w:spacing w:line="312" w:lineRule="auto"/>
        <w:ind w:firstLine="720"/>
        <w:jc w:val="both"/>
        <w:rPr>
          <w:sz w:val="24"/>
          <w:szCs w:val="24"/>
        </w:rPr>
      </w:pPr>
      <w:r w:rsidRPr="00FE501F">
        <w:rPr>
          <w:sz w:val="24"/>
          <w:szCs w:val="24"/>
        </w:rPr>
        <w:t>Một ràng buộc khác trên các thuộc tính chỉ rõ khi nào thì cho phép các giá trị null. Những thuộc tính luôn luôn phải có một giá trị xác định và hợp lệ thì bị ràng buộc là NOT null.</w:t>
      </w:r>
    </w:p>
    <w:p w:rsidR="00DE0154" w:rsidRPr="00FE501F" w:rsidRDefault="00DE0154" w:rsidP="00DE0154">
      <w:pPr>
        <w:spacing w:line="312" w:lineRule="auto"/>
        <w:jc w:val="both"/>
        <w:rPr>
          <w:b/>
          <w:sz w:val="24"/>
          <w:szCs w:val="24"/>
        </w:rPr>
      </w:pPr>
      <w:r w:rsidRPr="00FE501F">
        <w:rPr>
          <w:b/>
          <w:sz w:val="24"/>
          <w:szCs w:val="24"/>
        </w:rPr>
        <w:t>6.</w:t>
      </w:r>
      <w:r>
        <w:rPr>
          <w:b/>
          <w:sz w:val="24"/>
          <w:szCs w:val="24"/>
        </w:rPr>
        <w:t>2</w:t>
      </w:r>
      <w:r w:rsidRPr="00FE501F">
        <w:rPr>
          <w:b/>
          <w:sz w:val="24"/>
          <w:szCs w:val="24"/>
        </w:rPr>
        <w:t>.</w:t>
      </w:r>
      <w:r>
        <w:rPr>
          <w:b/>
          <w:sz w:val="24"/>
          <w:szCs w:val="24"/>
        </w:rPr>
        <w:t>2</w:t>
      </w:r>
      <w:r w:rsidRPr="00FE501F">
        <w:rPr>
          <w:b/>
          <w:sz w:val="24"/>
          <w:szCs w:val="24"/>
        </w:rPr>
        <w:t xml:space="preserve"> Ràng buộc toàn vẹn thực thể</w:t>
      </w:r>
    </w:p>
    <w:p w:rsidR="00DE0154" w:rsidRPr="00FE501F" w:rsidRDefault="00DE0154" w:rsidP="00DE0154">
      <w:pPr>
        <w:spacing w:line="312" w:lineRule="auto"/>
        <w:jc w:val="both"/>
        <w:rPr>
          <w:sz w:val="24"/>
          <w:szCs w:val="24"/>
        </w:rPr>
      </w:pPr>
      <w:r w:rsidRPr="00FE501F">
        <w:rPr>
          <w:sz w:val="24"/>
          <w:szCs w:val="24"/>
        </w:rPr>
        <w:lastRenderedPageBreak/>
        <w:tab/>
        <w:t>Ràng buộc toàn vẹn thực thể được phát biểu như sau: Khóa chính phải luôn luôn có giá trị xác định, nghĩa là không được phép có giá trị null. Sở dĩ có điều đó là do giá trị của khóa chính được sử dụng để xác định các bộ riêng biệt trong một quan hệ (tức một dòng là duy nhất trong bảng). Việc có giá trị null cho khóa chính kéo theo việc chúng ta không thể xác định được một số bộ giá trị. Ví dụ nếu có hai hay nhiều hơn các bộ giá trị có giá trị null cho khóa chính thì chúng ta không thể có khả năng phân biệt chúng.</w:t>
      </w:r>
    </w:p>
    <w:p w:rsidR="00DE0154" w:rsidRPr="00FE501F" w:rsidRDefault="00DE0154" w:rsidP="00DE0154">
      <w:pPr>
        <w:spacing w:line="312" w:lineRule="auto"/>
        <w:jc w:val="both"/>
        <w:rPr>
          <w:sz w:val="24"/>
          <w:szCs w:val="24"/>
        </w:rPr>
      </w:pPr>
      <w:r w:rsidRPr="00FE501F">
        <w:rPr>
          <w:sz w:val="24"/>
          <w:szCs w:val="24"/>
        </w:rPr>
        <w:tab/>
        <w:t>Do đó mỗi một lược đồ quan hệ R, chúng ta phải xác định khóa chính của nó. Khóa chính trong lược đồ quan hệ được gạch chân ở phía dưới của thuộc tính.</w:t>
      </w:r>
    </w:p>
    <w:p w:rsidR="00DE0154" w:rsidRPr="00FE501F" w:rsidRDefault="00DE0154" w:rsidP="00DE0154">
      <w:pPr>
        <w:spacing w:line="312" w:lineRule="auto"/>
        <w:jc w:val="both"/>
        <w:rPr>
          <w:sz w:val="24"/>
          <w:szCs w:val="24"/>
        </w:rPr>
      </w:pPr>
      <w:r w:rsidRPr="00FE501F">
        <w:rPr>
          <w:sz w:val="24"/>
          <w:szCs w:val="24"/>
        </w:rPr>
        <w:tab/>
        <w:t>Sau đây là danh sách các lược đồ quan hệ trong cơ sở dữ liệu Company sau khi xác định ràng buộc thực thể:</w:t>
      </w:r>
    </w:p>
    <w:p w:rsidR="00DE0154" w:rsidRPr="00FE501F" w:rsidRDefault="00571837" w:rsidP="00DE0154">
      <w:pPr>
        <w:spacing w:line="312" w:lineRule="auto"/>
        <w:jc w:val="both"/>
        <w:rPr>
          <w:sz w:val="24"/>
          <w:szCs w:val="24"/>
        </w:rPr>
      </w:pPr>
      <w:r w:rsidRPr="00FE501F">
        <w:rPr>
          <w:noProof/>
          <w:sz w:val="24"/>
          <w:szCs w:val="24"/>
        </w:rPr>
        <w:drawing>
          <wp:inline distT="0" distB="0" distL="0" distR="0">
            <wp:extent cx="4905375" cy="2286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05375" cy="2286000"/>
                    </a:xfrm>
                    <a:prstGeom prst="rect">
                      <a:avLst/>
                    </a:prstGeom>
                    <a:noFill/>
                    <a:ln>
                      <a:noFill/>
                    </a:ln>
                  </pic:spPr>
                </pic:pic>
              </a:graphicData>
            </a:graphic>
          </wp:inline>
        </w:drawing>
      </w:r>
    </w:p>
    <w:p w:rsidR="00DE0154" w:rsidRPr="00FE501F" w:rsidRDefault="00DE0154" w:rsidP="00DE0154">
      <w:pPr>
        <w:spacing w:line="312" w:lineRule="auto"/>
        <w:jc w:val="center"/>
        <w:rPr>
          <w:b/>
          <w:i/>
          <w:sz w:val="24"/>
          <w:szCs w:val="24"/>
        </w:rPr>
      </w:pPr>
      <w:r w:rsidRPr="00FE501F">
        <w:rPr>
          <w:b/>
          <w:i/>
          <w:sz w:val="24"/>
          <w:szCs w:val="24"/>
        </w:rPr>
        <w:t>Hình 6.1 Lược đồ cơ sở dữ liệu Company</w:t>
      </w:r>
    </w:p>
    <w:p w:rsidR="00DE0154" w:rsidRPr="00FE501F" w:rsidRDefault="00571837" w:rsidP="00DE0154">
      <w:pPr>
        <w:spacing w:line="312" w:lineRule="auto"/>
        <w:jc w:val="both"/>
        <w:rPr>
          <w:sz w:val="24"/>
          <w:szCs w:val="24"/>
        </w:rPr>
      </w:pPr>
      <w:r w:rsidRPr="00FE501F">
        <w:rPr>
          <w:noProof/>
          <w:sz w:val="24"/>
          <w:szCs w:val="24"/>
        </w:rPr>
        <w:drawing>
          <wp:inline distT="0" distB="0" distL="0" distR="0">
            <wp:extent cx="5486400" cy="19335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p>
    <w:p w:rsidR="00DE0154" w:rsidRPr="00FE501F" w:rsidRDefault="00571837" w:rsidP="00DE0154">
      <w:pPr>
        <w:spacing w:line="312" w:lineRule="auto"/>
        <w:jc w:val="both"/>
        <w:rPr>
          <w:sz w:val="24"/>
          <w:szCs w:val="24"/>
        </w:rPr>
      </w:pPr>
      <w:r w:rsidRPr="00FE501F">
        <w:rPr>
          <w:noProof/>
          <w:sz w:val="24"/>
          <w:szCs w:val="24"/>
        </w:rPr>
        <w:lastRenderedPageBreak/>
        <w:drawing>
          <wp:inline distT="0" distB="0" distL="0" distR="0">
            <wp:extent cx="5486400" cy="1695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rsidR="00DE0154" w:rsidRPr="00FE501F" w:rsidRDefault="00571837" w:rsidP="00DE0154">
      <w:pPr>
        <w:spacing w:line="312" w:lineRule="auto"/>
        <w:jc w:val="both"/>
        <w:rPr>
          <w:sz w:val="24"/>
          <w:szCs w:val="24"/>
        </w:rPr>
      </w:pPr>
      <w:r w:rsidRPr="00FE501F">
        <w:rPr>
          <w:noProof/>
          <w:sz w:val="24"/>
          <w:szCs w:val="24"/>
        </w:rPr>
        <w:drawing>
          <wp:inline distT="0" distB="0" distL="0" distR="0">
            <wp:extent cx="5486400" cy="25812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inline>
        </w:drawing>
      </w:r>
    </w:p>
    <w:p w:rsidR="00DE0154" w:rsidRPr="00FE501F" w:rsidRDefault="00571837" w:rsidP="00DE0154">
      <w:pPr>
        <w:spacing w:line="312" w:lineRule="auto"/>
        <w:jc w:val="both"/>
        <w:rPr>
          <w:sz w:val="24"/>
          <w:szCs w:val="24"/>
        </w:rPr>
      </w:pPr>
      <w:r w:rsidRPr="00FE501F">
        <w:rPr>
          <w:noProof/>
          <w:sz w:val="24"/>
          <w:szCs w:val="24"/>
        </w:rPr>
        <w:drawing>
          <wp:inline distT="0" distB="0" distL="0" distR="0">
            <wp:extent cx="5057775" cy="15144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57775" cy="1514475"/>
                    </a:xfrm>
                    <a:prstGeom prst="rect">
                      <a:avLst/>
                    </a:prstGeom>
                    <a:noFill/>
                    <a:ln>
                      <a:noFill/>
                    </a:ln>
                  </pic:spPr>
                </pic:pic>
              </a:graphicData>
            </a:graphic>
          </wp:inline>
        </w:drawing>
      </w:r>
    </w:p>
    <w:p w:rsidR="00DE0154" w:rsidRPr="00FE501F" w:rsidRDefault="00DE0154" w:rsidP="00DE0154">
      <w:pPr>
        <w:spacing w:line="312" w:lineRule="auto"/>
        <w:jc w:val="center"/>
        <w:rPr>
          <w:b/>
          <w:i/>
          <w:sz w:val="24"/>
          <w:szCs w:val="24"/>
        </w:rPr>
      </w:pPr>
      <w:r w:rsidRPr="00FE501F">
        <w:rPr>
          <w:b/>
          <w:i/>
          <w:sz w:val="24"/>
          <w:szCs w:val="24"/>
        </w:rPr>
        <w:t>Hình 6.2 Một thể hiện của cơ sở dữ liệu Company</w:t>
      </w:r>
    </w:p>
    <w:p w:rsidR="00DE0154" w:rsidRPr="00FE501F" w:rsidRDefault="00DE0154" w:rsidP="00DE0154">
      <w:pPr>
        <w:spacing w:line="312" w:lineRule="auto"/>
        <w:jc w:val="both"/>
        <w:rPr>
          <w:sz w:val="24"/>
          <w:szCs w:val="24"/>
        </w:rPr>
      </w:pPr>
      <w:r w:rsidRPr="00FE501F">
        <w:rPr>
          <w:b/>
          <w:sz w:val="24"/>
          <w:szCs w:val="24"/>
        </w:rPr>
        <w:t>Lưu ý</w:t>
      </w:r>
      <w:r w:rsidRPr="00FE501F">
        <w:rPr>
          <w:sz w:val="24"/>
          <w:szCs w:val="24"/>
        </w:rPr>
        <w:t>: Ràng buộc khóa và ràng buộc thực thể được xác định cho từng quan hệ</w:t>
      </w:r>
    </w:p>
    <w:p w:rsidR="00DE0154" w:rsidRPr="00FE501F" w:rsidRDefault="00DE0154" w:rsidP="00DE0154">
      <w:pPr>
        <w:autoSpaceDE w:val="0"/>
        <w:autoSpaceDN w:val="0"/>
        <w:adjustRightInd w:val="0"/>
        <w:spacing w:line="312" w:lineRule="auto"/>
        <w:ind w:firstLine="720"/>
        <w:jc w:val="both"/>
        <w:rPr>
          <w:sz w:val="24"/>
          <w:szCs w:val="24"/>
        </w:rPr>
      </w:pPr>
      <w:r w:rsidRPr="00FE501F">
        <w:rPr>
          <w:sz w:val="24"/>
          <w:szCs w:val="24"/>
        </w:rPr>
        <w:t>SQL Server có một số công cụ thực hiện ràng buộc toàn vẹn thực thực thể như sau:</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PRIMARY KEY constraint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UNIQUE constraint</w:t>
      </w:r>
    </w:p>
    <w:p w:rsidR="00DE0154" w:rsidRPr="00FE501F" w:rsidRDefault="00DE0154" w:rsidP="00DE0154">
      <w:pPr>
        <w:spacing w:line="312" w:lineRule="auto"/>
        <w:jc w:val="both"/>
        <w:rPr>
          <w:sz w:val="24"/>
          <w:szCs w:val="24"/>
        </w:rPr>
      </w:pPr>
      <w:r w:rsidRPr="00FE501F">
        <w:rPr>
          <w:sz w:val="24"/>
          <w:szCs w:val="24"/>
        </w:rPr>
        <w:t>- IDENTITY property</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6.3 Ràng buộc miền (Domains constraints)</w:t>
      </w:r>
    </w:p>
    <w:p w:rsidR="00DE0154" w:rsidRPr="00FE501F" w:rsidRDefault="00DE0154" w:rsidP="00DE0154">
      <w:pPr>
        <w:autoSpaceDE w:val="0"/>
        <w:autoSpaceDN w:val="0"/>
        <w:adjustRightInd w:val="0"/>
        <w:spacing w:line="312" w:lineRule="auto"/>
        <w:ind w:firstLine="720"/>
        <w:jc w:val="both"/>
        <w:rPr>
          <w:b/>
          <w:bCs/>
          <w:i/>
          <w:iCs/>
          <w:sz w:val="24"/>
          <w:szCs w:val="24"/>
        </w:rPr>
      </w:pPr>
      <w:r w:rsidRPr="00FE501F">
        <w:rPr>
          <w:sz w:val="24"/>
          <w:szCs w:val="24"/>
        </w:rPr>
        <w:t xml:space="preserve">Định nghĩa:Ràng buộc miền là một hợp các kiểu dữ liệu và những giá trị giới hạn mà thuộc tính có thể nhận được. Thông thường việc xác định miền giá trị của các thuộc tính bao gồm một số các yêu cầu sau: </w:t>
      </w:r>
      <w:r w:rsidRPr="00FE501F">
        <w:rPr>
          <w:b/>
          <w:bCs/>
          <w:i/>
          <w:iCs/>
          <w:sz w:val="24"/>
          <w:szCs w:val="24"/>
        </w:rPr>
        <w:t>Tên thuộc tính, Kiểu dữ liệu, Độ dài dữ liệu, khuôn dạng của dữ liệu,các giá trị giới hạn cho phép, ý nghĩa, có duy nhất hay không, có cho phép giá trị</w:t>
      </w:r>
      <w:r>
        <w:rPr>
          <w:b/>
          <w:bCs/>
          <w:i/>
          <w:iCs/>
          <w:sz w:val="24"/>
          <w:szCs w:val="24"/>
        </w:rPr>
        <w:t xml:space="preserve"> </w:t>
      </w:r>
      <w:r w:rsidRPr="00FE501F">
        <w:rPr>
          <w:b/>
          <w:bCs/>
          <w:i/>
          <w:iCs/>
          <w:sz w:val="24"/>
          <w:szCs w:val="24"/>
        </w:rPr>
        <w:t>rỗng hay không.</w:t>
      </w:r>
    </w:p>
    <w:p w:rsidR="00DE0154" w:rsidRPr="00FE501F" w:rsidRDefault="00DE0154" w:rsidP="00DE0154">
      <w:pPr>
        <w:spacing w:line="312" w:lineRule="auto"/>
        <w:ind w:firstLine="720"/>
        <w:jc w:val="both"/>
        <w:rPr>
          <w:sz w:val="24"/>
          <w:szCs w:val="24"/>
        </w:rPr>
      </w:pPr>
      <w:r w:rsidRPr="00FE501F">
        <w:rPr>
          <w:sz w:val="24"/>
          <w:szCs w:val="24"/>
        </w:rPr>
        <w:lastRenderedPageBreak/>
        <w:t>Các ràng buộc miền chỉ ra rằng, giá trị của mỗi thuộc tính A phải là một giá trị nguyên tử thuộc miền giá trị dom(A). Các kiểu dữ liệu liên kết các miền bao gồm: các kiểu dữ liệu số chuẩn cho các số nguyên (short integer, integer, long integer), các số thực (float, double precision float). Ngoài ra còn các kiểu dữ liệu ký tự (dãy ký tự với độ dài cố định, dãy ký tự với độ dài thay đổi), ngày, thời gian và tiền tệ. Các loại miền khác có thể là các miền con của một kiểu dữ liệu, hoặc một kiểu dữ liệu đếm được, trong đó mọi giá trị có thể được liệt kê rõ ràng.</w:t>
      </w:r>
    </w:p>
    <w:p w:rsidR="00DE0154" w:rsidRPr="00FE501F" w:rsidRDefault="00DE0154" w:rsidP="00DE0154">
      <w:pPr>
        <w:spacing w:line="312" w:lineRule="auto"/>
        <w:ind w:firstLine="720"/>
        <w:jc w:val="both"/>
        <w:rPr>
          <w:sz w:val="24"/>
          <w:szCs w:val="24"/>
        </w:rPr>
      </w:pPr>
      <w:r w:rsidRPr="00FE501F">
        <w:rPr>
          <w:sz w:val="24"/>
          <w:szCs w:val="24"/>
        </w:rPr>
        <w:t>Như vậy ràng buộc miền liên quan đến một hay nhiều cột của bảng. Ứng với mỗi cột cụ thể có các quy luật hay tiêu chuẩn. Khi thêm hay cập nhật bản ghi mà không quan tâm đến sự liên quan đến các bản ghi trong bảng.</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Công cụ thực hiện:</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DEFAULT definition</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FOREIGN KEY constraint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CHECK constraint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NOT NULL property</w:t>
      </w:r>
    </w:p>
    <w:p w:rsidR="00DE0154" w:rsidRPr="00FE501F" w:rsidRDefault="00DE0154" w:rsidP="00DE0154">
      <w:pPr>
        <w:spacing w:line="312" w:lineRule="auto"/>
        <w:jc w:val="both"/>
        <w:rPr>
          <w:sz w:val="24"/>
          <w:szCs w:val="24"/>
        </w:rPr>
      </w:pPr>
      <w:r w:rsidRPr="00FE501F">
        <w:rPr>
          <w:sz w:val="24"/>
          <w:szCs w:val="24"/>
        </w:rPr>
        <w:t>- Rules</w:t>
      </w:r>
    </w:p>
    <w:p w:rsidR="00DE0154" w:rsidRDefault="00DE0154" w:rsidP="00DE0154">
      <w:pPr>
        <w:spacing w:line="312" w:lineRule="auto"/>
        <w:jc w:val="both"/>
        <w:rPr>
          <w:b/>
          <w:sz w:val="24"/>
          <w:szCs w:val="24"/>
        </w:rPr>
      </w:pPr>
      <w:r w:rsidRPr="00FE501F">
        <w:rPr>
          <w:b/>
          <w:sz w:val="24"/>
          <w:szCs w:val="24"/>
        </w:rPr>
        <w:t xml:space="preserve">6.4 Ràng buộc </w:t>
      </w:r>
      <w:r>
        <w:rPr>
          <w:b/>
          <w:sz w:val="24"/>
          <w:szCs w:val="24"/>
        </w:rPr>
        <w:t>trọn vẹn</w:t>
      </w:r>
    </w:p>
    <w:p w:rsidR="00DE0154" w:rsidRPr="00FE501F" w:rsidRDefault="00DE0154" w:rsidP="00DE0154">
      <w:pPr>
        <w:spacing w:line="312" w:lineRule="auto"/>
        <w:jc w:val="both"/>
        <w:rPr>
          <w:b/>
          <w:sz w:val="24"/>
          <w:szCs w:val="24"/>
        </w:rPr>
      </w:pPr>
      <w:r>
        <w:rPr>
          <w:b/>
          <w:sz w:val="24"/>
          <w:szCs w:val="24"/>
        </w:rPr>
        <w:t>6.4.1 Ràng buộc toàn vẹn thực thể</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6.4</w:t>
      </w:r>
      <w:r>
        <w:rPr>
          <w:b/>
          <w:sz w:val="24"/>
          <w:szCs w:val="24"/>
        </w:rPr>
        <w:t>. 2</w:t>
      </w:r>
      <w:r w:rsidRPr="00FE501F">
        <w:rPr>
          <w:b/>
          <w:sz w:val="24"/>
          <w:szCs w:val="24"/>
        </w:rPr>
        <w:t xml:space="preserve"> Ràng buộc toàn vẹn tham chiếu</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 xml:space="preserve">Ràng buộc toàn vẹn tham chiếu được chỉ ra giữa hai quan hệ để duy trì sự tương ứng giữa các bộ của hai quan hệ. </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Ràng buộc toàn vẹn tham chiếu được phát biểu là: Một bộ giá trị trong một quan hệ tham chiếu đến một bộ giá trị đã tồn tại trong một quan hệ khác.</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Ràng buộc toàn vẹn tham chiếu phải xác định trên 2 quan hệ: quan hệ tham chiếu (referencing relation) và quan hệ được tham chiếu (referenced relation).</w:t>
      </w:r>
    </w:p>
    <w:p w:rsidR="00DE0154" w:rsidRPr="00FE501F" w:rsidRDefault="00571837" w:rsidP="00DE0154">
      <w:pPr>
        <w:autoSpaceDE w:val="0"/>
        <w:autoSpaceDN w:val="0"/>
        <w:adjustRightInd w:val="0"/>
        <w:spacing w:line="312" w:lineRule="auto"/>
        <w:jc w:val="both"/>
        <w:rPr>
          <w:sz w:val="24"/>
          <w:szCs w:val="24"/>
        </w:rPr>
      </w:pPr>
      <w:r w:rsidRPr="00FE501F">
        <w:rPr>
          <w:noProof/>
          <w:sz w:val="24"/>
          <w:szCs w:val="24"/>
        </w:rPr>
        <w:drawing>
          <wp:inline distT="0" distB="0" distL="0" distR="0">
            <wp:extent cx="5486400" cy="9048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904875"/>
                    </a:xfrm>
                    <a:prstGeom prst="rect">
                      <a:avLst/>
                    </a:prstGeom>
                    <a:noFill/>
                    <a:ln>
                      <a:noFill/>
                    </a:ln>
                  </pic:spPr>
                </pic:pic>
              </a:graphicData>
            </a:graphic>
          </wp:inline>
        </w:drawing>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Ràng buộc toàn vẹn tham chiếu còn được gọi là ràng buộc khóa ngoài.</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xml:space="preserve">+ </w:t>
      </w:r>
      <w:r w:rsidRPr="00FE501F">
        <w:rPr>
          <w:b/>
          <w:sz w:val="24"/>
          <w:szCs w:val="24"/>
        </w:rPr>
        <w:t>Khóa ngoài</w:t>
      </w:r>
      <w:r w:rsidRPr="00FE501F">
        <w:rPr>
          <w:sz w:val="24"/>
          <w:szCs w:val="24"/>
        </w:rPr>
        <w:t>:  Một thuộc tính được gọi là khóa ngoại ( Foreign key _FK) nếu nó là thuộc tính của một lược đồ quan hệ này nhưng lại là khóa chính của lược đồ quan hệ khác.</w:t>
      </w:r>
    </w:p>
    <w:p w:rsidR="00DE0154" w:rsidRPr="00FE501F" w:rsidRDefault="00DE0154" w:rsidP="00DE0154">
      <w:pPr>
        <w:autoSpaceDE w:val="0"/>
        <w:autoSpaceDN w:val="0"/>
        <w:adjustRightInd w:val="0"/>
        <w:spacing w:line="312" w:lineRule="auto"/>
        <w:jc w:val="both"/>
        <w:rPr>
          <w:sz w:val="24"/>
          <w:szCs w:val="24"/>
        </w:rPr>
      </w:pPr>
      <w:r w:rsidRPr="00FE501F">
        <w:rPr>
          <w:b/>
          <w:sz w:val="24"/>
          <w:szCs w:val="24"/>
        </w:rPr>
        <w:t>Ví dụ:</w:t>
      </w:r>
      <w:r w:rsidRPr="00FE501F">
        <w:rPr>
          <w:sz w:val="24"/>
          <w:szCs w:val="24"/>
        </w:rPr>
        <w:t xml:space="preserve"> Thuộc tính DNO của quan hệ EMPLOYEE tham chiếu tới thuộc tính DNumber của quan hệ DEPARTMET.</w:t>
      </w:r>
    </w:p>
    <w:p w:rsidR="00DE0154" w:rsidRPr="00FE501F" w:rsidRDefault="00571837" w:rsidP="00DE0154">
      <w:pPr>
        <w:autoSpaceDE w:val="0"/>
        <w:autoSpaceDN w:val="0"/>
        <w:adjustRightInd w:val="0"/>
        <w:spacing w:line="312" w:lineRule="auto"/>
        <w:jc w:val="both"/>
        <w:rPr>
          <w:sz w:val="24"/>
          <w:szCs w:val="24"/>
        </w:rPr>
      </w:pPr>
      <w:r w:rsidRPr="00FE501F">
        <w:rPr>
          <w:noProof/>
          <w:sz w:val="24"/>
          <w:szCs w:val="24"/>
        </w:rPr>
        <w:lastRenderedPageBreak/>
        <w:drawing>
          <wp:inline distT="0" distB="0" distL="0" distR="0">
            <wp:extent cx="5476875" cy="37433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6875" cy="3743325"/>
                    </a:xfrm>
                    <a:prstGeom prst="rect">
                      <a:avLst/>
                    </a:prstGeom>
                    <a:noFill/>
                    <a:ln>
                      <a:noFill/>
                    </a:ln>
                  </pic:spPr>
                </pic:pic>
              </a:graphicData>
            </a:graphic>
          </wp:inline>
        </w:drawing>
      </w:r>
    </w:p>
    <w:p w:rsidR="00DE0154" w:rsidRPr="00FE501F" w:rsidRDefault="00DE0154" w:rsidP="00DE0154">
      <w:pPr>
        <w:autoSpaceDE w:val="0"/>
        <w:autoSpaceDN w:val="0"/>
        <w:adjustRightInd w:val="0"/>
        <w:spacing w:line="312" w:lineRule="auto"/>
        <w:jc w:val="center"/>
        <w:rPr>
          <w:b/>
          <w:i/>
          <w:sz w:val="24"/>
          <w:szCs w:val="24"/>
        </w:rPr>
      </w:pPr>
      <w:r w:rsidRPr="00FE501F">
        <w:rPr>
          <w:b/>
          <w:i/>
          <w:sz w:val="24"/>
          <w:szCs w:val="24"/>
        </w:rPr>
        <w:t>Hình 6.3 Các ràng buộc tham chiếu trong cơ sở dữ liệu Company</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6.5 Giá trị mặc định và quy luật</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6.5.1 Giá trị mặc định (Defaults)</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Giống như các ràng buộc khác, nó giúp định nghĩa của bảng có dữ liệu phù hợp ngay cả khi không có người dùng nhập vào.</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Căn cứ vào giá trị mặc định được khai báo trong cột của bảng, khi dữ liệu thêm vào, nếu bạn cung cấp giá trị ứng với cột đó rỗng, giá trị mặc định sẽ được sử dụng.</w:t>
      </w:r>
    </w:p>
    <w:p w:rsidR="00DE0154" w:rsidRPr="00FE501F" w:rsidRDefault="00DE0154" w:rsidP="00DE0154">
      <w:pPr>
        <w:autoSpaceDE w:val="0"/>
        <w:autoSpaceDN w:val="0"/>
        <w:adjustRightInd w:val="0"/>
        <w:spacing w:line="312" w:lineRule="auto"/>
        <w:jc w:val="both"/>
        <w:rPr>
          <w:b/>
          <w:sz w:val="24"/>
          <w:szCs w:val="24"/>
        </w:rPr>
      </w:pPr>
      <w:r w:rsidRPr="00FE501F">
        <w:rPr>
          <w:sz w:val="24"/>
          <w:szCs w:val="24"/>
        </w:rPr>
        <w:tab/>
      </w:r>
      <w:r w:rsidRPr="00FE501F">
        <w:rPr>
          <w:b/>
          <w:sz w:val="24"/>
          <w:szCs w:val="24"/>
        </w:rPr>
        <w:t>Những đặc điểm chính của ràng buộc Defaults</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Giá trị mặc định chỉ dùng cho trường hợp thêm bản ghi mới.</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Không quan tâm đến các hành động cập nhật hay xóa.</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Nếu giá trị đưa vào là khác rỗng, giá trị mặc định sẽ không được sử dụng</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Nếu giá trị đưa vào là rỗng, giá trị mặc định sẽ được sử dụng.</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Giá trị mặc định được dùng để thêm dữ liệu vào cho một cột khi bạn không muốn chèn trực tiếp vào cột đó. Thiết lập giá trị mặc định cho một cột nào đó, nếu người dùng không nhập giá trị cho cột này thì nó sẽ nhận giá trị mặc định.</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Có thể thiết lập giá trị mặc định cho một trường nào đó ngay khi tạo bảng bằng mệnh đề DEFAULT &lt;value&gt;.</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Cú pháp:</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Table_name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(Column_name Data_Type DEFAULT default_value)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lastRenderedPageBreak/>
        <w:t>Ví dụ 1:</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employee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(employee_cd char(4),</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employee_nm varchar(50),</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grade char(2),</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hra varchar(10) default ‘N.A.’)</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6.5.2 Quy luật ( Rules)</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Các quy luật củng cố thêm tính toàn vẹn trên miền bằng cách kiểm tra chặt chẽ hơn tính hợp lệ của các giá trị. Quy luật thường được dùng để đảm bảo những giá trị như:</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Tương hợp như một mẫu ( như mệnh đề like)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Tương hợp với danh sách các giá trị (như mệnh đề in)</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Thuộc về một khoảng giá trị nào đó (như mệnh đề between)</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Quy luật là những đối tượng độc lập đòi hỏi bạn phải được phép tạo chúng.  Bạn phải thuộc về role db_owner hoặc sysadmin. Quy luật được lưu trong bảng hệ thống sysobjects và syscomments ở mỗi cơ sở dữ liệu. Quy luật được kiểm tra khi có những tác vụ chèn và cập nhật dữ liệu (khi có liên quan đến cột được áp đặt quy luật).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b/>
        <w:t>Bạn có thể tạo quy luật bằng câu lệnh CREATE RULE</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Cú pháp:</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RULE rule_name AS condition_expression</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SP_BINDRULE rule_name, table_name.column_name</w:t>
      </w:r>
    </w:p>
    <w:p w:rsidR="00DE0154" w:rsidRPr="00FE501F" w:rsidRDefault="00DE0154" w:rsidP="00DE0154">
      <w:pPr>
        <w:autoSpaceDE w:val="0"/>
        <w:autoSpaceDN w:val="0"/>
        <w:adjustRightInd w:val="0"/>
        <w:spacing w:line="312" w:lineRule="auto"/>
        <w:jc w:val="both"/>
        <w:rPr>
          <w:b/>
          <w:sz w:val="24"/>
          <w:szCs w:val="24"/>
        </w:rPr>
      </w:pPr>
      <w:r w:rsidRPr="00FE501F">
        <w:rPr>
          <w:b/>
          <w:sz w:val="24"/>
          <w:szCs w:val="24"/>
        </w:rPr>
        <w:t>Trong đó:</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rule_name là tên hợp lệ và duy nhất trong cơ sở dữ liệu nó được tạo ra.</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Condition_expression là biểu thức điều kiện có dạng @variable_name &lt;where clause&gt;.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&lt;Where clause&gt;  có thể là mệnh đề where hợp lệ nào đó, bao gồm các toán tử số học between, in, like, and, or, và not…Một quy luật không thể tham chiếu đến các giá trị biến hay những cột khác trong cơ sở dữ liệu. Để thực hiện bạn phải kiểm tra ràng buộc hay trigger.</w:t>
      </w:r>
    </w:p>
    <w:p w:rsidR="00DE0154" w:rsidRPr="00FE501F" w:rsidRDefault="00DE0154" w:rsidP="00DE0154">
      <w:pPr>
        <w:autoSpaceDE w:val="0"/>
        <w:autoSpaceDN w:val="0"/>
        <w:adjustRightInd w:val="0"/>
        <w:spacing w:line="312" w:lineRule="auto"/>
        <w:jc w:val="both"/>
        <w:rPr>
          <w:sz w:val="24"/>
          <w:szCs w:val="24"/>
        </w:rPr>
      </w:pPr>
      <w:r w:rsidRPr="00FE501F">
        <w:rPr>
          <w:b/>
          <w:sz w:val="24"/>
          <w:szCs w:val="24"/>
        </w:rPr>
        <w:t>Ví dụ</w:t>
      </w:r>
      <w:r w:rsidRPr="00FE501F">
        <w:rPr>
          <w:sz w:val="24"/>
          <w:szCs w:val="24"/>
        </w:rPr>
        <w: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RULE check_PNR</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AS @pnr BETWEEN 1 AND 500</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SP_BINDRULE check_PNR, Reservation.PNR_no</w:t>
      </w:r>
    </w:p>
    <w:p w:rsidR="00DE0154" w:rsidRPr="00FE501F" w:rsidRDefault="00DE0154" w:rsidP="00DE0154">
      <w:pPr>
        <w:autoSpaceDE w:val="0"/>
        <w:autoSpaceDN w:val="0"/>
        <w:adjustRightInd w:val="0"/>
        <w:spacing w:line="312" w:lineRule="auto"/>
        <w:jc w:val="both"/>
        <w:rPr>
          <w:b/>
          <w:bCs/>
          <w:i/>
          <w:iCs/>
          <w:sz w:val="24"/>
          <w:szCs w:val="24"/>
        </w:rPr>
      </w:pPr>
      <w:r w:rsidRPr="00FE501F">
        <w:rPr>
          <w:b/>
          <w:sz w:val="24"/>
          <w:szCs w:val="24"/>
          <w:u w:val="single"/>
        </w:rPr>
        <w:t>Thực hành</w:t>
      </w:r>
      <w:r w:rsidRPr="00FE501F">
        <w:rPr>
          <w:sz w:val="24"/>
          <w:szCs w:val="24"/>
        </w:rPr>
        <w:t xml:space="preserve">: </w:t>
      </w:r>
      <w:r w:rsidRPr="00FE501F">
        <w:rPr>
          <w:b/>
          <w:bCs/>
          <w:i/>
          <w:iCs/>
          <w:sz w:val="24"/>
          <w:szCs w:val="24"/>
        </w:rPr>
        <w:t>Thực hiện các ràng buộc bằng T-SQL</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Được thiết đặt trên một hoặc một tập hợp các cột của bảng.</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Nhằm thiết đặt những giới hạn cho việc nhập giá trị cho cột dữ liệu.</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Có thể được định nghĩa ngay khi tạo bảng hoặc sửa cấu trúc bảng.</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 PRIMARY KEY Constraint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lastRenderedPageBreak/>
        <w:t>Thiết đặt một hoặc tập hợp các cột làm khoá chính của bảng.</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Cú pháp:</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Table_name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(&lt;Column_definition&gt; PRIMARY KEY)</w:t>
      </w:r>
    </w:p>
    <w:p w:rsidR="00DE0154" w:rsidRPr="00FE501F" w:rsidRDefault="00DE0154" w:rsidP="00DE0154">
      <w:pPr>
        <w:autoSpaceDE w:val="0"/>
        <w:autoSpaceDN w:val="0"/>
        <w:adjustRightInd w:val="0"/>
        <w:spacing w:line="312" w:lineRule="auto"/>
        <w:jc w:val="both"/>
        <w:rPr>
          <w:sz w:val="24"/>
          <w:szCs w:val="24"/>
        </w:rPr>
      </w:pPr>
      <w:r w:rsidRPr="00FE501F">
        <w:rPr>
          <w:b/>
          <w:bCs/>
          <w:sz w:val="24"/>
          <w:szCs w:val="24"/>
        </w:rPr>
        <w:t xml:space="preserve">Ví dụ </w:t>
      </w:r>
      <w:r w:rsidRPr="00FE501F">
        <w:rPr>
          <w:sz w:val="24"/>
          <w:szCs w:val="24"/>
        </w:rPr>
        <w:t>CREATE TABLE Reservation_copy</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PNR_no int PRIMARY KEY )</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 UNIQUE Constraint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Quy định cột này phải có giá trị khác nhau trên mỗi dòng</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Cú pháp:</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Table_name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(&lt;Column_definition&gt; UNIQUE )</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Ví dụ:</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passenger_copy</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[PP no] VARCHAR(20) UNIQUE</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 IDENTITY Property</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Quy định giá trị của một cột nào đó trong bảng là tự động</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seed_value: giá trị ban đầu</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increment_value: giá trị tăng</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Cú pháp:</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Table_name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(Column_name Data_Type IDENTITY</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[(&lt;seed_value&gt;, increment_value&gt;)])</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Ví dụ:</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Reservation_Copy</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(ticket_no INT IDENTITY(1,1))</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 FOREIGN Key Constraint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Chỉ ra một cột làm khoá ngoại của bảng (nhằm liên kết dữ liệu trong hai</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bảng)</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Cú pháp:</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Table_name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Column_name Data_Type, ………</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FOREIGN KEY (Column_name) REFERENCES Primarykey_Tablename)</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Ví dụ:</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Passenger</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(PNR_no int, ticket_no int, name varchar(15),</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FOREIGN KEY (PNR_no)</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lastRenderedPageBreak/>
        <w:t>REFERENCES Reservation)</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 CHECK Constraint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Giới hạn dữ liệu được lưu trữ trong cột.</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Cú pháp:</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Table_name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(Column_name Data_Type CHECK (value1, value2, ..), ..)</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Ví dụ:</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Reservation</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class_code char(3) CHECK(‘EX’, ‘FC’, ‘E’), ..)</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 NOT NULL Constraint</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Nếu một trường nào được quy định là NOT NULL, tức là không rỗng thì</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người sử dụng bắt buộc phải nhập dữ liệu cho trường này.</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Cú pháp:</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Table_name</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(Column_name Data_Type NOT NULL, ………)</w:t>
      </w:r>
    </w:p>
    <w:p w:rsidR="00DE0154" w:rsidRPr="00FE501F" w:rsidRDefault="00DE0154" w:rsidP="00DE0154">
      <w:pPr>
        <w:autoSpaceDE w:val="0"/>
        <w:autoSpaceDN w:val="0"/>
        <w:adjustRightInd w:val="0"/>
        <w:spacing w:line="312" w:lineRule="auto"/>
        <w:jc w:val="both"/>
        <w:rPr>
          <w:b/>
          <w:bCs/>
          <w:sz w:val="24"/>
          <w:szCs w:val="24"/>
        </w:rPr>
      </w:pPr>
      <w:r w:rsidRPr="00FE501F">
        <w:rPr>
          <w:b/>
          <w:bCs/>
          <w:sz w:val="24"/>
          <w:szCs w:val="24"/>
        </w:rPr>
        <w:t>Ví dụ:</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CREATE TABLE Passenger</w:t>
      </w:r>
    </w:p>
    <w:p w:rsidR="00DE0154" w:rsidRPr="00FE501F" w:rsidRDefault="00DE0154" w:rsidP="00DE0154">
      <w:pPr>
        <w:autoSpaceDE w:val="0"/>
        <w:autoSpaceDN w:val="0"/>
        <w:adjustRightInd w:val="0"/>
        <w:spacing w:line="312" w:lineRule="auto"/>
        <w:jc w:val="both"/>
        <w:rPr>
          <w:sz w:val="24"/>
          <w:szCs w:val="24"/>
        </w:rPr>
      </w:pPr>
      <w:r w:rsidRPr="00FE501F">
        <w:rPr>
          <w:sz w:val="24"/>
          <w:szCs w:val="24"/>
        </w:rPr>
        <w:t>(………, name varchar(15) NOT NULL, ………)</w:t>
      </w:r>
    </w:p>
    <w:p w:rsidR="00DE0154" w:rsidRDefault="00DE0154"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Default="00C8145C" w:rsidP="00B53C1C">
      <w:pPr>
        <w:spacing w:line="288" w:lineRule="auto"/>
        <w:ind w:firstLine="720"/>
        <w:jc w:val="both"/>
        <w:rPr>
          <w:sz w:val="24"/>
          <w:szCs w:val="24"/>
        </w:rPr>
      </w:pPr>
    </w:p>
    <w:p w:rsidR="00C8145C" w:rsidRPr="008F1C94" w:rsidRDefault="00C8145C" w:rsidP="00C8145C">
      <w:pPr>
        <w:tabs>
          <w:tab w:val="left" w:pos="567"/>
          <w:tab w:val="left" w:pos="680"/>
        </w:tabs>
        <w:spacing w:line="312" w:lineRule="auto"/>
        <w:jc w:val="center"/>
        <w:rPr>
          <w:b/>
          <w:sz w:val="24"/>
          <w:szCs w:val="24"/>
        </w:rPr>
      </w:pPr>
      <w:r w:rsidRPr="008F1C94">
        <w:rPr>
          <w:b/>
          <w:sz w:val="24"/>
          <w:szCs w:val="24"/>
        </w:rPr>
        <w:lastRenderedPageBreak/>
        <w:t>Chương 7.CHUẨN HÓA QUAN HỆ</w:t>
      </w:r>
    </w:p>
    <w:p w:rsidR="00C8145C" w:rsidRPr="008F1C94" w:rsidRDefault="00C8145C" w:rsidP="00C8145C">
      <w:pPr>
        <w:tabs>
          <w:tab w:val="left" w:pos="567"/>
          <w:tab w:val="left" w:pos="680"/>
        </w:tabs>
        <w:spacing w:line="312" w:lineRule="auto"/>
        <w:rPr>
          <w:sz w:val="24"/>
          <w:szCs w:val="24"/>
        </w:rPr>
      </w:pPr>
      <w:r w:rsidRPr="008F1C94">
        <w:rPr>
          <w:sz w:val="24"/>
          <w:szCs w:val="24"/>
        </w:rPr>
        <w:tab/>
        <w:t>Trong chương này, chúng ta sẽ thảo luận về một số vấn đề đã được phát triển nhằm mục đích chọn được lược đồ quan hệ “tốt” nghĩa là đo đạc một cách hình thức để biết vì sao tập hợp các thuộc tính này nhóm vào trong các lược đồ quan hệ thì tốt hơn nhóm kia.</w:t>
      </w:r>
    </w:p>
    <w:p w:rsidR="00C8145C" w:rsidRPr="008F1C94" w:rsidRDefault="00C8145C" w:rsidP="00C8145C">
      <w:pPr>
        <w:tabs>
          <w:tab w:val="left" w:pos="567"/>
          <w:tab w:val="left" w:pos="680"/>
        </w:tabs>
        <w:spacing w:line="312" w:lineRule="auto"/>
        <w:rPr>
          <w:b/>
          <w:sz w:val="24"/>
          <w:szCs w:val="24"/>
        </w:rPr>
      </w:pPr>
      <w:r w:rsidRPr="008F1C94">
        <w:rPr>
          <w:b/>
          <w:sz w:val="24"/>
          <w:szCs w:val="24"/>
        </w:rPr>
        <w:t>7.1 Khái niệm về chuẩn hóa</w:t>
      </w:r>
    </w:p>
    <w:p w:rsidR="00C8145C" w:rsidRPr="008F1C94" w:rsidRDefault="00C8145C" w:rsidP="00C8145C">
      <w:pPr>
        <w:tabs>
          <w:tab w:val="left" w:pos="567"/>
          <w:tab w:val="left" w:pos="680"/>
        </w:tabs>
        <w:spacing w:line="312" w:lineRule="auto"/>
        <w:rPr>
          <w:b/>
          <w:sz w:val="24"/>
          <w:szCs w:val="24"/>
        </w:rPr>
      </w:pPr>
      <w:r w:rsidRPr="008F1C94">
        <w:rPr>
          <w:b/>
          <w:sz w:val="24"/>
          <w:szCs w:val="24"/>
        </w:rPr>
        <w:t>7.1.1 Dư thừa dữ liệu (Redundancy)</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Một mục tiêu của thiết kế lược đồ là làm tối thiểu không gian lưu trữ các quan hệ cơ sở. Các thuộc tính được nhóm vào trong các lược đồ quan hệ có một ảnh hưởng đáng kể đến không gian lưu trữ. Nếu cùng một thông tin được lưu trữ nhiều lần trong cơ sở dữ liệu thì ta gọi đó là dư thừa dữ liệu và điều này sẽ làm lãng phí không gian nhớ.</w:t>
      </w:r>
    </w:p>
    <w:p w:rsidR="00C8145C" w:rsidRPr="008F1C94" w:rsidRDefault="00C8145C" w:rsidP="00C8145C">
      <w:pPr>
        <w:tabs>
          <w:tab w:val="left" w:pos="567"/>
          <w:tab w:val="left" w:pos="680"/>
        </w:tabs>
        <w:spacing w:line="312" w:lineRule="auto"/>
        <w:jc w:val="both"/>
        <w:rPr>
          <w:rFonts w:ascii="TimesNewRoman" w:hAnsi="TimesNewRoman" w:cs="TimesNewRoman"/>
          <w:sz w:val="24"/>
          <w:szCs w:val="24"/>
        </w:rPr>
      </w:pPr>
      <w:r w:rsidRPr="008F1C94">
        <w:rPr>
          <w:b/>
          <w:sz w:val="24"/>
          <w:szCs w:val="24"/>
        </w:rPr>
        <w:t>Ví dụ:</w:t>
      </w:r>
      <w:r w:rsidRPr="008F1C94">
        <w:rPr>
          <w:sz w:val="24"/>
          <w:szCs w:val="24"/>
        </w:rPr>
        <w:t xml:space="preserve"> </w:t>
      </w:r>
      <w:r w:rsidRPr="008F1C94">
        <w:rPr>
          <w:rFonts w:ascii="TimesNewRoman" w:hAnsi="TimesNewRoman" w:cs="TimesNewRoman"/>
          <w:sz w:val="24"/>
          <w:szCs w:val="24"/>
        </w:rPr>
        <w:t>RESULT(StNo, StName, SubNo,SubName, Credit, Mark)</w:t>
      </w:r>
    </w:p>
    <w:p w:rsidR="00C8145C" w:rsidRPr="008F1C94" w:rsidRDefault="00C8145C" w:rsidP="00C8145C">
      <w:pPr>
        <w:tabs>
          <w:tab w:val="left" w:pos="567"/>
          <w:tab w:val="left" w:pos="680"/>
        </w:tabs>
        <w:autoSpaceDE w:val="0"/>
        <w:autoSpaceDN w:val="0"/>
        <w:adjustRightInd w:val="0"/>
        <w:spacing w:line="312" w:lineRule="auto"/>
        <w:jc w:val="both"/>
        <w:rPr>
          <w:rFonts w:ascii="TimesNewRoman" w:hAnsi="TimesNewRoman" w:cs="TimesNewRoman"/>
          <w:sz w:val="24"/>
          <w:szCs w:val="24"/>
        </w:rPr>
      </w:pPr>
      <w:r w:rsidRPr="008F1C94">
        <w:rPr>
          <w:rFonts w:ascii="TimesNewRoman" w:hAnsi="TimesNewRoman" w:cs="TimesNewRoman"/>
          <w:sz w:val="24"/>
          <w:szCs w:val="24"/>
        </w:rPr>
        <w:t>Quan hệ RESULT( Kết quả học tập) có các thuộc tính: StNo(Mã sinh viên),</w:t>
      </w:r>
    </w:p>
    <w:p w:rsidR="00C8145C" w:rsidRPr="008F1C94" w:rsidRDefault="00C8145C" w:rsidP="00C8145C">
      <w:pPr>
        <w:tabs>
          <w:tab w:val="left" w:pos="567"/>
          <w:tab w:val="left" w:pos="680"/>
        </w:tabs>
        <w:autoSpaceDE w:val="0"/>
        <w:autoSpaceDN w:val="0"/>
        <w:adjustRightInd w:val="0"/>
        <w:spacing w:line="312" w:lineRule="auto"/>
        <w:jc w:val="both"/>
        <w:rPr>
          <w:rFonts w:ascii="TimesNewRoman" w:hAnsi="TimesNewRoman" w:cs="TimesNewRoman"/>
          <w:sz w:val="24"/>
          <w:szCs w:val="24"/>
        </w:rPr>
      </w:pPr>
      <w:r w:rsidRPr="008F1C94">
        <w:rPr>
          <w:rFonts w:ascii="TimesNewRoman" w:hAnsi="TimesNewRoman" w:cs="TimesNewRoman"/>
          <w:sz w:val="24"/>
          <w:szCs w:val="24"/>
        </w:rPr>
        <w:t>StName(Tên sinh viên), SubNo(Mã môn học), SubName(Tên môn học), Credit (Số đơn vị học trình) và Mark (điểm thi của sinh viên trong môn học).</w:t>
      </w:r>
    </w:p>
    <w:p w:rsidR="00C8145C" w:rsidRPr="008F1C94" w:rsidRDefault="00571837" w:rsidP="00C8145C">
      <w:pPr>
        <w:tabs>
          <w:tab w:val="left" w:pos="567"/>
          <w:tab w:val="left" w:pos="680"/>
        </w:tabs>
        <w:autoSpaceDE w:val="0"/>
        <w:autoSpaceDN w:val="0"/>
        <w:adjustRightInd w:val="0"/>
        <w:spacing w:line="312" w:lineRule="auto"/>
        <w:jc w:val="center"/>
        <w:rPr>
          <w:sz w:val="24"/>
          <w:szCs w:val="24"/>
        </w:rPr>
      </w:pPr>
      <w:r w:rsidRPr="008F1C94">
        <w:rPr>
          <w:noProof/>
          <w:sz w:val="24"/>
          <w:szCs w:val="24"/>
        </w:rPr>
        <w:drawing>
          <wp:inline distT="0" distB="0" distL="0" distR="0">
            <wp:extent cx="5210175" cy="22002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0175" cy="2200275"/>
                    </a:xfrm>
                    <a:prstGeom prst="rect">
                      <a:avLst/>
                    </a:prstGeom>
                    <a:noFill/>
                    <a:ln>
                      <a:noFill/>
                    </a:ln>
                  </pic:spPr>
                </pic:pic>
              </a:graphicData>
            </a:graphic>
          </wp:inline>
        </w:drawing>
      </w:r>
    </w:p>
    <w:p w:rsidR="00C8145C" w:rsidRPr="008F1C94" w:rsidRDefault="00C8145C" w:rsidP="00C8145C">
      <w:pPr>
        <w:tabs>
          <w:tab w:val="left" w:pos="567"/>
          <w:tab w:val="left" w:pos="680"/>
        </w:tabs>
        <w:autoSpaceDE w:val="0"/>
        <w:autoSpaceDN w:val="0"/>
        <w:adjustRightInd w:val="0"/>
        <w:spacing w:line="312" w:lineRule="auto"/>
        <w:jc w:val="center"/>
        <w:rPr>
          <w:b/>
          <w:i/>
          <w:sz w:val="24"/>
          <w:szCs w:val="24"/>
        </w:rPr>
      </w:pPr>
      <w:r w:rsidRPr="008F1C94">
        <w:rPr>
          <w:b/>
          <w:i/>
          <w:sz w:val="24"/>
          <w:szCs w:val="24"/>
        </w:rPr>
        <w:t>Hình 7.1 Minh họa dữ liệu của quan hệ RESULT</w:t>
      </w:r>
    </w:p>
    <w:p w:rsidR="00C8145C" w:rsidRPr="008F1C94" w:rsidRDefault="00C8145C" w:rsidP="00C8145C">
      <w:pPr>
        <w:tabs>
          <w:tab w:val="left" w:pos="567"/>
          <w:tab w:val="left" w:pos="680"/>
        </w:tabs>
        <w:autoSpaceDE w:val="0"/>
        <w:autoSpaceDN w:val="0"/>
        <w:adjustRightInd w:val="0"/>
        <w:spacing w:line="312" w:lineRule="auto"/>
        <w:ind w:firstLine="720"/>
        <w:jc w:val="both"/>
        <w:rPr>
          <w:sz w:val="24"/>
          <w:szCs w:val="24"/>
        </w:rPr>
      </w:pPr>
      <w:r w:rsidRPr="008F1C94">
        <w:rPr>
          <w:sz w:val="24"/>
          <w:szCs w:val="24"/>
        </w:rPr>
        <w:t>Ở đây có sự dữ thừa dữ liệu: Thông tin về sinh viên và môn học bị lặp lại nhiều lần. Nếu sinh viên có mã St01 thi 10 môn học thì thông tin về sinh viên này bị lặp lại 10 lần, tương tự đối với môn học có mã Sub04, nếu có 1000 sinh viên thi thì thông tin về môn học cũng lặp lại 1000 lần.</w:t>
      </w:r>
    </w:p>
    <w:p w:rsidR="00C8145C" w:rsidRPr="008F1C94" w:rsidRDefault="00C8145C" w:rsidP="00C8145C">
      <w:pPr>
        <w:tabs>
          <w:tab w:val="left" w:pos="567"/>
          <w:tab w:val="left" w:pos="680"/>
        </w:tabs>
        <w:autoSpaceDE w:val="0"/>
        <w:autoSpaceDN w:val="0"/>
        <w:adjustRightInd w:val="0"/>
        <w:spacing w:line="312" w:lineRule="auto"/>
        <w:ind w:firstLine="720"/>
        <w:jc w:val="both"/>
        <w:rPr>
          <w:sz w:val="24"/>
          <w:szCs w:val="24"/>
        </w:rPr>
      </w:pPr>
      <w:r w:rsidRPr="008F1C94">
        <w:rPr>
          <w:sz w:val="24"/>
          <w:szCs w:val="24"/>
        </w:rPr>
        <w:t>Việc dữ thừa dữ liệu ngoài việc lãng phi không gian nhớ, nó còn dẫn đến một vấn đề nghiêm trọng hơn là sự dị thường cập nhật dữ liệu.</w:t>
      </w:r>
    </w:p>
    <w:p w:rsidR="00C8145C" w:rsidRPr="008F1C94" w:rsidRDefault="00C8145C" w:rsidP="00C8145C">
      <w:pPr>
        <w:tabs>
          <w:tab w:val="left" w:pos="567"/>
          <w:tab w:val="left" w:pos="680"/>
        </w:tabs>
        <w:autoSpaceDE w:val="0"/>
        <w:autoSpaceDN w:val="0"/>
        <w:adjustRightInd w:val="0"/>
        <w:spacing w:line="312" w:lineRule="auto"/>
        <w:jc w:val="both"/>
        <w:rPr>
          <w:b/>
          <w:sz w:val="24"/>
          <w:szCs w:val="24"/>
        </w:rPr>
      </w:pPr>
      <w:r w:rsidRPr="008F1C94">
        <w:rPr>
          <w:b/>
          <w:sz w:val="24"/>
          <w:szCs w:val="24"/>
        </w:rPr>
        <w:t>7.1.2 Các dị thường cập nhật dữ liệu</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sz w:val="24"/>
          <w:szCs w:val="24"/>
        </w:rPr>
        <w:tab/>
        <w:t>Dị thường cập nhật bao gồm: dị thường chèn, dị thường xóa, dị thường sửa đổi. Những dị thường cập nhật này sẽ đưa vào cơ sở dữ liệu những thông tin “lạ” và làm cho cơ sở dữ liệu mất tính đúng đắn.</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b/>
          <w:sz w:val="24"/>
          <w:szCs w:val="24"/>
        </w:rPr>
        <w:t>+ Dị thường chèn (Insertion anomalies):</w:t>
      </w:r>
      <w:r w:rsidRPr="008F1C94">
        <w:rPr>
          <w:sz w:val="24"/>
          <w:szCs w:val="24"/>
        </w:rPr>
        <w:t xml:space="preserve"> Gây ra khó khăn khi chèn các bộ giá trị vào bảng hoặc dẫn đến vi phạm ràng buộc.</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b/>
          <w:sz w:val="24"/>
          <w:szCs w:val="24"/>
        </w:rPr>
        <w:lastRenderedPageBreak/>
        <w:t>Ví dụ</w:t>
      </w:r>
      <w:r w:rsidRPr="008F1C94">
        <w:rPr>
          <w:sz w:val="24"/>
          <w:szCs w:val="24"/>
        </w:rPr>
        <w:t>:  Nếu muốn thêm thông tin một sinh viên mới nhập trường (chưa có điểm môn học nào) vào quan hệ thì không được vì khóa chính của quan hệ trên gồm 2 thuộc tính StNo và SubNo.</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b/>
          <w:sz w:val="24"/>
          <w:szCs w:val="24"/>
        </w:rPr>
        <w:t>+ Dị thường xóa (Deletion anomalies):</w:t>
      </w:r>
      <w:r w:rsidRPr="008F1C94">
        <w:rPr>
          <w:sz w:val="24"/>
          <w:szCs w:val="24"/>
        </w:rPr>
        <w:t xml:space="preserve"> Gây ra việc mất thông tin xóa</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b/>
          <w:sz w:val="24"/>
          <w:szCs w:val="24"/>
        </w:rPr>
        <w:t>Ví dụ:</w:t>
      </w:r>
      <w:r w:rsidRPr="008F1C94">
        <w:rPr>
          <w:sz w:val="24"/>
          <w:szCs w:val="24"/>
        </w:rPr>
        <w:t xml:space="preserve"> Giả sử xóa đi bản ghi cuối cùng thì thông tin về môn học có mã môn học là SubNo=Sub07 cũng mất.</w:t>
      </w:r>
      <w:r>
        <w:rPr>
          <w:sz w:val="24"/>
          <w:szCs w:val="24"/>
        </w:rPr>
        <w:t>(do là người cuối cùng học môn học có mã là sub07)</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b/>
          <w:sz w:val="24"/>
          <w:szCs w:val="24"/>
        </w:rPr>
        <w:t>+ Dị thường sửa đổi</w:t>
      </w:r>
      <w:r w:rsidRPr="008F1C94">
        <w:rPr>
          <w:sz w:val="24"/>
          <w:szCs w:val="24"/>
        </w:rPr>
        <w:t xml:space="preserve"> (tính không nhất quán): Gây ra việc sửa đổi hàng loạt khi ta muốn sửa đổi một giá trị trong một bộ nào đó.</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b/>
          <w:sz w:val="24"/>
          <w:szCs w:val="24"/>
        </w:rPr>
        <w:t>Ví dụ</w:t>
      </w:r>
      <w:r w:rsidRPr="008F1C94">
        <w:rPr>
          <w:sz w:val="24"/>
          <w:szCs w:val="24"/>
        </w:rPr>
        <w:t>: Giả sử ta sửa bản ghi thứ nhất, tên sinh viên được chữa thành Nga thì dữ liệu này lại không nhất quán với bản ghi thứ 2 và thứ 3 (vẫn có tên là Mai) điều này dẫn đến việc phải sửa đổi hàng loạt tất cả những sinh viên có tên là Mai thành Nga.</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b/>
          <w:sz w:val="24"/>
          <w:szCs w:val="24"/>
        </w:rPr>
        <w:t>Nhận xét:</w:t>
      </w:r>
      <w:r w:rsidRPr="008F1C94">
        <w:rPr>
          <w:sz w:val="24"/>
          <w:szCs w:val="24"/>
        </w:rPr>
        <w:t xml:space="preserve"> Qua phân tích trên, ta thấy chúng ta nên tìm cách tách quan hệ trên thành các quan hệ nhỏ hơn.</w:t>
      </w:r>
    </w:p>
    <w:p w:rsidR="00C8145C" w:rsidRPr="008F1C94" w:rsidRDefault="00C8145C" w:rsidP="00C8145C">
      <w:pPr>
        <w:tabs>
          <w:tab w:val="left" w:pos="567"/>
          <w:tab w:val="left" w:pos="680"/>
        </w:tabs>
        <w:autoSpaceDE w:val="0"/>
        <w:autoSpaceDN w:val="0"/>
        <w:adjustRightInd w:val="0"/>
        <w:spacing w:line="312" w:lineRule="auto"/>
        <w:jc w:val="both"/>
        <w:rPr>
          <w:b/>
          <w:sz w:val="24"/>
          <w:szCs w:val="24"/>
        </w:rPr>
      </w:pPr>
      <w:r w:rsidRPr="008F1C94">
        <w:rPr>
          <w:b/>
          <w:sz w:val="24"/>
          <w:szCs w:val="24"/>
        </w:rPr>
        <w:t>7.1.3 Khái niệm về chuẩn hóa</w:t>
      </w:r>
      <w:r w:rsidRPr="008F1C94">
        <w:rPr>
          <w:color w:val="FF0000"/>
          <w:sz w:val="24"/>
          <w:szCs w:val="24"/>
        </w:rPr>
        <w:t xml:space="preserve"> </w:t>
      </w:r>
    </w:p>
    <w:p w:rsidR="00C8145C" w:rsidRPr="008F1C94" w:rsidRDefault="00C8145C" w:rsidP="00C8145C">
      <w:pPr>
        <w:tabs>
          <w:tab w:val="left" w:pos="567"/>
          <w:tab w:val="left" w:pos="680"/>
        </w:tabs>
        <w:spacing w:line="312" w:lineRule="auto"/>
        <w:ind w:firstLine="720"/>
        <w:jc w:val="both"/>
        <w:rPr>
          <w:sz w:val="24"/>
          <w:szCs w:val="24"/>
        </w:rPr>
      </w:pPr>
      <w:r w:rsidRPr="008F1C94">
        <w:rPr>
          <w:b/>
          <w:sz w:val="24"/>
          <w:szCs w:val="24"/>
        </w:rPr>
        <w:t>Chuẩn hóa dữ liệu</w:t>
      </w:r>
      <w:r w:rsidRPr="008F1C94">
        <w:rPr>
          <w:sz w:val="24"/>
          <w:szCs w:val="24"/>
        </w:rPr>
        <w:t>: có thể được xem như một quá trình phân tích các lược đồ quan hệ cho trước dựa trên các phụ thuộc hàm và các khóa chính của chúng để đạt đến các tính chất mong muốn:</w:t>
      </w:r>
    </w:p>
    <w:p w:rsidR="00C8145C" w:rsidRPr="008F1C94" w:rsidRDefault="00C8145C" w:rsidP="00C8145C">
      <w:pPr>
        <w:numPr>
          <w:ilvl w:val="0"/>
          <w:numId w:val="24"/>
        </w:numPr>
        <w:tabs>
          <w:tab w:val="left" w:pos="567"/>
          <w:tab w:val="left" w:pos="680"/>
        </w:tabs>
        <w:spacing w:line="312" w:lineRule="auto"/>
        <w:jc w:val="both"/>
        <w:rPr>
          <w:sz w:val="24"/>
          <w:szCs w:val="24"/>
        </w:rPr>
      </w:pPr>
      <w:r w:rsidRPr="008F1C94">
        <w:rPr>
          <w:sz w:val="24"/>
          <w:szCs w:val="24"/>
        </w:rPr>
        <w:t xml:space="preserve">Cực tiểu dư thừa và </w:t>
      </w:r>
    </w:p>
    <w:p w:rsidR="00C8145C" w:rsidRPr="008F1C94" w:rsidRDefault="00C8145C" w:rsidP="00C8145C">
      <w:pPr>
        <w:numPr>
          <w:ilvl w:val="0"/>
          <w:numId w:val="24"/>
        </w:numPr>
        <w:tabs>
          <w:tab w:val="left" w:pos="567"/>
          <w:tab w:val="left" w:pos="680"/>
        </w:tabs>
        <w:spacing w:line="312" w:lineRule="auto"/>
        <w:jc w:val="both"/>
        <w:rPr>
          <w:sz w:val="24"/>
          <w:szCs w:val="24"/>
        </w:rPr>
      </w:pPr>
      <w:r w:rsidRPr="008F1C94">
        <w:rPr>
          <w:sz w:val="24"/>
          <w:szCs w:val="24"/>
        </w:rPr>
        <w:t>Cực tiểu các phép dị thường cập nhật dữ liệu.</w:t>
      </w:r>
    </w:p>
    <w:p w:rsidR="00C8145C" w:rsidRPr="008F1C94" w:rsidRDefault="00C8145C" w:rsidP="00C8145C">
      <w:pPr>
        <w:tabs>
          <w:tab w:val="left" w:pos="567"/>
          <w:tab w:val="left" w:pos="680"/>
        </w:tabs>
        <w:spacing w:line="312" w:lineRule="auto"/>
        <w:ind w:left="720"/>
        <w:jc w:val="both"/>
        <w:rPr>
          <w:sz w:val="24"/>
          <w:szCs w:val="24"/>
        </w:rPr>
      </w:pP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7.2 Cấu trúc phụ thuộc dữ liệu</w:t>
      </w:r>
    </w:p>
    <w:p w:rsidR="00C8145C" w:rsidRPr="008F1C94" w:rsidRDefault="00C8145C" w:rsidP="00C8145C">
      <w:pPr>
        <w:tabs>
          <w:tab w:val="left" w:pos="567"/>
          <w:tab w:val="left" w:pos="680"/>
        </w:tabs>
        <w:autoSpaceDE w:val="0"/>
        <w:autoSpaceDN w:val="0"/>
        <w:adjustRightInd w:val="0"/>
        <w:spacing w:line="312" w:lineRule="auto"/>
        <w:ind w:firstLine="720"/>
        <w:jc w:val="both"/>
        <w:rPr>
          <w:b/>
          <w:sz w:val="24"/>
          <w:szCs w:val="24"/>
        </w:rPr>
      </w:pPr>
      <w:r w:rsidRPr="008F1C94">
        <w:rPr>
          <w:rFonts w:ascii="TimesNewRoman" w:hAnsi="TimesNewRoman" w:cs="TimesNewRoman"/>
          <w:sz w:val="24"/>
          <w:szCs w:val="24"/>
        </w:rPr>
        <w:t>Việc quan trọng nhất khi thiết kế cơ sở dữ liệu quan hệ là ta phải chọn ra tập các lược đồ quan hệ tốt nhất dựa trên một số tiêu chí nào đó. Và để có được lựa chọn tốt, thì chúng ta cần đặc biệt quan tâm đến mối ràng buộc giữa các dữ liệu trong quan hệ, đó chính là các phụ thuộc hàm.</w:t>
      </w: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7.2.1 Phụ thuộc hàm (Functional Dependencies)</w:t>
      </w:r>
    </w:p>
    <w:p w:rsidR="00C8145C" w:rsidRPr="008F1C94" w:rsidRDefault="00C8145C" w:rsidP="00C8145C">
      <w:pPr>
        <w:tabs>
          <w:tab w:val="left" w:pos="567"/>
          <w:tab w:val="left" w:pos="680"/>
        </w:tabs>
        <w:autoSpaceDE w:val="0"/>
        <w:autoSpaceDN w:val="0"/>
        <w:adjustRightInd w:val="0"/>
        <w:spacing w:line="312" w:lineRule="auto"/>
        <w:jc w:val="both"/>
        <w:rPr>
          <w:rFonts w:ascii="TimesNewRoman" w:hAnsi="TimesNewRoman" w:cs="TimesNewRoman"/>
          <w:sz w:val="24"/>
          <w:szCs w:val="24"/>
        </w:rPr>
      </w:pPr>
      <w:r w:rsidRPr="008F1C94">
        <w:rPr>
          <w:rFonts w:ascii="TimesNewRoman" w:hAnsi="TimesNewRoman" w:cs="TimesNewRoman"/>
          <w:sz w:val="24"/>
          <w:szCs w:val="24"/>
        </w:rPr>
        <w:t>- Phụ thuộc hàm (FDs) được sử dụng làm thước đo để đánh giá một quan hệ tốt.</w:t>
      </w:r>
    </w:p>
    <w:p w:rsidR="00C8145C" w:rsidRPr="008F1C94" w:rsidRDefault="00C8145C" w:rsidP="00C8145C">
      <w:pPr>
        <w:tabs>
          <w:tab w:val="left" w:pos="567"/>
          <w:tab w:val="left" w:pos="680"/>
        </w:tabs>
        <w:autoSpaceDE w:val="0"/>
        <w:autoSpaceDN w:val="0"/>
        <w:adjustRightInd w:val="0"/>
        <w:spacing w:line="312" w:lineRule="auto"/>
        <w:jc w:val="both"/>
        <w:rPr>
          <w:rFonts w:ascii="TimesNewRoman" w:hAnsi="TimesNewRoman" w:cs="TimesNewRoman"/>
          <w:sz w:val="24"/>
          <w:szCs w:val="24"/>
        </w:rPr>
      </w:pPr>
      <w:r w:rsidRPr="008F1C94">
        <w:rPr>
          <w:rFonts w:ascii="TimesNewRoman" w:hAnsi="TimesNewRoman" w:cs="TimesNewRoman"/>
          <w:sz w:val="24"/>
          <w:szCs w:val="24"/>
        </w:rPr>
        <w:t>- FDs và khoá được sử dụng để định nghĩa các dạng chuẩn của quan hệ.</w:t>
      </w:r>
    </w:p>
    <w:p w:rsidR="00C8145C" w:rsidRPr="008F1C94" w:rsidRDefault="00C8145C" w:rsidP="00C8145C">
      <w:pPr>
        <w:tabs>
          <w:tab w:val="left" w:pos="567"/>
          <w:tab w:val="left" w:pos="680"/>
        </w:tabs>
        <w:autoSpaceDE w:val="0"/>
        <w:autoSpaceDN w:val="0"/>
        <w:adjustRightInd w:val="0"/>
        <w:spacing w:line="312" w:lineRule="auto"/>
        <w:jc w:val="both"/>
        <w:rPr>
          <w:rFonts w:ascii="TimesNewRoman" w:hAnsi="TimesNewRoman" w:cs="TimesNewRoman"/>
          <w:sz w:val="24"/>
          <w:szCs w:val="24"/>
        </w:rPr>
      </w:pPr>
      <w:r w:rsidRPr="008F1C94">
        <w:rPr>
          <w:rFonts w:ascii="TimesNewRoman" w:hAnsi="TimesNewRoman" w:cs="TimesNewRoman"/>
          <w:sz w:val="24"/>
          <w:szCs w:val="24"/>
        </w:rPr>
        <w:t>- FDs là những ràng buộc dữ liệu được suy ra từ ý nghĩa và các mối liên quan giữa các thuộc tính.</w:t>
      </w:r>
    </w:p>
    <w:p w:rsidR="00C8145C" w:rsidRPr="008F1C94" w:rsidRDefault="00C8145C" w:rsidP="00C8145C">
      <w:pPr>
        <w:tabs>
          <w:tab w:val="left" w:pos="567"/>
          <w:tab w:val="left" w:pos="680"/>
        </w:tabs>
        <w:autoSpaceDE w:val="0"/>
        <w:autoSpaceDN w:val="0"/>
        <w:adjustRightInd w:val="0"/>
        <w:spacing w:line="312" w:lineRule="auto"/>
        <w:jc w:val="both"/>
        <w:rPr>
          <w:rFonts w:ascii="TimesNewRoman" w:hAnsi="TimesNewRoman" w:cs="TimesNewRoman"/>
          <w:b/>
          <w:sz w:val="24"/>
          <w:szCs w:val="24"/>
        </w:rPr>
      </w:pPr>
      <w:r w:rsidRPr="008F1C94">
        <w:rPr>
          <w:rFonts w:ascii="TimesNewRoman" w:hAnsi="TimesNewRoman" w:cs="TimesNewRoman"/>
          <w:b/>
          <w:sz w:val="24"/>
          <w:szCs w:val="24"/>
        </w:rPr>
        <w:t>7.2.1.1 Định nghĩa phụ thuộc hàm</w:t>
      </w:r>
    </w:p>
    <w:p w:rsidR="00C8145C" w:rsidRPr="008F1C94" w:rsidRDefault="00C8145C" w:rsidP="00C8145C">
      <w:pPr>
        <w:tabs>
          <w:tab w:val="left" w:pos="567"/>
          <w:tab w:val="left" w:pos="680"/>
        </w:tabs>
        <w:autoSpaceDE w:val="0"/>
        <w:autoSpaceDN w:val="0"/>
        <w:adjustRightInd w:val="0"/>
        <w:spacing w:line="312" w:lineRule="auto"/>
        <w:jc w:val="both"/>
        <w:rPr>
          <w:rFonts w:ascii="TimesNewRoman" w:hAnsi="TimesNewRoman" w:cs="TimesNewRoman"/>
          <w:sz w:val="24"/>
          <w:szCs w:val="24"/>
        </w:rPr>
      </w:pPr>
      <w:r w:rsidRPr="008F1C94">
        <w:rPr>
          <w:rFonts w:ascii="TimesNewRoman" w:hAnsi="TimesNewRoman" w:cs="TimesNewRoman"/>
          <w:sz w:val="24"/>
          <w:szCs w:val="24"/>
        </w:rPr>
        <w:tab/>
        <w:t>Một phụ thuộc hàm là một ràng buộc giữa hai nhóm thuộc tính của một cơ sở dữ liệu. Giả sử rằng, lược đồ cơ sở dữ liệu của ta có n thuộc tính A</w:t>
      </w:r>
      <w:r w:rsidRPr="008F1C94">
        <w:rPr>
          <w:rFonts w:ascii="TimesNewRoman" w:hAnsi="TimesNewRoman" w:cs="TimesNewRoman"/>
          <w:sz w:val="24"/>
          <w:szCs w:val="24"/>
          <w:vertAlign w:val="subscript"/>
        </w:rPr>
        <w:t>1</w:t>
      </w:r>
      <w:r w:rsidRPr="008F1C94">
        <w:rPr>
          <w:rFonts w:ascii="TimesNewRoman" w:hAnsi="TimesNewRoman" w:cs="TimesNewRoman"/>
          <w:sz w:val="24"/>
          <w:szCs w:val="24"/>
        </w:rPr>
        <w:t>, A</w:t>
      </w:r>
      <w:r w:rsidRPr="008F1C94">
        <w:rPr>
          <w:rFonts w:ascii="TimesNewRoman" w:hAnsi="TimesNewRoman" w:cs="TimesNewRoman"/>
          <w:sz w:val="24"/>
          <w:szCs w:val="24"/>
          <w:vertAlign w:val="subscript"/>
        </w:rPr>
        <w:t>2</w:t>
      </w:r>
      <w:r w:rsidRPr="008F1C94">
        <w:rPr>
          <w:rFonts w:ascii="TimesNewRoman" w:hAnsi="TimesNewRoman" w:cs="TimesNewRoman"/>
          <w:sz w:val="24"/>
          <w:szCs w:val="24"/>
        </w:rPr>
        <w:t>….A</w:t>
      </w:r>
      <w:r w:rsidRPr="008F1C94">
        <w:rPr>
          <w:rFonts w:ascii="TimesNewRoman" w:hAnsi="TimesNewRoman" w:cs="TimesNewRoman"/>
          <w:sz w:val="24"/>
          <w:szCs w:val="24"/>
          <w:vertAlign w:val="subscript"/>
        </w:rPr>
        <w:t>n</w:t>
      </w:r>
      <w:r w:rsidRPr="008F1C94">
        <w:rPr>
          <w:rFonts w:ascii="TimesNewRoman" w:hAnsi="TimesNewRoman" w:cs="TimesNewRoman"/>
          <w:sz w:val="24"/>
          <w:szCs w:val="24"/>
        </w:rPr>
        <w:t>. Toàn bộ cơ sở dữ liệu được mô tả bằng một lược đồ quan hệ chung R(U), U={ A</w:t>
      </w:r>
      <w:r w:rsidRPr="008F1C94">
        <w:rPr>
          <w:rFonts w:ascii="TimesNewRoman" w:hAnsi="TimesNewRoman" w:cs="TimesNewRoman"/>
          <w:sz w:val="24"/>
          <w:szCs w:val="24"/>
          <w:vertAlign w:val="subscript"/>
        </w:rPr>
        <w:t>1</w:t>
      </w:r>
      <w:r w:rsidRPr="008F1C94">
        <w:rPr>
          <w:rFonts w:ascii="TimesNewRoman" w:hAnsi="TimesNewRoman" w:cs="TimesNewRoman"/>
          <w:sz w:val="24"/>
          <w:szCs w:val="24"/>
        </w:rPr>
        <w:t>, A</w:t>
      </w:r>
      <w:r w:rsidRPr="008F1C94">
        <w:rPr>
          <w:rFonts w:ascii="TimesNewRoman" w:hAnsi="TimesNewRoman" w:cs="TimesNewRoman"/>
          <w:sz w:val="24"/>
          <w:szCs w:val="24"/>
          <w:vertAlign w:val="subscript"/>
        </w:rPr>
        <w:t>2</w:t>
      </w:r>
      <w:r w:rsidRPr="008F1C94">
        <w:rPr>
          <w:rFonts w:ascii="TimesNewRoman" w:hAnsi="TimesNewRoman" w:cs="TimesNewRoman"/>
          <w:sz w:val="24"/>
          <w:szCs w:val="24"/>
        </w:rPr>
        <w:t>….A</w:t>
      </w:r>
      <w:r w:rsidRPr="008F1C94">
        <w:rPr>
          <w:rFonts w:ascii="TimesNewRoman" w:hAnsi="TimesNewRoman" w:cs="TimesNewRoman"/>
          <w:sz w:val="24"/>
          <w:szCs w:val="24"/>
          <w:vertAlign w:val="subscript"/>
        </w:rPr>
        <w:t>n</w:t>
      </w:r>
      <w:r w:rsidRPr="008F1C94">
        <w:rPr>
          <w:rFonts w:ascii="TimesNewRoman" w:hAnsi="TimesNewRoman" w:cs="TimesNewRoman"/>
          <w:sz w:val="24"/>
          <w:szCs w:val="24"/>
        </w:rPr>
        <w:t>}. r là một trạng thái quan hệ của R.</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rFonts w:ascii="TimesNewRoman" w:hAnsi="TimesNewRoman" w:cs="TimesNewRoman"/>
          <w:b/>
          <w:sz w:val="24"/>
          <w:szCs w:val="24"/>
        </w:rPr>
        <w:t>Định nghĩa phụ thuộc hàm:</w:t>
      </w:r>
      <w:r w:rsidRPr="008F1C94">
        <w:rPr>
          <w:rFonts w:ascii="TimesNewRoman" w:hAnsi="TimesNewRoman" w:cs="TimesNewRoman"/>
          <w:sz w:val="24"/>
          <w:szCs w:val="24"/>
        </w:rPr>
        <w:t xml:space="preserve"> </w:t>
      </w:r>
      <w:r w:rsidRPr="008F1C94">
        <w:rPr>
          <w:sz w:val="24"/>
          <w:szCs w:val="24"/>
        </w:rPr>
        <w:t>Cho r(U), với r là quan hệ và U là tập thuộc tính.</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Cho X, Y là tập con của U, phụ thuộc thàm X </w:t>
      </w:r>
      <w:r w:rsidRPr="008F1C94">
        <w:rPr>
          <w:position w:val="-6"/>
          <w:sz w:val="24"/>
          <w:szCs w:val="24"/>
        </w:rPr>
        <w:object w:dxaOrig="300" w:dyaOrig="220">
          <v:shape id="_x0000_i1030" type="#_x0000_t75" style="width:15pt;height:11.25pt" o:ole="">
            <v:imagedata r:id="rId94" o:title=""/>
          </v:shape>
          <o:OLEObject Type="Embed" ProgID="Equation.3" ShapeID="_x0000_i1030" DrawAspect="Content" ObjectID="_1763898463" r:id="rId95"/>
        </w:object>
      </w:r>
      <w:r w:rsidRPr="008F1C94">
        <w:rPr>
          <w:sz w:val="24"/>
          <w:szCs w:val="24"/>
        </w:rPr>
        <w:t>Y (đọc là X xác định Y) được định nghĩa là: với hai bộ giá trị t</w:t>
      </w:r>
      <w:r w:rsidRPr="008F1C94">
        <w:rPr>
          <w:sz w:val="24"/>
          <w:szCs w:val="24"/>
          <w:vertAlign w:val="subscript"/>
        </w:rPr>
        <w:t>1</w:t>
      </w:r>
      <w:r w:rsidRPr="008F1C94">
        <w:rPr>
          <w:sz w:val="24"/>
          <w:szCs w:val="24"/>
        </w:rPr>
        <w:t xml:space="preserve"> và t</w:t>
      </w:r>
      <w:r w:rsidRPr="008F1C94">
        <w:rPr>
          <w:sz w:val="24"/>
          <w:szCs w:val="24"/>
          <w:vertAlign w:val="subscript"/>
        </w:rPr>
        <w:t>2</w:t>
      </w:r>
      <w:r w:rsidRPr="008F1C94">
        <w:rPr>
          <w:sz w:val="24"/>
          <w:szCs w:val="24"/>
        </w:rPr>
        <w:t xml:space="preserve"> bất kỳ trong r</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 nếu có t</w:t>
      </w:r>
      <w:r w:rsidRPr="008F1C94">
        <w:rPr>
          <w:sz w:val="24"/>
          <w:szCs w:val="24"/>
          <w:vertAlign w:val="subscript"/>
        </w:rPr>
        <w:t>1</w:t>
      </w:r>
      <w:r w:rsidRPr="008F1C94">
        <w:rPr>
          <w:sz w:val="24"/>
          <w:szCs w:val="24"/>
        </w:rPr>
        <w:t>[X] = t</w:t>
      </w:r>
      <w:r w:rsidRPr="008F1C94">
        <w:rPr>
          <w:sz w:val="24"/>
          <w:szCs w:val="24"/>
          <w:vertAlign w:val="subscript"/>
        </w:rPr>
        <w:t>2</w:t>
      </w:r>
      <w:r w:rsidRPr="008F1C94">
        <w:rPr>
          <w:sz w:val="24"/>
          <w:szCs w:val="24"/>
        </w:rPr>
        <w:t>[X] thì t</w:t>
      </w:r>
      <w:r w:rsidRPr="008F1C94">
        <w:rPr>
          <w:sz w:val="24"/>
          <w:szCs w:val="24"/>
          <w:vertAlign w:val="subscript"/>
        </w:rPr>
        <w:t>1</w:t>
      </w:r>
      <w:r w:rsidRPr="008F1C94">
        <w:rPr>
          <w:sz w:val="24"/>
          <w:szCs w:val="24"/>
        </w:rPr>
        <w:t>[Y] = t</w:t>
      </w:r>
      <w:r w:rsidRPr="008F1C94">
        <w:rPr>
          <w:sz w:val="24"/>
          <w:szCs w:val="24"/>
          <w:vertAlign w:val="subscript"/>
        </w:rPr>
        <w:t>2</w:t>
      </w:r>
      <w:r w:rsidRPr="008F1C94">
        <w:rPr>
          <w:sz w:val="24"/>
          <w:szCs w:val="24"/>
        </w:rPr>
        <w:t>[Y] (tức là nếu hai bộ có cùng giá trị X thì có cùng giá trị Y).</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Phụ thuộc hàm được viết tắt là FD. Tập các thuộc tính của X đựợc gọi là vế trái của FD, tập các thuộc tính của Y được gọi là vế phải của D. Như vậy, X xác định Y trong lược đồ quan hệ </w:t>
      </w:r>
      <w:r w:rsidRPr="008F1C94">
        <w:rPr>
          <w:sz w:val="24"/>
          <w:szCs w:val="24"/>
        </w:rPr>
        <w:lastRenderedPageBreak/>
        <w:t>R khi và chỉ khi nếu hai bộ của r(R) bằng nhau trên các giá trị của X thì chúng nhất thiết phải bằng nhau trên các giá trị của Y.</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Phụ thuộc hàm được suy ra từ những quy tắc dữ liệu khi ta khảo sát yêu cầu của bài toán.</w:t>
      </w:r>
    </w:p>
    <w:p w:rsidR="00C8145C" w:rsidRPr="008F1C94" w:rsidRDefault="00C8145C" w:rsidP="00C8145C">
      <w:pPr>
        <w:tabs>
          <w:tab w:val="left" w:pos="567"/>
          <w:tab w:val="left" w:pos="680"/>
        </w:tabs>
        <w:spacing w:line="312" w:lineRule="auto"/>
        <w:ind w:firstLine="720"/>
        <w:jc w:val="both"/>
        <w:rPr>
          <w:sz w:val="24"/>
          <w:szCs w:val="24"/>
        </w:rPr>
      </w:pPr>
      <w:r w:rsidRPr="008F1C94">
        <w:rPr>
          <w:b/>
          <w:sz w:val="24"/>
          <w:szCs w:val="24"/>
        </w:rPr>
        <w:t>Chú ý</w:t>
      </w:r>
      <w:r w:rsidRPr="008F1C94">
        <w:rPr>
          <w:sz w:val="24"/>
          <w:szCs w:val="24"/>
        </w:rPr>
        <w:t xml:space="preserve">: Nếu X </w:t>
      </w:r>
      <w:r w:rsidRPr="008F1C94">
        <w:rPr>
          <w:position w:val="-6"/>
          <w:sz w:val="24"/>
          <w:szCs w:val="24"/>
        </w:rPr>
        <w:object w:dxaOrig="300" w:dyaOrig="220">
          <v:shape id="_x0000_i1031" type="#_x0000_t75" style="width:15pt;height:11.25pt" o:ole="">
            <v:imagedata r:id="rId96" o:title=""/>
          </v:shape>
          <o:OLEObject Type="Embed" ProgID="Equation.3" ShapeID="_x0000_i1031" DrawAspect="Content" ObjectID="_1763898464" r:id="rId97"/>
        </w:object>
      </w:r>
      <w:r w:rsidRPr="008F1C94">
        <w:rPr>
          <w:sz w:val="24"/>
          <w:szCs w:val="24"/>
        </w:rPr>
        <w:t>Y thì không thể nó gì về Y</w:t>
      </w:r>
      <w:r w:rsidRPr="008F1C94">
        <w:rPr>
          <w:position w:val="-6"/>
          <w:sz w:val="24"/>
          <w:szCs w:val="24"/>
        </w:rPr>
        <w:object w:dxaOrig="300" w:dyaOrig="220">
          <v:shape id="_x0000_i1032" type="#_x0000_t75" style="width:15pt;height:11.25pt" o:ole="">
            <v:imagedata r:id="rId98" o:title=""/>
          </v:shape>
          <o:OLEObject Type="Embed" ProgID="Equation.3" ShapeID="_x0000_i1032" DrawAspect="Content" ObjectID="_1763898465" r:id="rId99"/>
        </w:object>
      </w:r>
      <w:r w:rsidRPr="008F1C94">
        <w:rPr>
          <w:sz w:val="24"/>
          <w:szCs w:val="24"/>
        </w:rPr>
        <w:t>X.</w:t>
      </w:r>
    </w:p>
    <w:p w:rsidR="00C8145C" w:rsidRPr="008F1C94" w:rsidRDefault="00C8145C" w:rsidP="00C8145C">
      <w:pPr>
        <w:tabs>
          <w:tab w:val="left" w:pos="567"/>
          <w:tab w:val="left" w:pos="680"/>
        </w:tabs>
        <w:spacing w:line="312" w:lineRule="auto"/>
        <w:ind w:firstLine="720"/>
        <w:jc w:val="both"/>
        <w:rPr>
          <w:sz w:val="24"/>
          <w:szCs w:val="24"/>
        </w:rPr>
      </w:pPr>
      <w:r w:rsidRPr="008F1C94">
        <w:rPr>
          <w:b/>
          <w:sz w:val="24"/>
          <w:szCs w:val="24"/>
        </w:rPr>
        <w:t>Ví dụ</w:t>
      </w:r>
      <w:r w:rsidRPr="008F1C94">
        <w:rPr>
          <w:sz w:val="24"/>
          <w:szCs w:val="24"/>
        </w:rPr>
        <w:t>: Từ mã số bảo hiểm xã hội, ta có thể suy ra được tên của nhân viên. Từ mã dự án, ta có thể suy ra tên và vị trí của dự án.</w:t>
      </w:r>
    </w:p>
    <w:p w:rsidR="00C8145C" w:rsidRPr="008F1C94" w:rsidRDefault="00C8145C" w:rsidP="00C8145C">
      <w:pPr>
        <w:tabs>
          <w:tab w:val="left" w:pos="567"/>
          <w:tab w:val="left" w:pos="680"/>
        </w:tabs>
        <w:spacing w:line="312" w:lineRule="auto"/>
        <w:ind w:firstLine="720"/>
        <w:jc w:val="both"/>
        <w:rPr>
          <w:sz w:val="24"/>
          <w:szCs w:val="24"/>
        </w:rPr>
      </w:pPr>
      <w:r w:rsidRPr="008F1C94">
        <w:rPr>
          <w:b/>
          <w:sz w:val="24"/>
          <w:szCs w:val="24"/>
        </w:rPr>
        <w:t>Ví dụ:</w:t>
      </w:r>
      <w:r w:rsidRPr="008F1C94">
        <w:rPr>
          <w:sz w:val="24"/>
          <w:szCs w:val="24"/>
        </w:rPr>
        <w:t xml:space="preserve"> Lược đồ quan hệ</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Muon (sothe,Masach, Tennguoimuon,tensach,ngaymuon)</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Với các phụ thuộc hàm:</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Sothe </w:t>
      </w:r>
      <w:r w:rsidRPr="008F1C94">
        <w:rPr>
          <w:position w:val="-6"/>
          <w:sz w:val="24"/>
          <w:szCs w:val="24"/>
        </w:rPr>
        <w:object w:dxaOrig="300" w:dyaOrig="220">
          <v:shape id="_x0000_i1033" type="#_x0000_t75" style="width:15pt;height:11.25pt" o:ole="">
            <v:imagedata r:id="rId100" o:title=""/>
          </v:shape>
          <o:OLEObject Type="Embed" ProgID="Equation.3" ShapeID="_x0000_i1033" DrawAspect="Content" ObjectID="_1763898466" r:id="rId101"/>
        </w:object>
      </w:r>
      <w:r w:rsidRPr="008F1C94">
        <w:rPr>
          <w:sz w:val="24"/>
          <w:szCs w:val="24"/>
        </w:rPr>
        <w:t>Tennguoimuon</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Masach </w:t>
      </w:r>
      <w:r w:rsidRPr="008F1C94">
        <w:rPr>
          <w:position w:val="-6"/>
          <w:sz w:val="24"/>
          <w:szCs w:val="24"/>
        </w:rPr>
        <w:object w:dxaOrig="300" w:dyaOrig="220">
          <v:shape id="_x0000_i1034" type="#_x0000_t75" style="width:15pt;height:11.25pt" o:ole="">
            <v:imagedata r:id="rId102" o:title=""/>
          </v:shape>
          <o:OLEObject Type="Embed" ProgID="Equation.3" ShapeID="_x0000_i1034" DrawAspect="Content" ObjectID="_1763898467" r:id="rId103"/>
        </w:object>
      </w:r>
      <w:r w:rsidRPr="008F1C94">
        <w:rPr>
          <w:sz w:val="24"/>
          <w:szCs w:val="24"/>
        </w:rPr>
        <w:t>tensach</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Sothe,masach </w:t>
      </w:r>
      <w:r w:rsidRPr="008F1C94">
        <w:rPr>
          <w:position w:val="-6"/>
          <w:sz w:val="24"/>
          <w:szCs w:val="24"/>
        </w:rPr>
        <w:object w:dxaOrig="300" w:dyaOrig="220">
          <v:shape id="_x0000_i1035" type="#_x0000_t75" style="width:15pt;height:11.25pt" o:ole="">
            <v:imagedata r:id="rId104" o:title=""/>
          </v:shape>
          <o:OLEObject Type="Embed" ProgID="Equation.3" ShapeID="_x0000_i1035" DrawAspect="Content" ObjectID="_1763898468" r:id="rId105"/>
        </w:object>
      </w:r>
      <w:r w:rsidRPr="008F1C94">
        <w:rPr>
          <w:sz w:val="24"/>
          <w:szCs w:val="24"/>
        </w:rPr>
        <w:t>ngaymuon</w:t>
      </w:r>
    </w:p>
    <w:p w:rsidR="00C8145C" w:rsidRPr="008F1C94" w:rsidRDefault="00C8145C" w:rsidP="00C8145C">
      <w:pPr>
        <w:tabs>
          <w:tab w:val="left" w:pos="567"/>
          <w:tab w:val="left" w:pos="680"/>
        </w:tabs>
        <w:spacing w:line="312" w:lineRule="auto"/>
        <w:ind w:firstLine="720"/>
        <w:jc w:val="both"/>
        <w:rPr>
          <w:sz w:val="24"/>
          <w:szCs w:val="24"/>
        </w:rPr>
      </w:pPr>
      <w:r w:rsidRPr="008F1C94">
        <w:rPr>
          <w:b/>
          <w:sz w:val="24"/>
          <w:szCs w:val="24"/>
        </w:rPr>
        <w:t>Ví dụ</w:t>
      </w:r>
      <w:r w:rsidRPr="008F1C94">
        <w:rPr>
          <w:sz w:val="24"/>
          <w:szCs w:val="24"/>
        </w:rPr>
        <w:t>: Cho quan hệ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8145C" w:rsidRPr="00C8145C" w:rsidTr="00C8145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Giaovien</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Monhoc</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Tailieu</w:t>
            </w:r>
          </w:p>
        </w:tc>
      </w:tr>
      <w:tr w:rsidR="00C8145C" w:rsidRPr="00C8145C" w:rsidTr="00C8145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AA</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Mon 1</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XX</w:t>
            </w:r>
          </w:p>
        </w:tc>
      </w:tr>
      <w:tr w:rsidR="00C8145C" w:rsidRPr="00C8145C" w:rsidTr="00C8145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AA</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Mon 2</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YY</w:t>
            </w:r>
          </w:p>
        </w:tc>
      </w:tr>
      <w:tr w:rsidR="00C8145C" w:rsidRPr="00C8145C" w:rsidTr="00C8145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BB</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Mon 3</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ZZ</w:t>
            </w:r>
          </w:p>
        </w:tc>
      </w:tr>
      <w:tr w:rsidR="00C8145C" w:rsidRPr="00C8145C" w:rsidTr="00C8145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CC</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Mon 4</w:t>
            </w:r>
          </w:p>
        </w:tc>
        <w:tc>
          <w:tcPr>
            <w:tcW w:w="2952" w:type="dxa"/>
          </w:tcPr>
          <w:p w:rsidR="00C8145C" w:rsidRPr="00C8145C" w:rsidRDefault="00C8145C" w:rsidP="00C8145C">
            <w:pPr>
              <w:tabs>
                <w:tab w:val="left" w:pos="567"/>
                <w:tab w:val="left" w:pos="680"/>
              </w:tabs>
              <w:spacing w:line="312" w:lineRule="auto"/>
              <w:jc w:val="center"/>
              <w:rPr>
                <w:sz w:val="24"/>
                <w:szCs w:val="24"/>
              </w:rPr>
            </w:pPr>
            <w:r w:rsidRPr="00C8145C">
              <w:rPr>
                <w:sz w:val="24"/>
                <w:szCs w:val="24"/>
              </w:rPr>
              <w:t>TT</w:t>
            </w:r>
          </w:p>
        </w:tc>
      </w:tr>
    </w:tbl>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Nhìn vào bảng ta có thể nói có một phụ thuộc hàm Tailieu </w:t>
      </w:r>
      <w:r w:rsidRPr="008F1C94">
        <w:rPr>
          <w:sz w:val="24"/>
          <w:szCs w:val="24"/>
        </w:rPr>
        <w:sym w:font="Wingdings" w:char="F0E0"/>
      </w:r>
      <w:r w:rsidRPr="008F1C94">
        <w:rPr>
          <w:sz w:val="24"/>
          <w:szCs w:val="24"/>
        </w:rPr>
        <w:t>Monhoc. Tuy nhiên, chúng ta không thể khẳng định được vì điều đó chỉ đúng với trạng thái quan hệ này, biết đâu trong trạng thái quan hệ khác có thể có hai môn học có cùng tài liệu tham khảo. Trong ví dụ này không có phụ thuộc  hàm giữa Giaovien và Monhoc vì AA dạy hai môn học: mon 1 và mon 2.</w:t>
      </w: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7.2.1.2 Hệ tiên đề Amstrong</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Cho lược đồ quan hệ R(U), U là tập thuộc tính, F là tập các phụ thuộc hàm được xác định trên lược đồ quan hệ R(U). </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X, Y là hai tập con của U. Một phụ thuộc hàm X </w:t>
      </w:r>
      <w:r w:rsidRPr="008F1C94">
        <w:rPr>
          <w:sz w:val="24"/>
          <w:szCs w:val="24"/>
        </w:rPr>
        <w:sym w:font="Wingdings" w:char="F0E0"/>
      </w:r>
      <w:r w:rsidRPr="008F1C94">
        <w:rPr>
          <w:sz w:val="24"/>
          <w:szCs w:val="24"/>
        </w:rPr>
        <w:t xml:space="preserve">Y được gọi là suy diễn logic từ F nếu X </w:t>
      </w:r>
      <w:r w:rsidRPr="008F1C94">
        <w:rPr>
          <w:sz w:val="24"/>
          <w:szCs w:val="24"/>
        </w:rPr>
        <w:sym w:font="Wingdings" w:char="F0E0"/>
      </w:r>
      <w:r w:rsidRPr="008F1C94">
        <w:rPr>
          <w:sz w:val="24"/>
          <w:szCs w:val="24"/>
        </w:rPr>
        <w:t xml:space="preserve"> Y đúng trong mỗi trạng thái quan hệ r là mở rộng hợp pháp của R. Nghĩa là ta có phụ thuộc hàm X </w:t>
      </w:r>
      <w:r w:rsidRPr="008F1C94">
        <w:rPr>
          <w:sz w:val="24"/>
          <w:szCs w:val="24"/>
        </w:rPr>
        <w:sym w:font="Wingdings" w:char="F0E0"/>
      </w:r>
      <w:r w:rsidRPr="008F1C94">
        <w:rPr>
          <w:sz w:val="24"/>
          <w:szCs w:val="24"/>
        </w:rPr>
        <w:t xml:space="preserve">Y được suy diễn logic từ F nếu r trên U thỏa các phụ thuộc hàm trong F thì cũng thỏa phụ thuộc hàm X </w:t>
      </w:r>
      <w:r w:rsidRPr="008F1C94">
        <w:rPr>
          <w:sz w:val="24"/>
          <w:szCs w:val="24"/>
        </w:rPr>
        <w:sym w:font="Wingdings" w:char="F0E0"/>
      </w:r>
      <w:r w:rsidRPr="008F1C94">
        <w:rPr>
          <w:sz w:val="24"/>
          <w:szCs w:val="24"/>
        </w:rPr>
        <w:t>Y.</w:t>
      </w:r>
    </w:p>
    <w:p w:rsidR="00C8145C" w:rsidRPr="008F1C94" w:rsidRDefault="00C8145C" w:rsidP="00C8145C">
      <w:pPr>
        <w:tabs>
          <w:tab w:val="left" w:pos="567"/>
          <w:tab w:val="left" w:pos="680"/>
        </w:tabs>
        <w:autoSpaceDE w:val="0"/>
        <w:autoSpaceDN w:val="0"/>
        <w:adjustRightInd w:val="0"/>
        <w:spacing w:line="312" w:lineRule="auto"/>
        <w:rPr>
          <w:rFonts w:ascii="TimesNewRoman" w:hAnsi="TimesNewRoman" w:cs="TimesNewRoman"/>
          <w:sz w:val="24"/>
          <w:szCs w:val="24"/>
        </w:rPr>
      </w:pPr>
      <w:r w:rsidRPr="008F1C94">
        <w:rPr>
          <w:sz w:val="24"/>
          <w:szCs w:val="24"/>
        </w:rPr>
        <w:t xml:space="preserve">Ví dụ: Tập phụ thuộc hàm: </w:t>
      </w:r>
      <w:r w:rsidRPr="008F1C94">
        <w:rPr>
          <w:rFonts w:ascii="TimesNewRoman" w:hAnsi="TimesNewRoman" w:cs="TimesNewRoman"/>
          <w:sz w:val="24"/>
          <w:szCs w:val="24"/>
        </w:rPr>
        <w:t xml:space="preserve">F = { A </w:t>
      </w:r>
      <w:r w:rsidRPr="008F1C94">
        <w:rPr>
          <w:rFonts w:ascii="Arial" w:hAnsi="Arial" w:cs="Arial"/>
          <w:sz w:val="24"/>
          <w:szCs w:val="24"/>
        </w:rPr>
        <w:t xml:space="preserve">→ </w:t>
      </w:r>
      <w:r w:rsidRPr="008F1C94">
        <w:rPr>
          <w:rFonts w:ascii="TimesNewRoman" w:hAnsi="TimesNewRoman" w:cs="TimesNewRoman"/>
          <w:sz w:val="24"/>
          <w:szCs w:val="24"/>
        </w:rPr>
        <w:t xml:space="preserve">B, B </w:t>
      </w:r>
      <w:r w:rsidRPr="008F1C94">
        <w:rPr>
          <w:rFonts w:ascii="Arial" w:hAnsi="Arial" w:cs="Arial"/>
          <w:sz w:val="24"/>
          <w:szCs w:val="24"/>
        </w:rPr>
        <w:t xml:space="preserve">→ </w:t>
      </w:r>
      <w:r w:rsidRPr="008F1C94">
        <w:rPr>
          <w:rFonts w:ascii="TimesNewRoman" w:hAnsi="TimesNewRoman" w:cs="TimesNewRoman"/>
          <w:sz w:val="24"/>
          <w:szCs w:val="24"/>
        </w:rPr>
        <w:t>C}</w:t>
      </w:r>
    </w:p>
    <w:p w:rsidR="00C8145C" w:rsidRPr="008F1C94" w:rsidRDefault="00C8145C" w:rsidP="00C8145C">
      <w:pPr>
        <w:tabs>
          <w:tab w:val="left" w:pos="567"/>
          <w:tab w:val="left" w:pos="680"/>
        </w:tabs>
        <w:spacing w:line="312" w:lineRule="auto"/>
        <w:ind w:firstLine="720"/>
        <w:jc w:val="both"/>
        <w:rPr>
          <w:rFonts w:ascii="TimesNewRoman" w:hAnsi="TimesNewRoman" w:cs="TimesNewRoman"/>
          <w:sz w:val="24"/>
          <w:szCs w:val="24"/>
        </w:rPr>
      </w:pPr>
      <w:r w:rsidRPr="008F1C94">
        <w:rPr>
          <w:rFonts w:ascii="TimesNewRoman" w:hAnsi="TimesNewRoman" w:cs="TimesNewRoman"/>
          <w:sz w:val="24"/>
          <w:szCs w:val="24"/>
        </w:rPr>
        <w:t xml:space="preserve">Ta có phụ thuộc hàm A </w:t>
      </w:r>
      <w:r w:rsidRPr="008F1C94">
        <w:rPr>
          <w:rFonts w:ascii="Arial" w:hAnsi="Arial" w:cs="Arial"/>
          <w:sz w:val="24"/>
          <w:szCs w:val="24"/>
        </w:rPr>
        <w:t xml:space="preserve">→ </w:t>
      </w:r>
      <w:r w:rsidRPr="008F1C94">
        <w:rPr>
          <w:rFonts w:ascii="TimesNewRoman" w:hAnsi="TimesNewRoman" w:cs="TimesNewRoman"/>
          <w:sz w:val="24"/>
          <w:szCs w:val="24"/>
        </w:rPr>
        <w:t>C là phụ thuộc hàm được suy từ F.</w:t>
      </w:r>
    </w:p>
    <w:p w:rsidR="00C8145C" w:rsidRPr="008F1C94" w:rsidRDefault="00C8145C" w:rsidP="00C8145C">
      <w:pPr>
        <w:tabs>
          <w:tab w:val="left" w:pos="567"/>
          <w:tab w:val="left" w:pos="680"/>
        </w:tabs>
        <w:spacing w:line="312" w:lineRule="auto"/>
        <w:ind w:firstLine="720"/>
        <w:jc w:val="both"/>
        <w:rPr>
          <w:rFonts w:ascii="TimesNewRoman" w:hAnsi="TimesNewRoman" w:cs="TimesNewRoman"/>
          <w:b/>
          <w:i/>
          <w:sz w:val="24"/>
          <w:szCs w:val="24"/>
        </w:rPr>
      </w:pPr>
      <w:r w:rsidRPr="008F1C94">
        <w:rPr>
          <w:rFonts w:ascii="TimesNewRoman" w:hAnsi="TimesNewRoman" w:cs="TimesNewRoman"/>
          <w:b/>
          <w:i/>
          <w:sz w:val="24"/>
          <w:szCs w:val="24"/>
        </w:rPr>
        <w:t>Hệ tiên đề Armstrong được sử dụng để tìm ra các phụ thuộc hàm suy diễn từ F.</w:t>
      </w:r>
    </w:p>
    <w:p w:rsidR="00C8145C" w:rsidRPr="008F1C94" w:rsidRDefault="00C8145C" w:rsidP="00C8145C">
      <w:pPr>
        <w:tabs>
          <w:tab w:val="left" w:pos="567"/>
          <w:tab w:val="left" w:pos="680"/>
        </w:tabs>
        <w:autoSpaceDE w:val="0"/>
        <w:autoSpaceDN w:val="0"/>
        <w:adjustRightInd w:val="0"/>
        <w:spacing w:line="312" w:lineRule="auto"/>
        <w:rPr>
          <w:rFonts w:ascii="TimesNewRoman,Bold" w:hAnsi="TimesNewRoman,Bold" w:cs="TimesNewRoman,Bold"/>
          <w:b/>
          <w:bCs/>
          <w:color w:val="000000"/>
          <w:sz w:val="24"/>
          <w:szCs w:val="24"/>
          <w:u w:val="single"/>
        </w:rPr>
      </w:pPr>
      <w:r w:rsidRPr="008F1C94">
        <w:rPr>
          <w:rFonts w:ascii="TimesNewRoman,Bold" w:hAnsi="TimesNewRoman,Bold" w:cs="TimesNewRoman,Bold"/>
          <w:b/>
          <w:bCs/>
          <w:color w:val="000000"/>
          <w:sz w:val="24"/>
          <w:szCs w:val="24"/>
          <w:u w:val="single"/>
        </w:rPr>
        <w:t>Hệ tiên đề Armstrong bao gồm 6 quy tắc;</w:t>
      </w:r>
    </w:p>
    <w:p w:rsidR="00C8145C" w:rsidRPr="008F1C94" w:rsidRDefault="00C8145C" w:rsidP="00C8145C">
      <w:pPr>
        <w:tabs>
          <w:tab w:val="left" w:pos="567"/>
          <w:tab w:val="left" w:pos="680"/>
        </w:tabs>
        <w:autoSpaceDE w:val="0"/>
        <w:autoSpaceDN w:val="0"/>
        <w:adjustRightInd w:val="0"/>
        <w:spacing w:line="312" w:lineRule="auto"/>
        <w:rPr>
          <w:rFonts w:ascii="TimesNewRoman" w:hAnsi="TimesNewRoman" w:cs="TimesNewRoman"/>
          <w:color w:val="000000"/>
          <w:sz w:val="24"/>
          <w:szCs w:val="24"/>
        </w:rPr>
      </w:pPr>
      <w:r w:rsidRPr="008F1C94">
        <w:rPr>
          <w:rFonts w:ascii="Arial,Bold" w:hAnsi="Arial,Bold" w:cs="Arial,Bold"/>
          <w:b/>
          <w:bCs/>
          <w:color w:val="000000"/>
          <w:sz w:val="24"/>
          <w:szCs w:val="24"/>
        </w:rPr>
        <w:t xml:space="preserve">1. </w:t>
      </w:r>
      <w:r w:rsidRPr="008F1C94">
        <w:rPr>
          <w:rFonts w:ascii="Arial,Bold" w:hAnsi="Arial,Bold" w:cs="Arial,Bold"/>
          <w:b/>
          <w:bCs/>
          <w:color w:val="3333CE"/>
          <w:sz w:val="24"/>
          <w:szCs w:val="24"/>
        </w:rPr>
        <w:t xml:space="preserve">Phản xạ: </w:t>
      </w:r>
      <w:r w:rsidRPr="008F1C94">
        <w:rPr>
          <w:rFonts w:ascii="Arial,Bold" w:hAnsi="Arial,Bold" w:cs="Arial,Bold"/>
          <w:b/>
          <w:bCs/>
          <w:color w:val="3333CE"/>
          <w:sz w:val="24"/>
          <w:szCs w:val="24"/>
        </w:rPr>
        <w:tab/>
      </w:r>
      <w:r w:rsidRPr="008F1C94">
        <w:rPr>
          <w:rFonts w:ascii="Arial,Bold" w:hAnsi="Arial,Bold" w:cs="Arial,Bold"/>
          <w:b/>
          <w:bCs/>
          <w:color w:val="3333CE"/>
          <w:sz w:val="24"/>
          <w:szCs w:val="24"/>
        </w:rPr>
        <w:tab/>
      </w:r>
      <w:r w:rsidRPr="008F1C94">
        <w:rPr>
          <w:rFonts w:ascii="TimesNewRoman" w:hAnsi="TimesNewRoman" w:cs="TimesNewRoman"/>
          <w:color w:val="000000"/>
          <w:sz w:val="24"/>
          <w:szCs w:val="24"/>
        </w:rPr>
        <w:t xml:space="preserve">Nếu X </w:t>
      </w:r>
      <w:r w:rsidRPr="008F1C94">
        <w:rPr>
          <w:rFonts w:ascii="TimesNewRoman" w:hAnsi="TimesNewRoman" w:cs="TimesNewRoman"/>
          <w:color w:val="000000"/>
          <w:position w:val="-4"/>
          <w:sz w:val="24"/>
          <w:szCs w:val="24"/>
        </w:rPr>
        <w:object w:dxaOrig="260" w:dyaOrig="200">
          <v:shape id="_x0000_i1036" type="#_x0000_t75" style="width:12.75pt;height:9.75pt" o:ole="">
            <v:imagedata r:id="rId106" o:title=""/>
          </v:shape>
          <o:OLEObject Type="Embed" ProgID="Equation.3" ShapeID="_x0000_i1036" DrawAspect="Content" ObjectID="_1763898469" r:id="rId107"/>
        </w:object>
      </w:r>
      <w:r w:rsidRPr="008F1C94">
        <w:rPr>
          <w:rFonts w:ascii="TimesNewRoman" w:hAnsi="TimesNewRoman" w:cs="TimesNewRoman"/>
          <w:color w:val="000000"/>
          <w:sz w:val="24"/>
          <w:szCs w:val="24"/>
        </w:rPr>
        <w:t xml:space="preserve">Y thì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Y</w:t>
      </w:r>
    </w:p>
    <w:p w:rsidR="00C8145C" w:rsidRPr="008F1C94" w:rsidRDefault="00C8145C" w:rsidP="00C8145C">
      <w:pPr>
        <w:tabs>
          <w:tab w:val="left" w:pos="567"/>
          <w:tab w:val="left" w:pos="680"/>
        </w:tabs>
        <w:autoSpaceDE w:val="0"/>
        <w:autoSpaceDN w:val="0"/>
        <w:adjustRightInd w:val="0"/>
        <w:spacing w:line="312" w:lineRule="auto"/>
        <w:rPr>
          <w:rFonts w:ascii="TimesNewRoman" w:hAnsi="TimesNewRoman" w:cs="TimesNewRoman"/>
          <w:color w:val="000000"/>
          <w:sz w:val="24"/>
          <w:szCs w:val="24"/>
        </w:rPr>
      </w:pPr>
      <w:r w:rsidRPr="008F1C94">
        <w:rPr>
          <w:rFonts w:ascii="Arial,Bold" w:hAnsi="Arial,Bold" w:cs="Arial,Bold"/>
          <w:b/>
          <w:bCs/>
          <w:color w:val="000000"/>
          <w:sz w:val="24"/>
          <w:szCs w:val="24"/>
        </w:rPr>
        <w:t xml:space="preserve">2. </w:t>
      </w:r>
      <w:r w:rsidRPr="008F1C94">
        <w:rPr>
          <w:rFonts w:ascii="Arial,Bold" w:hAnsi="Arial,Bold" w:cs="Arial,Bold"/>
          <w:b/>
          <w:bCs/>
          <w:color w:val="3333CE"/>
          <w:sz w:val="24"/>
          <w:szCs w:val="24"/>
        </w:rPr>
        <w:t xml:space="preserve">Tăng trưởng: </w:t>
      </w:r>
      <w:r w:rsidRPr="008F1C94">
        <w:rPr>
          <w:rFonts w:ascii="Arial,Bold" w:hAnsi="Arial,Bold" w:cs="Arial,Bold"/>
          <w:b/>
          <w:bCs/>
          <w:color w:val="3333CE"/>
          <w:sz w:val="24"/>
          <w:szCs w:val="24"/>
        </w:rPr>
        <w:tab/>
      </w:r>
      <w:r w:rsidRPr="008F1C94">
        <w:rPr>
          <w:rFonts w:ascii="TimesNewRoman" w:hAnsi="TimesNewRoman" w:cs="TimesNewRoman"/>
          <w:color w:val="000000"/>
          <w:sz w:val="24"/>
          <w:szCs w:val="24"/>
        </w:rPr>
        <w:t xml:space="preserve">Nếu Z </w:t>
      </w:r>
      <w:r w:rsidRPr="008F1C94">
        <w:rPr>
          <w:rFonts w:ascii="TimesNewRoman" w:hAnsi="TimesNewRoman" w:cs="TimesNewRoman"/>
          <w:color w:val="000000"/>
          <w:position w:val="-4"/>
          <w:sz w:val="24"/>
          <w:szCs w:val="24"/>
        </w:rPr>
        <w:object w:dxaOrig="240" w:dyaOrig="200">
          <v:shape id="_x0000_i1037" type="#_x0000_t75" style="width:12pt;height:9.75pt" o:ole="">
            <v:imagedata r:id="rId108" o:title=""/>
          </v:shape>
          <o:OLEObject Type="Embed" ProgID="Equation.3" ShapeID="_x0000_i1037" DrawAspect="Content" ObjectID="_1763898470" r:id="rId109"/>
        </w:object>
      </w:r>
      <w:r w:rsidRPr="008F1C94">
        <w:rPr>
          <w:rFonts w:ascii="TimesNewRoman" w:hAnsi="TimesNewRoman" w:cs="TimesNewRoman"/>
          <w:color w:val="000000"/>
          <w:sz w:val="24"/>
          <w:szCs w:val="24"/>
        </w:rPr>
        <w:t xml:space="preserve">U và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Y thì XZ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YZ (Ký hiệuXZ là X</w:t>
      </w:r>
      <w:r w:rsidRPr="008F1C94">
        <w:rPr>
          <w:rFonts w:ascii="TimesNewRoman" w:hAnsi="TimesNewRoman" w:cs="TimesNewRoman"/>
          <w:color w:val="000000"/>
          <w:position w:val="-4"/>
          <w:sz w:val="24"/>
          <w:szCs w:val="24"/>
        </w:rPr>
        <w:object w:dxaOrig="260" w:dyaOrig="200">
          <v:shape id="_x0000_i1038" type="#_x0000_t75" style="width:12.75pt;height:9.75pt" o:ole="">
            <v:imagedata r:id="rId110" o:title=""/>
          </v:shape>
          <o:OLEObject Type="Embed" ProgID="Equation.3" ShapeID="_x0000_i1038" DrawAspect="Content" ObjectID="_1763898471" r:id="rId111"/>
        </w:object>
      </w:r>
      <w:r w:rsidRPr="008F1C94">
        <w:rPr>
          <w:rFonts w:ascii="TimesNewRoman" w:hAnsi="TimesNewRoman" w:cs="TimesNewRoman"/>
          <w:color w:val="000000"/>
          <w:sz w:val="24"/>
          <w:szCs w:val="24"/>
        </w:rPr>
        <w:t>Z)</w:t>
      </w:r>
    </w:p>
    <w:p w:rsidR="00C8145C" w:rsidRPr="008F1C94" w:rsidRDefault="00C8145C" w:rsidP="00C8145C">
      <w:pPr>
        <w:tabs>
          <w:tab w:val="left" w:pos="567"/>
          <w:tab w:val="left" w:pos="680"/>
        </w:tabs>
        <w:autoSpaceDE w:val="0"/>
        <w:autoSpaceDN w:val="0"/>
        <w:adjustRightInd w:val="0"/>
        <w:spacing w:line="312" w:lineRule="auto"/>
        <w:rPr>
          <w:rFonts w:ascii="TimesNewRoman" w:hAnsi="TimesNewRoman" w:cs="TimesNewRoman"/>
          <w:color w:val="000000"/>
          <w:sz w:val="24"/>
          <w:szCs w:val="24"/>
        </w:rPr>
      </w:pPr>
      <w:r w:rsidRPr="008F1C94">
        <w:rPr>
          <w:rFonts w:ascii="Arial,Bold" w:hAnsi="Arial,Bold" w:cs="Arial,Bold"/>
          <w:b/>
          <w:bCs/>
          <w:color w:val="000000"/>
          <w:sz w:val="24"/>
          <w:szCs w:val="24"/>
        </w:rPr>
        <w:t xml:space="preserve">3. </w:t>
      </w:r>
      <w:r w:rsidRPr="008F1C94">
        <w:rPr>
          <w:rFonts w:ascii="Arial,Bold" w:hAnsi="Arial,Bold" w:cs="Arial,Bold"/>
          <w:b/>
          <w:bCs/>
          <w:color w:val="3333CE"/>
          <w:sz w:val="24"/>
          <w:szCs w:val="24"/>
        </w:rPr>
        <w:t xml:space="preserve">Bắc cầu: </w:t>
      </w:r>
      <w:r w:rsidRPr="008F1C94">
        <w:rPr>
          <w:rFonts w:ascii="Arial,Bold" w:hAnsi="Arial,Bold" w:cs="Arial,Bold"/>
          <w:b/>
          <w:bCs/>
          <w:color w:val="3333CE"/>
          <w:sz w:val="24"/>
          <w:szCs w:val="24"/>
        </w:rPr>
        <w:tab/>
      </w:r>
      <w:r w:rsidRPr="008F1C94">
        <w:rPr>
          <w:rFonts w:ascii="Arial,Bold" w:hAnsi="Arial,Bold" w:cs="Arial,Bold"/>
          <w:b/>
          <w:bCs/>
          <w:color w:val="3333CE"/>
          <w:sz w:val="24"/>
          <w:szCs w:val="24"/>
        </w:rPr>
        <w:tab/>
      </w:r>
      <w:r w:rsidRPr="008F1C94">
        <w:rPr>
          <w:rFonts w:ascii="TimesNewRoman" w:hAnsi="TimesNewRoman" w:cs="TimesNewRoman"/>
          <w:color w:val="000000"/>
          <w:sz w:val="24"/>
          <w:szCs w:val="24"/>
        </w:rPr>
        <w:t xml:space="preserve">Nếu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Y và Y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Z thì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Z</w:t>
      </w:r>
    </w:p>
    <w:p w:rsidR="00C8145C" w:rsidRPr="008F1C94" w:rsidRDefault="00C8145C" w:rsidP="00C8145C">
      <w:pPr>
        <w:tabs>
          <w:tab w:val="left" w:pos="567"/>
          <w:tab w:val="left" w:pos="680"/>
        </w:tabs>
        <w:autoSpaceDE w:val="0"/>
        <w:autoSpaceDN w:val="0"/>
        <w:adjustRightInd w:val="0"/>
        <w:spacing w:line="312" w:lineRule="auto"/>
        <w:rPr>
          <w:rFonts w:ascii="TimesNewRoman" w:hAnsi="TimesNewRoman" w:cs="TimesNewRoman"/>
          <w:color w:val="000000"/>
          <w:sz w:val="24"/>
          <w:szCs w:val="24"/>
        </w:rPr>
      </w:pPr>
      <w:r w:rsidRPr="008F1C94">
        <w:rPr>
          <w:rFonts w:ascii="Arial,Bold" w:hAnsi="Arial,Bold" w:cs="Arial,Bold"/>
          <w:b/>
          <w:bCs/>
          <w:color w:val="000000"/>
          <w:sz w:val="24"/>
          <w:szCs w:val="24"/>
        </w:rPr>
        <w:t xml:space="preserve">4. </w:t>
      </w:r>
      <w:r w:rsidRPr="008F1C94">
        <w:rPr>
          <w:rFonts w:ascii="Arial,Bold" w:hAnsi="Arial,Bold" w:cs="Arial,Bold"/>
          <w:b/>
          <w:bCs/>
          <w:color w:val="3333CE"/>
          <w:sz w:val="24"/>
          <w:szCs w:val="24"/>
        </w:rPr>
        <w:t xml:space="preserve">Giả bắc cầu:(tựa bắc cầu) </w:t>
      </w:r>
      <w:r w:rsidRPr="008F1C94">
        <w:rPr>
          <w:rFonts w:ascii="TimesNewRoman" w:hAnsi="TimesNewRoman" w:cs="TimesNewRoman"/>
          <w:color w:val="000000"/>
          <w:sz w:val="24"/>
          <w:szCs w:val="24"/>
        </w:rPr>
        <w:t xml:space="preserve">Nếu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Y và WY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Z thì XW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Z</w:t>
      </w:r>
    </w:p>
    <w:p w:rsidR="00C8145C" w:rsidRPr="008F1C94" w:rsidRDefault="00C8145C" w:rsidP="00C8145C">
      <w:pPr>
        <w:tabs>
          <w:tab w:val="left" w:pos="567"/>
          <w:tab w:val="left" w:pos="680"/>
        </w:tabs>
        <w:autoSpaceDE w:val="0"/>
        <w:autoSpaceDN w:val="0"/>
        <w:adjustRightInd w:val="0"/>
        <w:spacing w:line="312" w:lineRule="auto"/>
        <w:rPr>
          <w:rFonts w:ascii="TimesNewRoman" w:hAnsi="TimesNewRoman" w:cs="TimesNewRoman"/>
          <w:color w:val="000000"/>
          <w:sz w:val="24"/>
          <w:szCs w:val="24"/>
        </w:rPr>
      </w:pPr>
      <w:r w:rsidRPr="008F1C94">
        <w:rPr>
          <w:rFonts w:ascii="Arial,Bold" w:hAnsi="Arial,Bold" w:cs="Arial,Bold"/>
          <w:b/>
          <w:bCs/>
          <w:color w:val="000000"/>
          <w:sz w:val="24"/>
          <w:szCs w:val="24"/>
        </w:rPr>
        <w:lastRenderedPageBreak/>
        <w:t xml:space="preserve">5. </w:t>
      </w:r>
      <w:r w:rsidRPr="008F1C94">
        <w:rPr>
          <w:rFonts w:ascii="Arial,Bold" w:hAnsi="Arial,Bold" w:cs="Arial,Bold"/>
          <w:b/>
          <w:bCs/>
          <w:color w:val="3333CE"/>
          <w:sz w:val="24"/>
          <w:szCs w:val="24"/>
        </w:rPr>
        <w:t xml:space="preserve">Luật hợp: </w:t>
      </w:r>
      <w:r w:rsidRPr="008F1C94">
        <w:rPr>
          <w:rFonts w:ascii="Arial,Bold" w:hAnsi="Arial,Bold" w:cs="Arial,Bold"/>
          <w:b/>
          <w:bCs/>
          <w:color w:val="3333CE"/>
          <w:sz w:val="24"/>
          <w:szCs w:val="24"/>
        </w:rPr>
        <w:tab/>
      </w:r>
      <w:r w:rsidRPr="008F1C94">
        <w:rPr>
          <w:rFonts w:ascii="TimesNewRoman" w:hAnsi="TimesNewRoman" w:cs="TimesNewRoman"/>
          <w:color w:val="000000"/>
          <w:sz w:val="24"/>
          <w:szCs w:val="24"/>
        </w:rPr>
        <w:t xml:space="preserve">Nếu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Y và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Z thì X </w:t>
      </w:r>
      <w:r w:rsidRPr="008F1C94">
        <w:rPr>
          <w:rFonts w:ascii="Arial" w:hAnsi="Arial" w:cs="Arial"/>
          <w:color w:val="000000"/>
          <w:sz w:val="24"/>
          <w:szCs w:val="24"/>
        </w:rPr>
        <w:t>→</w:t>
      </w:r>
      <w:r w:rsidRPr="008F1C94">
        <w:rPr>
          <w:rFonts w:ascii="TimesNewRoman" w:hAnsi="TimesNewRoman" w:cs="TimesNewRoman"/>
          <w:color w:val="000000"/>
          <w:sz w:val="24"/>
          <w:szCs w:val="24"/>
        </w:rPr>
        <w:t>YZ</w:t>
      </w:r>
    </w:p>
    <w:p w:rsidR="00C8145C" w:rsidRPr="008F1C94" w:rsidRDefault="00C8145C" w:rsidP="00C8145C">
      <w:pPr>
        <w:tabs>
          <w:tab w:val="left" w:pos="567"/>
          <w:tab w:val="left" w:pos="680"/>
        </w:tabs>
        <w:spacing w:line="312" w:lineRule="auto"/>
        <w:jc w:val="both"/>
        <w:rPr>
          <w:rFonts w:ascii="TimesNewRoman" w:hAnsi="TimesNewRoman" w:cs="TimesNewRoman"/>
          <w:color w:val="000000"/>
          <w:sz w:val="24"/>
          <w:szCs w:val="24"/>
        </w:rPr>
      </w:pPr>
      <w:r w:rsidRPr="008F1C94">
        <w:rPr>
          <w:rFonts w:ascii="Arial,Bold" w:hAnsi="Arial,Bold" w:cs="Arial,Bold"/>
          <w:b/>
          <w:bCs/>
          <w:color w:val="000000"/>
          <w:sz w:val="24"/>
          <w:szCs w:val="24"/>
        </w:rPr>
        <w:t xml:space="preserve">6. </w:t>
      </w:r>
      <w:r w:rsidRPr="008F1C94">
        <w:rPr>
          <w:rFonts w:ascii="Arial,Bold" w:hAnsi="Arial,Bold" w:cs="Arial,Bold"/>
          <w:b/>
          <w:bCs/>
          <w:color w:val="3333CE"/>
          <w:sz w:val="24"/>
          <w:szCs w:val="24"/>
        </w:rPr>
        <w:t xml:space="preserve">Luật phân rã: </w:t>
      </w:r>
      <w:r w:rsidRPr="008F1C94">
        <w:rPr>
          <w:rFonts w:ascii="Arial,Bold" w:hAnsi="Arial,Bold" w:cs="Arial,Bold"/>
          <w:b/>
          <w:bCs/>
          <w:color w:val="3333CE"/>
          <w:sz w:val="24"/>
          <w:szCs w:val="24"/>
        </w:rPr>
        <w:tab/>
      </w:r>
      <w:r w:rsidRPr="008F1C94">
        <w:rPr>
          <w:rFonts w:ascii="TimesNewRoman" w:hAnsi="TimesNewRoman" w:cs="TimesNewRoman"/>
          <w:color w:val="000000"/>
          <w:sz w:val="24"/>
          <w:szCs w:val="24"/>
        </w:rPr>
        <w:t xml:space="preserve">Nếu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Y và Z </w:t>
      </w:r>
      <w:r w:rsidRPr="008F1C94">
        <w:rPr>
          <w:rFonts w:ascii="TimesNewRoman" w:hAnsi="TimesNewRoman" w:cs="TimesNewRoman"/>
          <w:color w:val="000000"/>
          <w:position w:val="-4"/>
          <w:sz w:val="24"/>
          <w:szCs w:val="24"/>
        </w:rPr>
        <w:object w:dxaOrig="240" w:dyaOrig="200">
          <v:shape id="_x0000_i1039" type="#_x0000_t75" style="width:12pt;height:9.75pt" o:ole="">
            <v:imagedata r:id="rId112" o:title=""/>
          </v:shape>
          <o:OLEObject Type="Embed" ProgID="Equation.3" ShapeID="_x0000_i1039" DrawAspect="Content" ObjectID="_1763898472" r:id="rId113"/>
        </w:object>
      </w:r>
      <w:r w:rsidRPr="008F1C94">
        <w:rPr>
          <w:rFonts w:ascii="TimesNewRoman" w:hAnsi="TimesNewRoman" w:cs="TimesNewRoman"/>
          <w:color w:val="000000"/>
          <w:sz w:val="24"/>
          <w:szCs w:val="24"/>
        </w:rPr>
        <w:t xml:space="preserve">Y thì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Z (Quy tắc chiếu X </w:t>
      </w:r>
      <w:r w:rsidRPr="008F1C94">
        <w:rPr>
          <w:rFonts w:ascii="TimesNewRoman" w:hAnsi="TimesNewRoman" w:cs="TimesNewRoman"/>
          <w:color w:val="000000"/>
          <w:sz w:val="24"/>
          <w:szCs w:val="24"/>
        </w:rPr>
        <w:sym w:font="Wingdings" w:char="F0E0"/>
      </w:r>
      <w:r w:rsidRPr="008F1C94">
        <w:rPr>
          <w:rFonts w:ascii="TimesNewRoman" w:hAnsi="TimesNewRoman" w:cs="TimesNewRoman"/>
          <w:color w:val="000000"/>
          <w:sz w:val="24"/>
          <w:szCs w:val="24"/>
        </w:rPr>
        <w:t xml:space="preserve">YZ thì X </w:t>
      </w:r>
      <w:r w:rsidRPr="008F1C94">
        <w:rPr>
          <w:rFonts w:ascii="TimesNewRoman" w:hAnsi="TimesNewRoman" w:cs="TimesNewRoman"/>
          <w:color w:val="000000"/>
          <w:sz w:val="24"/>
          <w:szCs w:val="24"/>
        </w:rPr>
        <w:sym w:font="Wingdings" w:char="F0E0"/>
      </w:r>
      <w:r w:rsidRPr="008F1C94">
        <w:rPr>
          <w:rFonts w:ascii="TimesNewRoman" w:hAnsi="TimesNewRoman" w:cs="TimesNewRoman"/>
          <w:color w:val="000000"/>
          <w:sz w:val="24"/>
          <w:szCs w:val="24"/>
        </w:rPr>
        <w:t xml:space="preserve"> Y và X</w:t>
      </w:r>
      <w:r w:rsidRPr="008F1C94">
        <w:rPr>
          <w:rFonts w:ascii="TimesNewRoman" w:hAnsi="TimesNewRoman" w:cs="TimesNewRoman"/>
          <w:color w:val="000000"/>
          <w:sz w:val="24"/>
          <w:szCs w:val="24"/>
        </w:rPr>
        <w:sym w:font="Wingdings" w:char="F0E0"/>
      </w:r>
      <w:r w:rsidRPr="008F1C94">
        <w:rPr>
          <w:rFonts w:ascii="TimesNewRoman" w:hAnsi="TimesNewRoman" w:cs="TimesNewRoman"/>
          <w:color w:val="000000"/>
          <w:sz w:val="24"/>
          <w:szCs w:val="24"/>
        </w:rPr>
        <w:t>Z.</w:t>
      </w:r>
    </w:p>
    <w:p w:rsidR="00C8145C" w:rsidRPr="008F1C94" w:rsidRDefault="00C8145C" w:rsidP="00C8145C">
      <w:pPr>
        <w:tabs>
          <w:tab w:val="left" w:pos="567"/>
          <w:tab w:val="left" w:pos="680"/>
        </w:tabs>
        <w:spacing w:line="312" w:lineRule="auto"/>
        <w:jc w:val="both"/>
        <w:rPr>
          <w:rFonts w:ascii="TimesNewRoman" w:hAnsi="TimesNewRoman" w:cs="TimesNewRoman"/>
          <w:color w:val="000000"/>
          <w:sz w:val="24"/>
          <w:szCs w:val="24"/>
        </w:rPr>
      </w:pPr>
      <w:r w:rsidRPr="008F1C94">
        <w:rPr>
          <w:rFonts w:ascii="TimesNewRoman" w:hAnsi="TimesNewRoman" w:cs="TimesNewRoman"/>
          <w:color w:val="000000"/>
          <w:sz w:val="24"/>
          <w:szCs w:val="24"/>
        </w:rPr>
        <w:t>Trong sáu luật trên thì luật 4, 5, 6 được suy từ luật 1, 2, 3.</w:t>
      </w:r>
    </w:p>
    <w:p w:rsidR="00C8145C" w:rsidRPr="008F1C94" w:rsidRDefault="00C8145C" w:rsidP="00C8145C">
      <w:pPr>
        <w:tabs>
          <w:tab w:val="left" w:pos="567"/>
          <w:tab w:val="left" w:pos="680"/>
        </w:tabs>
        <w:spacing w:line="312" w:lineRule="auto"/>
        <w:jc w:val="both"/>
        <w:rPr>
          <w:rFonts w:ascii="TimesNewRoman" w:hAnsi="TimesNewRoman" w:cs="TimesNewRoman"/>
          <w:color w:val="000000"/>
          <w:sz w:val="24"/>
          <w:szCs w:val="24"/>
        </w:rPr>
      </w:pPr>
    </w:p>
    <w:p w:rsidR="00C8145C" w:rsidRPr="008F1C94" w:rsidRDefault="00C8145C" w:rsidP="00C8145C">
      <w:pPr>
        <w:tabs>
          <w:tab w:val="left" w:pos="567"/>
          <w:tab w:val="left" w:pos="680"/>
        </w:tabs>
        <w:autoSpaceDE w:val="0"/>
        <w:autoSpaceDN w:val="0"/>
        <w:adjustRightInd w:val="0"/>
        <w:spacing w:line="312" w:lineRule="auto"/>
        <w:jc w:val="both"/>
        <w:rPr>
          <w:b/>
          <w:bCs/>
          <w:color w:val="000000"/>
          <w:sz w:val="24"/>
          <w:szCs w:val="24"/>
        </w:rPr>
      </w:pPr>
      <w:r w:rsidRPr="008F1C94">
        <w:rPr>
          <w:b/>
          <w:bCs/>
          <w:color w:val="000000"/>
          <w:sz w:val="24"/>
          <w:szCs w:val="24"/>
        </w:rPr>
        <w:t>7.2.1.3 Bao đóng của tập phụ thuộc hàm</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 Ta gọi f là một phụ thuộc hàm được suy diễn từ F, ký hiệu là F│= f nếu tồn tại một chuỗi phụ thuộc hàm: f</w:t>
      </w:r>
      <w:r w:rsidRPr="008F1C94">
        <w:rPr>
          <w:color w:val="000000"/>
          <w:sz w:val="24"/>
          <w:szCs w:val="24"/>
          <w:vertAlign w:val="subscript"/>
        </w:rPr>
        <w:t>1</w:t>
      </w:r>
      <w:r w:rsidRPr="008F1C94">
        <w:rPr>
          <w:color w:val="000000"/>
          <w:sz w:val="24"/>
          <w:szCs w:val="24"/>
        </w:rPr>
        <w:t>, f</w:t>
      </w:r>
      <w:r w:rsidRPr="008F1C94">
        <w:rPr>
          <w:color w:val="000000"/>
          <w:sz w:val="24"/>
          <w:szCs w:val="24"/>
          <w:vertAlign w:val="subscript"/>
        </w:rPr>
        <w:t>2</w:t>
      </w:r>
      <w:r w:rsidRPr="008F1C94">
        <w:rPr>
          <w:color w:val="000000"/>
          <w:sz w:val="24"/>
          <w:szCs w:val="24"/>
        </w:rPr>
        <w:t>,…., f</w:t>
      </w:r>
      <w:r w:rsidRPr="008F1C94">
        <w:rPr>
          <w:color w:val="000000"/>
          <w:sz w:val="24"/>
          <w:szCs w:val="24"/>
          <w:vertAlign w:val="subscript"/>
        </w:rPr>
        <w:t>n</w:t>
      </w:r>
      <w:r w:rsidRPr="008F1C94">
        <w:rPr>
          <w:color w:val="000000"/>
          <w:sz w:val="24"/>
          <w:szCs w:val="24"/>
        </w:rPr>
        <w:t xml:space="preserve"> sao cho f</w:t>
      </w:r>
      <w:r w:rsidRPr="008F1C94">
        <w:rPr>
          <w:color w:val="000000"/>
          <w:sz w:val="24"/>
          <w:szCs w:val="24"/>
          <w:vertAlign w:val="subscript"/>
        </w:rPr>
        <w:t>n</w:t>
      </w:r>
      <w:r w:rsidRPr="008F1C94">
        <w:rPr>
          <w:color w:val="000000"/>
          <w:sz w:val="24"/>
          <w:szCs w:val="24"/>
        </w:rPr>
        <w:t>=f và mỗi f</w:t>
      </w:r>
      <w:r w:rsidRPr="008F1C94">
        <w:rPr>
          <w:color w:val="000000"/>
          <w:sz w:val="24"/>
          <w:szCs w:val="24"/>
          <w:vertAlign w:val="subscript"/>
        </w:rPr>
        <w:t>i</w:t>
      </w:r>
      <w:r w:rsidRPr="008F1C94">
        <w:rPr>
          <w:color w:val="000000"/>
          <w:sz w:val="24"/>
          <w:szCs w:val="24"/>
        </w:rPr>
        <w:t xml:space="preserve"> là một thành viên của F hay được suy dẫn từ những phụ thuộc hàm f</w:t>
      </w:r>
      <w:r w:rsidRPr="008F1C94">
        <w:rPr>
          <w:color w:val="000000"/>
          <w:sz w:val="24"/>
          <w:szCs w:val="24"/>
          <w:vertAlign w:val="subscript"/>
        </w:rPr>
        <w:t>j</w:t>
      </w:r>
      <w:r w:rsidRPr="008F1C94">
        <w:rPr>
          <w:color w:val="000000"/>
          <w:sz w:val="24"/>
          <w:szCs w:val="24"/>
        </w:rPr>
        <w:t xml:space="preserve"> ( j=1,…,i-1) trước đó nhờ vào luật suy diễn .</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 xml:space="preserve">- </w:t>
      </w:r>
      <w:r w:rsidRPr="008F1C94">
        <w:rPr>
          <w:b/>
          <w:bCs/>
          <w:color w:val="000000"/>
          <w:sz w:val="24"/>
          <w:szCs w:val="24"/>
        </w:rPr>
        <w:t xml:space="preserve">Bao đóng của F: </w:t>
      </w:r>
      <w:r w:rsidRPr="008F1C94">
        <w:rPr>
          <w:color w:val="000000"/>
          <w:sz w:val="24"/>
          <w:szCs w:val="24"/>
        </w:rPr>
        <w:t>ký hiệu là F</w:t>
      </w:r>
      <w:r w:rsidRPr="008F1C94">
        <w:rPr>
          <w:color w:val="000000"/>
          <w:sz w:val="24"/>
          <w:szCs w:val="24"/>
          <w:vertAlign w:val="superscript"/>
        </w:rPr>
        <w:t>+</w:t>
      </w:r>
      <w:r w:rsidRPr="008F1C94">
        <w:rPr>
          <w:color w:val="000000"/>
          <w:sz w:val="24"/>
          <w:szCs w:val="24"/>
        </w:rPr>
        <w:t xml:space="preserve"> là tập tất cả các phụ thuộc hàm được suy diễn từ</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F nhờ vào hệ tiên đề Armstrong. F</w:t>
      </w:r>
      <w:r w:rsidRPr="008F1C94">
        <w:rPr>
          <w:color w:val="000000"/>
          <w:sz w:val="24"/>
          <w:szCs w:val="24"/>
          <w:vertAlign w:val="superscript"/>
        </w:rPr>
        <w:t>+</w:t>
      </w:r>
      <w:r w:rsidRPr="008F1C94">
        <w:rPr>
          <w:color w:val="000000"/>
          <w:sz w:val="24"/>
          <w:szCs w:val="24"/>
        </w:rPr>
        <w:t xml:space="preserve"> được định nghĩa:</w:t>
      </w:r>
    </w:p>
    <w:p w:rsidR="00C8145C" w:rsidRPr="008F1C94" w:rsidRDefault="00C8145C" w:rsidP="00C8145C">
      <w:pPr>
        <w:tabs>
          <w:tab w:val="left" w:pos="567"/>
          <w:tab w:val="left" w:pos="680"/>
        </w:tabs>
        <w:autoSpaceDE w:val="0"/>
        <w:autoSpaceDN w:val="0"/>
        <w:adjustRightInd w:val="0"/>
        <w:spacing w:line="312" w:lineRule="auto"/>
        <w:ind w:left="720" w:firstLine="720"/>
        <w:jc w:val="center"/>
        <w:rPr>
          <w:color w:val="0000FF"/>
          <w:sz w:val="24"/>
          <w:szCs w:val="24"/>
        </w:rPr>
      </w:pPr>
      <w:r w:rsidRPr="008F1C94">
        <w:rPr>
          <w:i/>
          <w:iCs/>
          <w:color w:val="0000FF"/>
          <w:sz w:val="24"/>
          <w:szCs w:val="24"/>
        </w:rPr>
        <w:t xml:space="preserve">F </w:t>
      </w:r>
      <w:r w:rsidRPr="008F1C94">
        <w:rPr>
          <w:color w:val="0000FF"/>
          <w:sz w:val="24"/>
          <w:szCs w:val="24"/>
          <w:vertAlign w:val="superscript"/>
        </w:rPr>
        <w:t>+</w:t>
      </w:r>
      <w:r w:rsidRPr="008F1C94">
        <w:rPr>
          <w:color w:val="0000FF"/>
          <w:sz w:val="24"/>
          <w:szCs w:val="24"/>
        </w:rPr>
        <w:t xml:space="preserve"> = { X </w:t>
      </w:r>
      <w:r w:rsidRPr="008F1C94">
        <w:rPr>
          <w:rFonts w:eastAsia="ArialUnicodeMS"/>
          <w:color w:val="0000FF"/>
          <w:sz w:val="24"/>
          <w:szCs w:val="24"/>
        </w:rPr>
        <w:t>→</w:t>
      </w:r>
      <w:r w:rsidRPr="008F1C94">
        <w:rPr>
          <w:color w:val="0000FF"/>
          <w:sz w:val="24"/>
          <w:szCs w:val="24"/>
        </w:rPr>
        <w:t>Y | F│=</w:t>
      </w:r>
      <w:r w:rsidRPr="008F1C94">
        <w:rPr>
          <w:rFonts w:eastAsia="Batang"/>
          <w:color w:val="0000FF"/>
          <w:sz w:val="24"/>
          <w:szCs w:val="24"/>
        </w:rPr>
        <w:t xml:space="preserve"> </w:t>
      </w:r>
      <w:r w:rsidRPr="008F1C94">
        <w:rPr>
          <w:color w:val="0000FF"/>
          <w:sz w:val="24"/>
          <w:szCs w:val="24"/>
        </w:rPr>
        <w:t xml:space="preserve">X </w:t>
      </w:r>
      <w:r w:rsidRPr="008F1C94">
        <w:rPr>
          <w:rFonts w:eastAsia="ArialUnicodeMS"/>
          <w:color w:val="0000FF"/>
          <w:sz w:val="24"/>
          <w:szCs w:val="24"/>
        </w:rPr>
        <w:t>→</w:t>
      </w:r>
      <w:r w:rsidRPr="008F1C94">
        <w:rPr>
          <w:color w:val="0000FF"/>
          <w:sz w:val="24"/>
          <w:szCs w:val="24"/>
        </w:rPr>
        <w:t>Y }</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b/>
          <w:sz w:val="24"/>
          <w:szCs w:val="24"/>
        </w:rPr>
        <w:t>Ví dụ</w:t>
      </w:r>
      <w:r w:rsidRPr="008F1C94">
        <w:rPr>
          <w:sz w:val="24"/>
          <w:szCs w:val="24"/>
        </w:rPr>
        <w:t xml:space="preserve">: F = {X </w:t>
      </w:r>
      <w:r w:rsidRPr="008F1C94">
        <w:rPr>
          <w:sz w:val="24"/>
          <w:szCs w:val="24"/>
        </w:rPr>
        <w:sym w:font="Wingdings" w:char="F0E0"/>
      </w:r>
      <w:r w:rsidRPr="008F1C94">
        <w:rPr>
          <w:sz w:val="24"/>
          <w:szCs w:val="24"/>
        </w:rPr>
        <w:t>Y; Y</w:t>
      </w:r>
      <w:r w:rsidRPr="008F1C94">
        <w:rPr>
          <w:sz w:val="24"/>
          <w:szCs w:val="24"/>
        </w:rPr>
        <w:sym w:font="Wingdings" w:char="F0E0"/>
      </w:r>
      <w:r w:rsidRPr="008F1C94">
        <w:rPr>
          <w:sz w:val="24"/>
          <w:szCs w:val="24"/>
        </w:rPr>
        <w:t xml:space="preserve"> T}</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sz w:val="24"/>
          <w:szCs w:val="24"/>
        </w:rPr>
        <w:t>F</w:t>
      </w:r>
      <w:r w:rsidRPr="008F1C94">
        <w:rPr>
          <w:sz w:val="24"/>
          <w:szCs w:val="24"/>
          <w:vertAlign w:val="superscript"/>
        </w:rPr>
        <w:t>+</w:t>
      </w:r>
      <w:r w:rsidRPr="008F1C94">
        <w:rPr>
          <w:sz w:val="24"/>
          <w:szCs w:val="24"/>
        </w:rPr>
        <w:t xml:space="preserve"> = {F </w:t>
      </w:r>
      <w:r w:rsidRPr="008F1C94">
        <w:rPr>
          <w:position w:val="-4"/>
          <w:sz w:val="24"/>
          <w:szCs w:val="24"/>
        </w:rPr>
        <w:object w:dxaOrig="260" w:dyaOrig="200">
          <v:shape id="_x0000_i1040" type="#_x0000_t75" style="width:12.75pt;height:9.75pt" o:ole="">
            <v:imagedata r:id="rId114" o:title=""/>
          </v:shape>
          <o:OLEObject Type="Embed" ProgID="Equation.3" ShapeID="_x0000_i1040" DrawAspect="Content" ObjectID="_1763898473" r:id="rId115"/>
        </w:object>
      </w:r>
      <w:r w:rsidRPr="008F1C94">
        <w:rPr>
          <w:sz w:val="24"/>
          <w:szCs w:val="24"/>
        </w:rPr>
        <w:t>{X</w:t>
      </w:r>
      <w:r w:rsidRPr="008F1C94">
        <w:rPr>
          <w:sz w:val="24"/>
          <w:szCs w:val="24"/>
        </w:rPr>
        <w:sym w:font="Wingdings" w:char="F0E0"/>
      </w:r>
      <w:r w:rsidRPr="008F1C94">
        <w:rPr>
          <w:sz w:val="24"/>
          <w:szCs w:val="24"/>
        </w:rPr>
        <w:t xml:space="preserve">T, X </w:t>
      </w:r>
      <w:r w:rsidRPr="008F1C94">
        <w:rPr>
          <w:sz w:val="24"/>
          <w:szCs w:val="24"/>
        </w:rPr>
        <w:sym w:font="Wingdings" w:char="F0E0"/>
      </w:r>
      <w:r w:rsidRPr="008F1C94">
        <w:rPr>
          <w:sz w:val="24"/>
          <w:szCs w:val="24"/>
        </w:rPr>
        <w:t>YT}</w:t>
      </w:r>
    </w:p>
    <w:p w:rsidR="00C8145C" w:rsidRPr="008F1C94" w:rsidRDefault="00C8145C" w:rsidP="00C8145C">
      <w:pPr>
        <w:tabs>
          <w:tab w:val="left" w:pos="567"/>
          <w:tab w:val="left" w:pos="680"/>
        </w:tabs>
        <w:autoSpaceDE w:val="0"/>
        <w:autoSpaceDN w:val="0"/>
        <w:adjustRightInd w:val="0"/>
        <w:spacing w:line="312" w:lineRule="auto"/>
        <w:jc w:val="both"/>
        <w:rPr>
          <w:b/>
          <w:bCs/>
          <w:color w:val="000000"/>
          <w:sz w:val="24"/>
          <w:szCs w:val="24"/>
        </w:rPr>
      </w:pPr>
      <w:r w:rsidRPr="008F1C94">
        <w:rPr>
          <w:b/>
          <w:bCs/>
          <w:color w:val="000000"/>
          <w:sz w:val="24"/>
          <w:szCs w:val="24"/>
        </w:rPr>
        <w:t>7.2.1.4 Bao đóng của tập thuộc tính X dưới một tập phụ thuộc hàm F</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X là tập thuộc tính xuất hiện ở về trái của một phụ thuộc hàm nào đấy trong  F.</w:t>
      </w:r>
    </w:p>
    <w:p w:rsidR="00C8145C" w:rsidRPr="008F1C94" w:rsidRDefault="00C8145C" w:rsidP="00C8145C">
      <w:pPr>
        <w:tabs>
          <w:tab w:val="left" w:pos="567"/>
          <w:tab w:val="left" w:pos="680"/>
        </w:tabs>
        <w:autoSpaceDE w:val="0"/>
        <w:autoSpaceDN w:val="0"/>
        <w:adjustRightInd w:val="0"/>
        <w:spacing w:line="312" w:lineRule="auto"/>
        <w:ind w:left="720"/>
        <w:jc w:val="both"/>
        <w:rPr>
          <w:color w:val="000000"/>
          <w:sz w:val="24"/>
          <w:szCs w:val="24"/>
        </w:rPr>
      </w:pPr>
      <w:r w:rsidRPr="008F1C94">
        <w:rPr>
          <w:color w:val="000000"/>
          <w:sz w:val="24"/>
          <w:szCs w:val="24"/>
        </w:rPr>
        <w:t>Bao đóng của tập thuộc tính X xác định trên tập phụ thuộc hàm F ký hiệu là X</w:t>
      </w:r>
      <w:r w:rsidRPr="008F1C94">
        <w:rPr>
          <w:color w:val="000000"/>
          <w:sz w:val="24"/>
          <w:szCs w:val="24"/>
          <w:vertAlign w:val="superscript"/>
        </w:rPr>
        <w:t xml:space="preserve">+ </w:t>
      </w:r>
      <w:r w:rsidRPr="008F1C94">
        <w:rPr>
          <w:color w:val="000000"/>
          <w:sz w:val="24"/>
          <w:szCs w:val="24"/>
        </w:rPr>
        <w:t>: là tập hợp tất cả các thuộc tính có thể suy ra từ X. Ký hiệu:</w:t>
      </w:r>
    </w:p>
    <w:p w:rsidR="00C8145C" w:rsidRPr="008F1C94" w:rsidRDefault="00C8145C" w:rsidP="00C8145C">
      <w:pPr>
        <w:tabs>
          <w:tab w:val="left" w:pos="567"/>
          <w:tab w:val="left" w:pos="680"/>
        </w:tabs>
        <w:autoSpaceDE w:val="0"/>
        <w:autoSpaceDN w:val="0"/>
        <w:adjustRightInd w:val="0"/>
        <w:spacing w:line="312" w:lineRule="auto"/>
        <w:jc w:val="center"/>
        <w:rPr>
          <w:color w:val="0000FF"/>
          <w:sz w:val="24"/>
          <w:szCs w:val="24"/>
        </w:rPr>
      </w:pPr>
      <w:r w:rsidRPr="008F1C94">
        <w:rPr>
          <w:i/>
          <w:iCs/>
          <w:color w:val="0000FF"/>
          <w:sz w:val="24"/>
          <w:szCs w:val="24"/>
        </w:rPr>
        <w:t xml:space="preserve">X </w:t>
      </w:r>
      <w:r w:rsidRPr="008F1C94">
        <w:rPr>
          <w:color w:val="0000FF"/>
          <w:sz w:val="24"/>
          <w:szCs w:val="24"/>
          <w:vertAlign w:val="superscript"/>
        </w:rPr>
        <w:t>+</w:t>
      </w:r>
      <w:r w:rsidRPr="008F1C94">
        <w:rPr>
          <w:color w:val="0000FF"/>
          <w:sz w:val="24"/>
          <w:szCs w:val="24"/>
        </w:rPr>
        <w:t xml:space="preserve"> = { Y | F│=</w:t>
      </w:r>
      <w:r w:rsidRPr="008F1C94">
        <w:rPr>
          <w:rFonts w:eastAsia="Batang"/>
          <w:color w:val="0000FF"/>
          <w:sz w:val="24"/>
          <w:szCs w:val="24"/>
        </w:rPr>
        <w:t xml:space="preserve"> </w:t>
      </w:r>
      <w:r w:rsidRPr="008F1C94">
        <w:rPr>
          <w:color w:val="0000FF"/>
          <w:sz w:val="24"/>
          <w:szCs w:val="24"/>
        </w:rPr>
        <w:t xml:space="preserve">X </w:t>
      </w:r>
      <w:r w:rsidRPr="008F1C94">
        <w:rPr>
          <w:rFonts w:eastAsia="ArialUnicodeMS"/>
          <w:color w:val="0000FF"/>
          <w:sz w:val="24"/>
          <w:szCs w:val="24"/>
        </w:rPr>
        <w:t>→</w:t>
      </w:r>
      <w:r w:rsidRPr="008F1C94">
        <w:rPr>
          <w:color w:val="0000FF"/>
          <w:sz w:val="24"/>
          <w:szCs w:val="24"/>
        </w:rPr>
        <w:t>Y } = {Y│X</w:t>
      </w:r>
      <w:r w:rsidRPr="008F1C94">
        <w:rPr>
          <w:color w:val="0000FF"/>
          <w:position w:val="-6"/>
          <w:sz w:val="24"/>
          <w:szCs w:val="24"/>
        </w:rPr>
        <w:object w:dxaOrig="300" w:dyaOrig="220">
          <v:shape id="_x0000_i1041" type="#_x0000_t75" style="width:15pt;height:11.25pt" o:ole="">
            <v:imagedata r:id="rId116" o:title=""/>
          </v:shape>
          <o:OLEObject Type="Embed" ProgID="Equation.3" ShapeID="_x0000_i1041" DrawAspect="Content" ObjectID="_1763898474" r:id="rId117"/>
        </w:object>
      </w:r>
      <w:r w:rsidRPr="008F1C94">
        <w:rPr>
          <w:color w:val="0000FF"/>
          <w:sz w:val="24"/>
          <w:szCs w:val="24"/>
        </w:rPr>
        <w:t xml:space="preserve">Y </w:t>
      </w:r>
      <w:r w:rsidRPr="008F1C94">
        <w:rPr>
          <w:color w:val="0000FF"/>
          <w:position w:val="-4"/>
          <w:sz w:val="24"/>
          <w:szCs w:val="24"/>
        </w:rPr>
        <w:object w:dxaOrig="200" w:dyaOrig="200">
          <v:shape id="_x0000_i1042" type="#_x0000_t75" style="width:9.75pt;height:9.75pt" o:ole="">
            <v:imagedata r:id="rId118" o:title=""/>
          </v:shape>
          <o:OLEObject Type="Embed" ProgID="Equation.3" ShapeID="_x0000_i1042" DrawAspect="Content" ObjectID="_1763898475" r:id="rId119"/>
        </w:object>
      </w:r>
      <w:r w:rsidRPr="008F1C94">
        <w:rPr>
          <w:color w:val="0000FF"/>
          <w:sz w:val="24"/>
          <w:szCs w:val="24"/>
        </w:rPr>
        <w:t>F</w:t>
      </w:r>
      <w:r w:rsidRPr="008F1C94">
        <w:rPr>
          <w:color w:val="0000FF"/>
          <w:sz w:val="24"/>
          <w:szCs w:val="24"/>
          <w:vertAlign w:val="superscript"/>
        </w:rPr>
        <w:t>+</w:t>
      </w:r>
      <w:r w:rsidRPr="008F1C94">
        <w:rPr>
          <w:color w:val="0000FF"/>
          <w:sz w:val="24"/>
          <w:szCs w:val="24"/>
        </w:rPr>
        <w:t>}</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X</w:t>
      </w:r>
      <w:r w:rsidRPr="008F1C94">
        <w:rPr>
          <w:color w:val="000000"/>
          <w:sz w:val="24"/>
          <w:szCs w:val="24"/>
          <w:vertAlign w:val="superscript"/>
        </w:rPr>
        <w:t>+</w:t>
      </w:r>
      <w:r w:rsidRPr="008F1C94">
        <w:rPr>
          <w:color w:val="000000"/>
          <w:sz w:val="24"/>
          <w:szCs w:val="24"/>
        </w:rPr>
        <w:t xml:space="preserve"> có thể được tính toán thông qua việc lặp đi lặp lại các quy tắc 1, 2, 3 của hệ tiên đề Armstrong.</w:t>
      </w:r>
    </w:p>
    <w:p w:rsidR="00C8145C" w:rsidRPr="008F1C94" w:rsidRDefault="00C8145C" w:rsidP="00C8145C">
      <w:pPr>
        <w:tabs>
          <w:tab w:val="left" w:pos="567"/>
          <w:tab w:val="left" w:pos="680"/>
        </w:tabs>
        <w:autoSpaceDE w:val="0"/>
        <w:autoSpaceDN w:val="0"/>
        <w:adjustRightInd w:val="0"/>
        <w:spacing w:line="312" w:lineRule="auto"/>
        <w:ind w:firstLine="720"/>
        <w:jc w:val="both"/>
        <w:rPr>
          <w:b/>
          <w:i/>
          <w:color w:val="000000"/>
          <w:sz w:val="24"/>
          <w:szCs w:val="24"/>
        </w:rPr>
      </w:pPr>
      <w:r w:rsidRPr="008F1C94">
        <w:rPr>
          <w:b/>
          <w:i/>
          <w:color w:val="000000"/>
          <w:sz w:val="24"/>
          <w:szCs w:val="24"/>
        </w:rPr>
        <w:t xml:space="preserve">Bổ đề: X </w:t>
      </w:r>
      <w:r w:rsidRPr="008F1C94">
        <w:rPr>
          <w:b/>
          <w:i/>
          <w:color w:val="000000"/>
          <w:sz w:val="24"/>
          <w:szCs w:val="24"/>
        </w:rPr>
        <w:sym w:font="Wingdings" w:char="F0E0"/>
      </w:r>
      <w:r w:rsidRPr="008F1C94">
        <w:rPr>
          <w:b/>
          <w:i/>
          <w:color w:val="000000"/>
          <w:sz w:val="24"/>
          <w:szCs w:val="24"/>
        </w:rPr>
        <w:t xml:space="preserve">Y được suy diễn từ tập phụ thuộc hàm F bằng các quy tắc suy diễn Amstrong khi và chỉ khi Y </w:t>
      </w:r>
      <w:r w:rsidRPr="008F1C94">
        <w:rPr>
          <w:b/>
          <w:i/>
          <w:color w:val="000000"/>
          <w:position w:val="-8"/>
          <w:sz w:val="24"/>
          <w:szCs w:val="24"/>
        </w:rPr>
        <w:object w:dxaOrig="240" w:dyaOrig="240">
          <v:shape id="_x0000_i1043" type="#_x0000_t75" style="width:12pt;height:12pt" o:ole="">
            <v:imagedata r:id="rId120" o:title=""/>
          </v:shape>
          <o:OLEObject Type="Embed" ProgID="Equation.3" ShapeID="_x0000_i1043" DrawAspect="Content" ObjectID="_1763898476" r:id="rId121"/>
        </w:object>
      </w:r>
      <w:r w:rsidRPr="008F1C94">
        <w:rPr>
          <w:b/>
          <w:i/>
          <w:color w:val="000000"/>
          <w:sz w:val="24"/>
          <w:szCs w:val="24"/>
        </w:rPr>
        <w:t>X</w:t>
      </w:r>
      <w:r w:rsidRPr="008F1C94">
        <w:rPr>
          <w:b/>
          <w:i/>
          <w:color w:val="000000"/>
          <w:sz w:val="24"/>
          <w:szCs w:val="24"/>
          <w:vertAlign w:val="superscript"/>
        </w:rPr>
        <w:t>+</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Thật vậy, giả sử X</w:t>
      </w:r>
      <w:r w:rsidRPr="008F1C94">
        <w:rPr>
          <w:color w:val="000000"/>
          <w:sz w:val="24"/>
          <w:szCs w:val="24"/>
        </w:rPr>
        <w:sym w:font="Wingdings" w:char="F0E0"/>
      </w:r>
      <w:r w:rsidRPr="008F1C94">
        <w:rPr>
          <w:color w:val="000000"/>
          <w:sz w:val="24"/>
          <w:szCs w:val="24"/>
        </w:rPr>
        <w:t>Y được suy diễn từ tập phụ thuộc hàm F bằng các quy tắc suy diễn Amstrong và Y = A</w:t>
      </w:r>
      <w:r w:rsidRPr="008F1C94">
        <w:rPr>
          <w:color w:val="000000"/>
          <w:sz w:val="24"/>
          <w:szCs w:val="24"/>
          <w:vertAlign w:val="subscript"/>
        </w:rPr>
        <w:t>1</w:t>
      </w:r>
      <w:r w:rsidRPr="008F1C94">
        <w:rPr>
          <w:color w:val="000000"/>
          <w:sz w:val="24"/>
          <w:szCs w:val="24"/>
        </w:rPr>
        <w:t>A</w:t>
      </w:r>
      <w:r w:rsidRPr="008F1C94">
        <w:rPr>
          <w:color w:val="000000"/>
          <w:sz w:val="24"/>
          <w:szCs w:val="24"/>
          <w:vertAlign w:val="subscript"/>
        </w:rPr>
        <w:t>2</w:t>
      </w:r>
      <w:r w:rsidRPr="008F1C94">
        <w:rPr>
          <w:color w:val="000000"/>
          <w:sz w:val="24"/>
          <w:szCs w:val="24"/>
        </w:rPr>
        <w:t>…A</w:t>
      </w:r>
      <w:r w:rsidRPr="008F1C94">
        <w:rPr>
          <w:color w:val="000000"/>
          <w:sz w:val="24"/>
          <w:szCs w:val="24"/>
          <w:vertAlign w:val="subscript"/>
        </w:rPr>
        <w:t>n</w:t>
      </w:r>
      <w:r w:rsidRPr="008F1C94">
        <w:rPr>
          <w:color w:val="000000"/>
          <w:sz w:val="24"/>
          <w:szCs w:val="24"/>
        </w:rPr>
        <w:t xml:space="preserve"> với A</w:t>
      </w:r>
      <w:r w:rsidRPr="008F1C94">
        <w:rPr>
          <w:color w:val="000000"/>
          <w:sz w:val="24"/>
          <w:szCs w:val="24"/>
          <w:vertAlign w:val="subscript"/>
        </w:rPr>
        <w:t>1</w:t>
      </w:r>
      <w:r w:rsidRPr="008F1C94">
        <w:rPr>
          <w:color w:val="000000"/>
          <w:sz w:val="24"/>
          <w:szCs w:val="24"/>
        </w:rPr>
        <w:t>, A</w:t>
      </w:r>
      <w:r w:rsidRPr="008F1C94">
        <w:rPr>
          <w:color w:val="000000"/>
          <w:sz w:val="24"/>
          <w:szCs w:val="24"/>
          <w:vertAlign w:val="subscript"/>
        </w:rPr>
        <w:t>2</w:t>
      </w:r>
      <w:r w:rsidRPr="008F1C94">
        <w:rPr>
          <w:color w:val="000000"/>
          <w:sz w:val="24"/>
          <w:szCs w:val="24"/>
        </w:rPr>
        <w:t>,….,A</w:t>
      </w:r>
      <w:r w:rsidRPr="008F1C94">
        <w:rPr>
          <w:color w:val="000000"/>
          <w:sz w:val="24"/>
          <w:szCs w:val="24"/>
          <w:vertAlign w:val="subscript"/>
        </w:rPr>
        <w:t>n</w:t>
      </w:r>
      <w:r w:rsidRPr="008F1C94">
        <w:rPr>
          <w:color w:val="000000"/>
          <w:sz w:val="24"/>
          <w:szCs w:val="24"/>
        </w:rPr>
        <w:t xml:space="preserve"> là các thuộc tính. Như vậy, theo quy tắc chiếu (quy tắc phân rã) ta có X </w:t>
      </w:r>
      <w:r w:rsidRPr="008F1C94">
        <w:rPr>
          <w:color w:val="000000"/>
          <w:sz w:val="24"/>
          <w:szCs w:val="24"/>
        </w:rPr>
        <w:sym w:font="Wingdings" w:char="F0E0"/>
      </w:r>
      <w:r w:rsidRPr="008F1C94">
        <w:rPr>
          <w:color w:val="000000"/>
          <w:sz w:val="24"/>
          <w:szCs w:val="24"/>
        </w:rPr>
        <w:t>A</w:t>
      </w:r>
      <w:r w:rsidRPr="008F1C94">
        <w:rPr>
          <w:color w:val="000000"/>
          <w:sz w:val="24"/>
          <w:szCs w:val="24"/>
          <w:vertAlign w:val="subscript"/>
        </w:rPr>
        <w:t>1</w:t>
      </w:r>
      <w:r w:rsidRPr="008F1C94">
        <w:rPr>
          <w:color w:val="000000"/>
          <w:sz w:val="24"/>
          <w:szCs w:val="24"/>
        </w:rPr>
        <w:t>, X</w:t>
      </w:r>
      <w:r w:rsidRPr="008F1C94">
        <w:rPr>
          <w:color w:val="000000"/>
          <w:sz w:val="24"/>
          <w:szCs w:val="24"/>
        </w:rPr>
        <w:sym w:font="Wingdings" w:char="F0E0"/>
      </w:r>
      <w:r w:rsidRPr="008F1C94">
        <w:rPr>
          <w:color w:val="000000"/>
          <w:sz w:val="24"/>
          <w:szCs w:val="24"/>
        </w:rPr>
        <w:t>A</w:t>
      </w:r>
      <w:r w:rsidRPr="008F1C94">
        <w:rPr>
          <w:color w:val="000000"/>
          <w:sz w:val="24"/>
          <w:szCs w:val="24"/>
          <w:vertAlign w:val="subscript"/>
        </w:rPr>
        <w:t>2</w:t>
      </w:r>
      <w:r w:rsidRPr="008F1C94">
        <w:rPr>
          <w:color w:val="000000"/>
          <w:sz w:val="24"/>
          <w:szCs w:val="24"/>
        </w:rPr>
        <w:t>…X</w:t>
      </w:r>
      <w:r w:rsidRPr="008F1C94">
        <w:rPr>
          <w:color w:val="000000"/>
          <w:sz w:val="24"/>
          <w:szCs w:val="24"/>
        </w:rPr>
        <w:sym w:font="Wingdings" w:char="F0E0"/>
      </w:r>
      <w:r w:rsidRPr="008F1C94">
        <w:rPr>
          <w:color w:val="000000"/>
          <w:sz w:val="24"/>
          <w:szCs w:val="24"/>
        </w:rPr>
        <w:t>A</w:t>
      </w:r>
      <w:r w:rsidRPr="008F1C94">
        <w:rPr>
          <w:color w:val="000000"/>
          <w:sz w:val="24"/>
          <w:szCs w:val="24"/>
          <w:vertAlign w:val="subscript"/>
        </w:rPr>
        <w:t>n</w:t>
      </w:r>
      <w:r w:rsidRPr="008F1C94">
        <w:rPr>
          <w:color w:val="000000"/>
          <w:sz w:val="24"/>
          <w:szCs w:val="24"/>
        </w:rPr>
        <w:t>. Theo định nghĩa của X</w:t>
      </w:r>
      <w:r w:rsidRPr="008F1C94">
        <w:rPr>
          <w:color w:val="000000"/>
          <w:sz w:val="24"/>
          <w:szCs w:val="24"/>
          <w:vertAlign w:val="superscript"/>
        </w:rPr>
        <w:t>+</w:t>
      </w:r>
      <w:r w:rsidRPr="008F1C94">
        <w:rPr>
          <w:color w:val="000000"/>
          <w:sz w:val="24"/>
          <w:szCs w:val="24"/>
        </w:rPr>
        <w:t>, thì A</w:t>
      </w:r>
      <w:r w:rsidRPr="008F1C94">
        <w:rPr>
          <w:color w:val="000000"/>
          <w:sz w:val="24"/>
          <w:szCs w:val="24"/>
          <w:vertAlign w:val="subscript"/>
        </w:rPr>
        <w:t>i</w:t>
      </w:r>
      <w:r w:rsidRPr="008F1C94">
        <w:rPr>
          <w:color w:val="000000"/>
          <w:sz w:val="24"/>
          <w:szCs w:val="24"/>
        </w:rPr>
        <w:t xml:space="preserve"> </w:t>
      </w:r>
      <w:r w:rsidRPr="008F1C94">
        <w:rPr>
          <w:color w:val="000000"/>
          <w:position w:val="-4"/>
          <w:sz w:val="24"/>
          <w:szCs w:val="24"/>
        </w:rPr>
        <w:object w:dxaOrig="200" w:dyaOrig="200">
          <v:shape id="_x0000_i1044" type="#_x0000_t75" style="width:9.75pt;height:9.75pt" o:ole="">
            <v:imagedata r:id="rId122" o:title=""/>
          </v:shape>
          <o:OLEObject Type="Embed" ProgID="Equation.3" ShapeID="_x0000_i1044" DrawAspect="Content" ObjectID="_1763898477" r:id="rId123"/>
        </w:object>
      </w:r>
      <w:r w:rsidRPr="008F1C94">
        <w:rPr>
          <w:color w:val="000000"/>
          <w:sz w:val="24"/>
          <w:szCs w:val="24"/>
        </w:rPr>
        <w:t>X</w:t>
      </w:r>
      <w:r w:rsidRPr="008F1C94">
        <w:rPr>
          <w:color w:val="000000"/>
          <w:sz w:val="24"/>
          <w:szCs w:val="24"/>
          <w:vertAlign w:val="superscript"/>
        </w:rPr>
        <w:t>+</w:t>
      </w:r>
      <w:r w:rsidRPr="008F1C94">
        <w:rPr>
          <w:color w:val="000000"/>
          <w:sz w:val="24"/>
          <w:szCs w:val="24"/>
        </w:rPr>
        <w:t xml:space="preserve"> với i= 1,2…,n. Như vậy Y</w:t>
      </w:r>
      <w:r w:rsidRPr="008F1C94">
        <w:rPr>
          <w:color w:val="000000"/>
          <w:position w:val="-8"/>
          <w:sz w:val="24"/>
          <w:szCs w:val="24"/>
        </w:rPr>
        <w:object w:dxaOrig="240" w:dyaOrig="240">
          <v:shape id="_x0000_i1045" type="#_x0000_t75" style="width:12pt;height:12pt" o:ole="">
            <v:imagedata r:id="rId124" o:title=""/>
          </v:shape>
          <o:OLEObject Type="Embed" ProgID="Equation.3" ShapeID="_x0000_i1045" DrawAspect="Content" ObjectID="_1763898478" r:id="rId125"/>
        </w:object>
      </w:r>
      <w:r w:rsidRPr="008F1C94">
        <w:rPr>
          <w:color w:val="000000"/>
          <w:sz w:val="24"/>
          <w:szCs w:val="24"/>
        </w:rPr>
        <w:t>X</w:t>
      </w:r>
      <w:r w:rsidRPr="008F1C94">
        <w:rPr>
          <w:color w:val="000000"/>
          <w:sz w:val="24"/>
          <w:szCs w:val="24"/>
          <w:vertAlign w:val="superscript"/>
        </w:rPr>
        <w:t>+</w:t>
      </w:r>
      <w:r w:rsidRPr="008F1C94">
        <w:rPr>
          <w:color w:val="000000"/>
          <w:sz w:val="24"/>
          <w:szCs w:val="24"/>
        </w:rPr>
        <w:t>.</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Ngược lại, giả sử Y</w:t>
      </w:r>
      <w:r w:rsidRPr="008F1C94">
        <w:rPr>
          <w:color w:val="000000"/>
          <w:position w:val="-8"/>
          <w:sz w:val="24"/>
          <w:szCs w:val="24"/>
        </w:rPr>
        <w:object w:dxaOrig="240" w:dyaOrig="240">
          <v:shape id="_x0000_i1046" type="#_x0000_t75" style="width:12pt;height:12pt" o:ole="">
            <v:imagedata r:id="rId124" o:title=""/>
          </v:shape>
          <o:OLEObject Type="Embed" ProgID="Equation.3" ShapeID="_x0000_i1046" DrawAspect="Content" ObjectID="_1763898479" r:id="rId126"/>
        </w:object>
      </w:r>
      <w:r w:rsidRPr="008F1C94">
        <w:rPr>
          <w:color w:val="000000"/>
          <w:sz w:val="24"/>
          <w:szCs w:val="24"/>
        </w:rPr>
        <w:t>X</w:t>
      </w:r>
      <w:r w:rsidRPr="008F1C94">
        <w:rPr>
          <w:color w:val="000000"/>
          <w:sz w:val="24"/>
          <w:szCs w:val="24"/>
          <w:vertAlign w:val="superscript"/>
        </w:rPr>
        <w:t>+</w:t>
      </w:r>
      <w:r w:rsidRPr="008F1C94">
        <w:rPr>
          <w:color w:val="000000"/>
          <w:sz w:val="24"/>
          <w:szCs w:val="24"/>
        </w:rPr>
        <w:t xml:space="preserve"> và Y= A</w:t>
      </w:r>
      <w:r w:rsidRPr="008F1C94">
        <w:rPr>
          <w:color w:val="000000"/>
          <w:sz w:val="24"/>
          <w:szCs w:val="24"/>
          <w:vertAlign w:val="subscript"/>
        </w:rPr>
        <w:t>1</w:t>
      </w:r>
      <w:r w:rsidRPr="008F1C94">
        <w:rPr>
          <w:color w:val="000000"/>
          <w:sz w:val="24"/>
          <w:szCs w:val="24"/>
        </w:rPr>
        <w:t>A</w:t>
      </w:r>
      <w:r w:rsidRPr="008F1C94">
        <w:rPr>
          <w:color w:val="000000"/>
          <w:sz w:val="24"/>
          <w:szCs w:val="24"/>
          <w:vertAlign w:val="subscript"/>
        </w:rPr>
        <w:t>2</w:t>
      </w:r>
      <w:r w:rsidRPr="008F1C94">
        <w:rPr>
          <w:color w:val="000000"/>
          <w:sz w:val="24"/>
          <w:szCs w:val="24"/>
        </w:rPr>
        <w:t>…A</w:t>
      </w:r>
      <w:r w:rsidRPr="008F1C94">
        <w:rPr>
          <w:color w:val="000000"/>
          <w:sz w:val="24"/>
          <w:szCs w:val="24"/>
          <w:vertAlign w:val="subscript"/>
        </w:rPr>
        <w:t>n</w:t>
      </w:r>
      <w:r w:rsidRPr="008F1C94">
        <w:rPr>
          <w:color w:val="000000"/>
          <w:sz w:val="24"/>
          <w:szCs w:val="24"/>
        </w:rPr>
        <w:t>. Theo định nghĩa X</w:t>
      </w:r>
      <w:r w:rsidRPr="008F1C94">
        <w:rPr>
          <w:color w:val="000000"/>
          <w:sz w:val="24"/>
          <w:szCs w:val="24"/>
          <w:vertAlign w:val="superscript"/>
        </w:rPr>
        <w:t>+</w:t>
      </w:r>
      <w:r w:rsidRPr="008F1C94">
        <w:rPr>
          <w:color w:val="000000"/>
          <w:sz w:val="24"/>
          <w:szCs w:val="24"/>
        </w:rPr>
        <w:t xml:space="preserve"> ta có </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 xml:space="preserve">X </w:t>
      </w:r>
      <w:r w:rsidRPr="008F1C94">
        <w:rPr>
          <w:color w:val="000000"/>
          <w:sz w:val="24"/>
          <w:szCs w:val="24"/>
        </w:rPr>
        <w:sym w:font="Wingdings" w:char="F0E0"/>
      </w:r>
      <w:r w:rsidRPr="008F1C94">
        <w:rPr>
          <w:color w:val="000000"/>
          <w:sz w:val="24"/>
          <w:szCs w:val="24"/>
        </w:rPr>
        <w:t>A</w:t>
      </w:r>
      <w:r w:rsidRPr="008F1C94">
        <w:rPr>
          <w:color w:val="000000"/>
          <w:sz w:val="24"/>
          <w:szCs w:val="24"/>
          <w:vertAlign w:val="subscript"/>
        </w:rPr>
        <w:t>i</w:t>
      </w:r>
      <w:r w:rsidRPr="008F1C94">
        <w:rPr>
          <w:color w:val="000000"/>
          <w:sz w:val="24"/>
          <w:szCs w:val="24"/>
        </w:rPr>
        <w:t xml:space="preserve"> với i = 1, 2…,n. Theo quy tắc hợp ta có X </w:t>
      </w:r>
      <w:r w:rsidRPr="008F1C94">
        <w:rPr>
          <w:color w:val="000000"/>
          <w:sz w:val="24"/>
          <w:szCs w:val="24"/>
        </w:rPr>
        <w:sym w:font="Wingdings" w:char="F0E0"/>
      </w:r>
      <w:r w:rsidRPr="008F1C94">
        <w:rPr>
          <w:color w:val="000000"/>
          <w:sz w:val="24"/>
          <w:szCs w:val="24"/>
        </w:rPr>
        <w:t>Y.</w:t>
      </w:r>
    </w:p>
    <w:p w:rsidR="00C8145C" w:rsidRPr="008F1C94" w:rsidRDefault="00C8145C" w:rsidP="00C8145C">
      <w:pPr>
        <w:tabs>
          <w:tab w:val="left" w:pos="567"/>
          <w:tab w:val="left" w:pos="680"/>
        </w:tabs>
        <w:autoSpaceDE w:val="0"/>
        <w:autoSpaceDN w:val="0"/>
        <w:adjustRightInd w:val="0"/>
        <w:spacing w:line="312" w:lineRule="auto"/>
        <w:jc w:val="both"/>
        <w:rPr>
          <w:b/>
          <w:bCs/>
          <w:color w:val="000000"/>
          <w:sz w:val="24"/>
          <w:szCs w:val="24"/>
          <w:u w:val="single"/>
        </w:rPr>
      </w:pPr>
      <w:r w:rsidRPr="008F1C94">
        <w:rPr>
          <w:b/>
          <w:bCs/>
          <w:color w:val="000000"/>
          <w:sz w:val="24"/>
          <w:szCs w:val="24"/>
          <w:u w:val="single"/>
        </w:rPr>
        <w:t>Thuật toán xác định bao đóng của tập thuộc tính X (Xác định X</w:t>
      </w:r>
      <w:r w:rsidRPr="008F1C94">
        <w:rPr>
          <w:b/>
          <w:bCs/>
          <w:color w:val="000000"/>
          <w:sz w:val="24"/>
          <w:szCs w:val="24"/>
          <w:u w:val="single"/>
          <w:vertAlign w:val="superscript"/>
        </w:rPr>
        <w:t>+</w:t>
      </w:r>
      <w:r w:rsidRPr="008F1C94">
        <w:rPr>
          <w:b/>
          <w:bCs/>
          <w:color w:val="000000"/>
          <w:sz w:val="24"/>
          <w:szCs w:val="24"/>
          <w:u w:val="single"/>
        </w:rPr>
        <w:t>)</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X</w:t>
      </w:r>
      <w:r w:rsidRPr="008F1C94">
        <w:rPr>
          <w:color w:val="000000"/>
          <w:sz w:val="24"/>
          <w:szCs w:val="24"/>
          <w:vertAlign w:val="superscript"/>
        </w:rPr>
        <w:t>+</w:t>
      </w:r>
      <w:r w:rsidRPr="008F1C94">
        <w:rPr>
          <w:color w:val="000000"/>
          <w:sz w:val="24"/>
          <w:szCs w:val="24"/>
        </w:rPr>
        <w:t xml:space="preserve"> := X;</w:t>
      </w:r>
    </w:p>
    <w:p w:rsidR="00C8145C" w:rsidRPr="008F1C94" w:rsidRDefault="00C8145C" w:rsidP="00C8145C">
      <w:pPr>
        <w:tabs>
          <w:tab w:val="left" w:pos="567"/>
          <w:tab w:val="left" w:pos="680"/>
        </w:tabs>
        <w:spacing w:line="312" w:lineRule="auto"/>
        <w:ind w:firstLine="720"/>
        <w:jc w:val="both"/>
        <w:rPr>
          <w:color w:val="000000"/>
          <w:sz w:val="24"/>
          <w:szCs w:val="24"/>
        </w:rPr>
      </w:pPr>
      <w:r w:rsidRPr="008F1C94">
        <w:rPr>
          <w:color w:val="000000"/>
          <w:sz w:val="24"/>
          <w:szCs w:val="24"/>
        </w:rPr>
        <w:t>Repeat.</w:t>
      </w:r>
    </w:p>
    <w:p w:rsidR="00C8145C" w:rsidRPr="008F1C94" w:rsidRDefault="00C8145C" w:rsidP="00C8145C">
      <w:pPr>
        <w:tabs>
          <w:tab w:val="left" w:pos="567"/>
          <w:tab w:val="left" w:pos="680"/>
        </w:tabs>
        <w:autoSpaceDE w:val="0"/>
        <w:autoSpaceDN w:val="0"/>
        <w:adjustRightInd w:val="0"/>
        <w:spacing w:line="312" w:lineRule="auto"/>
        <w:ind w:left="720" w:firstLine="720"/>
        <w:jc w:val="both"/>
        <w:rPr>
          <w:color w:val="000000"/>
          <w:sz w:val="24"/>
          <w:szCs w:val="24"/>
        </w:rPr>
      </w:pPr>
      <w:r w:rsidRPr="008F1C94">
        <w:rPr>
          <w:color w:val="000000"/>
          <w:sz w:val="24"/>
          <w:szCs w:val="24"/>
        </w:rPr>
        <w:t>Old X</w:t>
      </w:r>
      <w:r w:rsidRPr="008F1C94">
        <w:rPr>
          <w:color w:val="000000"/>
          <w:sz w:val="24"/>
          <w:szCs w:val="24"/>
          <w:vertAlign w:val="superscript"/>
        </w:rPr>
        <w:t>+</w:t>
      </w:r>
      <w:r w:rsidRPr="008F1C94">
        <w:rPr>
          <w:color w:val="000000"/>
          <w:sz w:val="24"/>
          <w:szCs w:val="24"/>
        </w:rPr>
        <w:t xml:space="preserve"> := X</w:t>
      </w:r>
      <w:r w:rsidRPr="008F1C94">
        <w:rPr>
          <w:color w:val="000000"/>
          <w:sz w:val="24"/>
          <w:szCs w:val="24"/>
          <w:vertAlign w:val="superscript"/>
        </w:rPr>
        <w:t>+</w:t>
      </w:r>
      <w:r w:rsidRPr="008F1C94">
        <w:rPr>
          <w:color w:val="000000"/>
          <w:sz w:val="24"/>
          <w:szCs w:val="24"/>
        </w:rPr>
        <w:t>;</w:t>
      </w:r>
    </w:p>
    <w:p w:rsidR="00C8145C" w:rsidRPr="008F1C94" w:rsidRDefault="00C8145C" w:rsidP="00C8145C">
      <w:pPr>
        <w:tabs>
          <w:tab w:val="left" w:pos="567"/>
          <w:tab w:val="left" w:pos="680"/>
        </w:tabs>
        <w:autoSpaceDE w:val="0"/>
        <w:autoSpaceDN w:val="0"/>
        <w:adjustRightInd w:val="0"/>
        <w:spacing w:line="312" w:lineRule="auto"/>
        <w:ind w:left="720" w:firstLine="720"/>
        <w:jc w:val="both"/>
        <w:rPr>
          <w:color w:val="000000"/>
          <w:sz w:val="24"/>
          <w:szCs w:val="24"/>
        </w:rPr>
      </w:pPr>
      <w:r w:rsidRPr="008F1C94">
        <w:rPr>
          <w:color w:val="000000"/>
          <w:sz w:val="24"/>
          <w:szCs w:val="24"/>
        </w:rPr>
        <w:t xml:space="preserve">for (mỗi phụ thuộc hàm Y </w:t>
      </w:r>
      <w:r w:rsidRPr="008F1C94">
        <w:rPr>
          <w:rFonts w:eastAsia="ArialUnicodeMS"/>
          <w:color w:val="000000"/>
          <w:sz w:val="24"/>
          <w:szCs w:val="24"/>
        </w:rPr>
        <w:t>→</w:t>
      </w:r>
      <w:r w:rsidRPr="008F1C94">
        <w:rPr>
          <w:color w:val="000000"/>
          <w:sz w:val="24"/>
          <w:szCs w:val="24"/>
        </w:rPr>
        <w:t>Z trong F) do</w:t>
      </w:r>
    </w:p>
    <w:p w:rsidR="00C8145C" w:rsidRPr="008F1C94" w:rsidRDefault="00C8145C" w:rsidP="00C8145C">
      <w:pPr>
        <w:tabs>
          <w:tab w:val="left" w:pos="567"/>
          <w:tab w:val="left" w:pos="680"/>
        </w:tabs>
        <w:autoSpaceDE w:val="0"/>
        <w:autoSpaceDN w:val="0"/>
        <w:adjustRightInd w:val="0"/>
        <w:spacing w:line="312" w:lineRule="auto"/>
        <w:ind w:left="720" w:firstLine="720"/>
        <w:jc w:val="both"/>
        <w:rPr>
          <w:color w:val="000000"/>
          <w:sz w:val="24"/>
          <w:szCs w:val="24"/>
        </w:rPr>
      </w:pPr>
      <w:r w:rsidRPr="008F1C94">
        <w:rPr>
          <w:color w:val="000000"/>
          <w:sz w:val="24"/>
          <w:szCs w:val="24"/>
        </w:rPr>
        <w:t xml:space="preserve">if Y </w:t>
      </w:r>
      <w:r w:rsidRPr="008F1C94">
        <w:rPr>
          <w:color w:val="000000"/>
          <w:position w:val="-8"/>
          <w:sz w:val="24"/>
          <w:szCs w:val="24"/>
        </w:rPr>
        <w:object w:dxaOrig="240" w:dyaOrig="240">
          <v:shape id="_x0000_i1047" type="#_x0000_t75" style="width:12pt;height:12pt" o:ole="">
            <v:imagedata r:id="rId120" o:title=""/>
          </v:shape>
          <o:OLEObject Type="Embed" ProgID="Equation.3" ShapeID="_x0000_i1047" DrawAspect="Content" ObjectID="_1763898480" r:id="rId127"/>
        </w:object>
      </w:r>
      <w:r w:rsidRPr="008F1C94">
        <w:rPr>
          <w:color w:val="000000"/>
          <w:sz w:val="24"/>
          <w:szCs w:val="24"/>
        </w:rPr>
        <w:t>X</w:t>
      </w:r>
      <w:r w:rsidRPr="008F1C94">
        <w:rPr>
          <w:color w:val="000000"/>
          <w:sz w:val="24"/>
          <w:szCs w:val="24"/>
          <w:vertAlign w:val="superscript"/>
        </w:rPr>
        <w:t>+</w:t>
      </w:r>
      <w:r w:rsidRPr="008F1C94">
        <w:rPr>
          <w:b/>
          <w:i/>
          <w:color w:val="000000"/>
          <w:sz w:val="24"/>
          <w:szCs w:val="24"/>
          <w:vertAlign w:val="superscript"/>
        </w:rPr>
        <w:t xml:space="preserve"> </w:t>
      </w:r>
      <w:r w:rsidRPr="008F1C94">
        <w:rPr>
          <w:color w:val="000000"/>
          <w:sz w:val="24"/>
          <w:szCs w:val="24"/>
        </w:rPr>
        <w:t>then X</w:t>
      </w:r>
      <w:r w:rsidRPr="008F1C94">
        <w:rPr>
          <w:color w:val="000000"/>
          <w:sz w:val="24"/>
          <w:szCs w:val="24"/>
          <w:vertAlign w:val="superscript"/>
        </w:rPr>
        <w:t>+</w:t>
      </w:r>
      <w:r w:rsidRPr="008F1C94">
        <w:rPr>
          <w:color w:val="000000"/>
          <w:sz w:val="24"/>
          <w:szCs w:val="24"/>
        </w:rPr>
        <w:t xml:space="preserve"> = X</w:t>
      </w:r>
      <w:r w:rsidRPr="008F1C94">
        <w:rPr>
          <w:color w:val="000000"/>
          <w:sz w:val="24"/>
          <w:szCs w:val="24"/>
          <w:vertAlign w:val="superscript"/>
        </w:rPr>
        <w:t>+</w:t>
      </w:r>
      <w:r w:rsidRPr="008F1C94">
        <w:rPr>
          <w:color w:val="000000"/>
          <w:sz w:val="24"/>
          <w:szCs w:val="24"/>
        </w:rPr>
        <w:t xml:space="preserve"> </w:t>
      </w:r>
      <w:r w:rsidRPr="008F1C94">
        <w:rPr>
          <w:color w:val="000000"/>
          <w:position w:val="-4"/>
          <w:sz w:val="24"/>
          <w:szCs w:val="24"/>
        </w:rPr>
        <w:object w:dxaOrig="260" w:dyaOrig="200">
          <v:shape id="_x0000_i1048" type="#_x0000_t75" style="width:12.75pt;height:9.75pt" o:ole="">
            <v:imagedata r:id="rId128" o:title=""/>
          </v:shape>
          <o:OLEObject Type="Embed" ProgID="Equation.3" ShapeID="_x0000_i1048" DrawAspect="Content" ObjectID="_1763898481" r:id="rId129"/>
        </w:object>
      </w:r>
      <w:r w:rsidRPr="008F1C94">
        <w:rPr>
          <w:rFonts w:eastAsia="Batang"/>
          <w:color w:val="000000"/>
          <w:sz w:val="24"/>
          <w:szCs w:val="24"/>
        </w:rPr>
        <w:t xml:space="preserve"> </w:t>
      </w:r>
      <w:r w:rsidRPr="008F1C94">
        <w:rPr>
          <w:color w:val="000000"/>
          <w:sz w:val="24"/>
          <w:szCs w:val="24"/>
        </w:rPr>
        <w:t>Z;</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until    ( X</w:t>
      </w:r>
      <w:r w:rsidRPr="008F1C94">
        <w:rPr>
          <w:color w:val="000000"/>
          <w:sz w:val="24"/>
          <w:szCs w:val="24"/>
          <w:vertAlign w:val="superscript"/>
        </w:rPr>
        <w:t>+</w:t>
      </w:r>
      <w:r w:rsidRPr="008F1C94">
        <w:rPr>
          <w:color w:val="000000"/>
          <w:sz w:val="24"/>
          <w:szCs w:val="24"/>
        </w:rPr>
        <w:t xml:space="preserve"> = Old X</w:t>
      </w:r>
      <w:r w:rsidRPr="008F1C94">
        <w:rPr>
          <w:color w:val="000000"/>
          <w:sz w:val="24"/>
          <w:szCs w:val="24"/>
          <w:vertAlign w:val="superscript"/>
        </w:rPr>
        <w:t>+</w:t>
      </w:r>
      <w:r w:rsidRPr="008F1C94">
        <w:rPr>
          <w:color w:val="000000"/>
          <w:sz w:val="24"/>
          <w:szCs w:val="24"/>
        </w:rPr>
        <w:t xml:space="preserve"> );</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
          <w:color w:val="000000"/>
          <w:sz w:val="24"/>
          <w:szCs w:val="24"/>
        </w:rPr>
        <w:t>Ví dụ 1</w:t>
      </w:r>
      <w:r w:rsidRPr="008F1C94">
        <w:rPr>
          <w:color w:val="000000"/>
          <w:sz w:val="24"/>
          <w:szCs w:val="24"/>
        </w:rPr>
        <w:t>: Cho tập phụ thuộc hàm:</w:t>
      </w:r>
    </w:p>
    <w:p w:rsidR="00C8145C" w:rsidRPr="008F1C94" w:rsidRDefault="00C8145C" w:rsidP="00C8145C">
      <w:pPr>
        <w:tabs>
          <w:tab w:val="left" w:pos="567"/>
          <w:tab w:val="left" w:pos="680"/>
        </w:tabs>
        <w:autoSpaceDE w:val="0"/>
        <w:autoSpaceDN w:val="0"/>
        <w:adjustRightInd w:val="0"/>
        <w:spacing w:line="312" w:lineRule="auto"/>
        <w:jc w:val="both"/>
        <w:rPr>
          <w:color w:val="000081"/>
          <w:sz w:val="24"/>
          <w:szCs w:val="24"/>
        </w:rPr>
      </w:pPr>
      <w:r w:rsidRPr="008F1C94">
        <w:rPr>
          <w:color w:val="000081"/>
          <w:sz w:val="24"/>
          <w:szCs w:val="24"/>
        </w:rPr>
        <w:lastRenderedPageBreak/>
        <w:t>F={MabaohiemXH</w:t>
      </w:r>
      <w:r w:rsidRPr="008F1C94">
        <w:rPr>
          <w:rFonts w:eastAsia="ArialUnicodeMS"/>
          <w:color w:val="000081"/>
          <w:sz w:val="24"/>
          <w:szCs w:val="24"/>
        </w:rPr>
        <w:t>→TenNhanvien</w:t>
      </w:r>
      <w:r w:rsidRPr="008F1C94">
        <w:rPr>
          <w:color w:val="000081"/>
          <w:sz w:val="24"/>
          <w:szCs w:val="24"/>
        </w:rPr>
        <w:t>,MaDA</w:t>
      </w:r>
      <w:r w:rsidRPr="008F1C94">
        <w:rPr>
          <w:rFonts w:eastAsia="ArialUnicodeMS"/>
          <w:color w:val="000081"/>
          <w:sz w:val="24"/>
          <w:szCs w:val="24"/>
        </w:rPr>
        <w:t>→</w:t>
      </w:r>
      <w:r w:rsidRPr="008F1C94">
        <w:rPr>
          <w:color w:val="000081"/>
          <w:sz w:val="24"/>
          <w:szCs w:val="24"/>
        </w:rPr>
        <w:t xml:space="preserve">{TenDA,VitriDA}, </w:t>
      </w:r>
    </w:p>
    <w:p w:rsidR="00C8145C" w:rsidRPr="008F1C94" w:rsidRDefault="00C8145C" w:rsidP="00C8145C">
      <w:pPr>
        <w:tabs>
          <w:tab w:val="left" w:pos="567"/>
          <w:tab w:val="left" w:pos="680"/>
        </w:tabs>
        <w:autoSpaceDE w:val="0"/>
        <w:autoSpaceDN w:val="0"/>
        <w:adjustRightInd w:val="0"/>
        <w:spacing w:line="312" w:lineRule="auto"/>
        <w:jc w:val="both"/>
        <w:rPr>
          <w:color w:val="000081"/>
          <w:sz w:val="24"/>
          <w:szCs w:val="24"/>
        </w:rPr>
      </w:pPr>
      <w:r w:rsidRPr="008F1C94">
        <w:rPr>
          <w:color w:val="000081"/>
          <w:sz w:val="24"/>
          <w:szCs w:val="24"/>
        </w:rPr>
        <w:t xml:space="preserve">MabaohiemXH, MaDA} </w:t>
      </w:r>
      <w:r w:rsidRPr="008F1C94">
        <w:rPr>
          <w:rFonts w:eastAsia="ArialUnicodeMS"/>
          <w:color w:val="000081"/>
          <w:sz w:val="24"/>
          <w:szCs w:val="24"/>
        </w:rPr>
        <w:t>→ Sogio</w:t>
      </w:r>
      <w:r w:rsidRPr="008F1C94">
        <w:rPr>
          <w:color w:val="000081"/>
          <w:sz w:val="24"/>
          <w:szCs w:val="24"/>
        </w:rPr>
        <w:t>}</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Suy ra:</w:t>
      </w:r>
    </w:p>
    <w:p w:rsidR="00C8145C" w:rsidRPr="008F1C94" w:rsidRDefault="00C8145C" w:rsidP="00C8145C">
      <w:pPr>
        <w:tabs>
          <w:tab w:val="left" w:pos="567"/>
          <w:tab w:val="left" w:pos="680"/>
        </w:tabs>
        <w:autoSpaceDE w:val="0"/>
        <w:autoSpaceDN w:val="0"/>
        <w:adjustRightInd w:val="0"/>
        <w:spacing w:line="312" w:lineRule="auto"/>
        <w:jc w:val="both"/>
        <w:rPr>
          <w:color w:val="0000FF"/>
          <w:sz w:val="24"/>
          <w:szCs w:val="24"/>
        </w:rPr>
      </w:pPr>
      <w:r w:rsidRPr="008F1C94">
        <w:rPr>
          <w:color w:val="0000FF"/>
          <w:sz w:val="24"/>
          <w:szCs w:val="24"/>
        </w:rPr>
        <w:t>{MabaohiemXH}</w:t>
      </w:r>
      <w:r w:rsidRPr="008F1C94">
        <w:rPr>
          <w:color w:val="0000FF"/>
          <w:sz w:val="24"/>
          <w:szCs w:val="24"/>
          <w:vertAlign w:val="superscript"/>
        </w:rPr>
        <w:t>+</w:t>
      </w:r>
      <w:r w:rsidRPr="008F1C94">
        <w:rPr>
          <w:color w:val="0000FF"/>
          <w:sz w:val="24"/>
          <w:szCs w:val="24"/>
        </w:rPr>
        <w:t xml:space="preserve"> = {MabaohiemXH, Tennhanvien}</w:t>
      </w:r>
    </w:p>
    <w:p w:rsidR="00C8145C" w:rsidRPr="008F1C94" w:rsidRDefault="00C8145C" w:rsidP="00C8145C">
      <w:pPr>
        <w:tabs>
          <w:tab w:val="left" w:pos="567"/>
          <w:tab w:val="left" w:pos="680"/>
        </w:tabs>
        <w:autoSpaceDE w:val="0"/>
        <w:autoSpaceDN w:val="0"/>
        <w:adjustRightInd w:val="0"/>
        <w:spacing w:line="312" w:lineRule="auto"/>
        <w:jc w:val="both"/>
        <w:rPr>
          <w:color w:val="0000FF"/>
          <w:sz w:val="24"/>
          <w:szCs w:val="24"/>
        </w:rPr>
      </w:pPr>
      <w:r w:rsidRPr="008F1C94">
        <w:rPr>
          <w:color w:val="0000FF"/>
          <w:sz w:val="24"/>
          <w:szCs w:val="24"/>
        </w:rPr>
        <w:t>{MaDA}</w:t>
      </w:r>
      <w:r w:rsidRPr="008F1C94">
        <w:rPr>
          <w:color w:val="0000FF"/>
          <w:sz w:val="24"/>
          <w:szCs w:val="24"/>
          <w:vertAlign w:val="superscript"/>
        </w:rPr>
        <w:t>+</w:t>
      </w:r>
      <w:r w:rsidRPr="008F1C94">
        <w:rPr>
          <w:color w:val="0000FF"/>
          <w:sz w:val="24"/>
          <w:szCs w:val="24"/>
        </w:rPr>
        <w:t xml:space="preserve"> = {MaDA,TenDA, VitriDA}</w:t>
      </w:r>
    </w:p>
    <w:p w:rsidR="00C8145C" w:rsidRPr="008F1C94" w:rsidRDefault="00C8145C" w:rsidP="00C8145C">
      <w:pPr>
        <w:tabs>
          <w:tab w:val="left" w:pos="567"/>
          <w:tab w:val="left" w:pos="680"/>
        </w:tabs>
        <w:autoSpaceDE w:val="0"/>
        <w:autoSpaceDN w:val="0"/>
        <w:adjustRightInd w:val="0"/>
        <w:spacing w:line="312" w:lineRule="auto"/>
        <w:jc w:val="both"/>
        <w:rPr>
          <w:color w:val="0000FF"/>
          <w:sz w:val="24"/>
          <w:szCs w:val="24"/>
        </w:rPr>
      </w:pPr>
      <w:r w:rsidRPr="008F1C94">
        <w:rPr>
          <w:color w:val="0000FF"/>
          <w:sz w:val="24"/>
          <w:szCs w:val="24"/>
        </w:rPr>
        <w:t>{MabaohiemXH, MaDA}</w:t>
      </w:r>
      <w:r w:rsidRPr="008F1C94">
        <w:rPr>
          <w:color w:val="0000FF"/>
          <w:sz w:val="24"/>
          <w:szCs w:val="24"/>
          <w:vertAlign w:val="superscript"/>
        </w:rPr>
        <w:t>+</w:t>
      </w:r>
      <w:r w:rsidRPr="008F1C94">
        <w:rPr>
          <w:color w:val="0000FF"/>
          <w:sz w:val="24"/>
          <w:szCs w:val="24"/>
        </w:rPr>
        <w:t xml:space="preserve"> = {MabaohiemXH, MaDA, TenNhanvien, TenDA, VitriDA, Sogio}</w:t>
      </w:r>
    </w:p>
    <w:p w:rsidR="00C8145C" w:rsidRPr="008F1C94" w:rsidRDefault="00C8145C" w:rsidP="00C8145C">
      <w:pPr>
        <w:tabs>
          <w:tab w:val="left" w:pos="567"/>
          <w:tab w:val="left" w:pos="680"/>
        </w:tabs>
        <w:autoSpaceDE w:val="0"/>
        <w:autoSpaceDN w:val="0"/>
        <w:adjustRightInd w:val="0"/>
        <w:spacing w:line="312" w:lineRule="auto"/>
        <w:jc w:val="both"/>
        <w:rPr>
          <w:color w:val="9B3300"/>
          <w:sz w:val="24"/>
          <w:szCs w:val="24"/>
        </w:rPr>
      </w:pPr>
      <w:r w:rsidRPr="008F1C94">
        <w:rPr>
          <w:color w:val="9B3300"/>
          <w:sz w:val="24"/>
          <w:szCs w:val="24"/>
        </w:rPr>
        <w:t>Như vậy, tập thuộc tính {SSN, PNUMBER} là khoá của quan hệ.</w:t>
      </w:r>
    </w:p>
    <w:p w:rsidR="00C8145C" w:rsidRPr="008F1C94" w:rsidRDefault="00C8145C" w:rsidP="00C8145C">
      <w:pPr>
        <w:tabs>
          <w:tab w:val="left" w:pos="567"/>
          <w:tab w:val="left" w:pos="680"/>
        </w:tabs>
        <w:autoSpaceDE w:val="0"/>
        <w:autoSpaceDN w:val="0"/>
        <w:adjustRightInd w:val="0"/>
        <w:spacing w:line="312" w:lineRule="auto"/>
        <w:jc w:val="both"/>
        <w:rPr>
          <w:b/>
          <w:bCs/>
          <w:color w:val="000000"/>
          <w:sz w:val="24"/>
          <w:szCs w:val="24"/>
        </w:rPr>
      </w:pPr>
      <w:r w:rsidRPr="008F1C94">
        <w:rPr>
          <w:b/>
          <w:bCs/>
          <w:color w:val="000000"/>
          <w:sz w:val="24"/>
          <w:szCs w:val="24"/>
        </w:rPr>
        <w:t>7.2.1.5 Khoá của quan hệ</w:t>
      </w:r>
    </w:p>
    <w:p w:rsidR="00C8145C" w:rsidRPr="008F1C94" w:rsidRDefault="00C8145C" w:rsidP="00C8145C">
      <w:pPr>
        <w:tabs>
          <w:tab w:val="left" w:pos="567"/>
          <w:tab w:val="left" w:pos="680"/>
        </w:tabs>
        <w:autoSpaceDE w:val="0"/>
        <w:autoSpaceDN w:val="0"/>
        <w:adjustRightInd w:val="0"/>
        <w:spacing w:line="312" w:lineRule="auto"/>
        <w:ind w:firstLine="720"/>
        <w:jc w:val="both"/>
        <w:rPr>
          <w:b/>
          <w:i/>
          <w:iCs/>
          <w:color w:val="000000"/>
          <w:sz w:val="24"/>
          <w:szCs w:val="24"/>
        </w:rPr>
      </w:pPr>
      <w:r w:rsidRPr="008F1C94">
        <w:rPr>
          <w:b/>
          <w:i/>
          <w:iCs/>
          <w:color w:val="000000"/>
          <w:sz w:val="24"/>
          <w:szCs w:val="24"/>
        </w:rPr>
        <w:t>Cho quan hệ R(U), tập K</w:t>
      </w:r>
      <w:r w:rsidRPr="008F1C94">
        <w:rPr>
          <w:b/>
          <w:i/>
          <w:iCs/>
          <w:color w:val="000000"/>
          <w:position w:val="-4"/>
          <w:sz w:val="24"/>
          <w:szCs w:val="24"/>
        </w:rPr>
        <w:object w:dxaOrig="240" w:dyaOrig="200">
          <v:shape id="_x0000_i1049" type="#_x0000_t75" style="width:12pt;height:9.75pt" o:ole="">
            <v:imagedata r:id="rId130" o:title=""/>
          </v:shape>
          <o:OLEObject Type="Embed" ProgID="Equation.3" ShapeID="_x0000_i1049" DrawAspect="Content" ObjectID="_1763898482" r:id="rId131"/>
        </w:object>
      </w:r>
      <w:r w:rsidRPr="008F1C94">
        <w:rPr>
          <w:b/>
          <w:i/>
          <w:iCs/>
          <w:color w:val="000000"/>
          <w:sz w:val="24"/>
          <w:szCs w:val="24"/>
        </w:rPr>
        <w:t>U được gọi là khóa của quan hệ R nếu: K</w:t>
      </w:r>
      <w:r w:rsidRPr="008F1C94">
        <w:rPr>
          <w:b/>
          <w:i/>
          <w:iCs/>
          <w:color w:val="000000"/>
          <w:sz w:val="24"/>
          <w:szCs w:val="24"/>
          <w:vertAlign w:val="superscript"/>
        </w:rPr>
        <w:t>+</w:t>
      </w:r>
      <w:r w:rsidRPr="008F1C94">
        <w:rPr>
          <w:b/>
          <w:i/>
          <w:iCs/>
          <w:color w:val="000000"/>
          <w:sz w:val="24"/>
          <w:szCs w:val="24"/>
        </w:rPr>
        <w:t>=U và nếu bớt một phần tử khỏi K thì bao đóng của nó sẽ khác U.</w:t>
      </w:r>
    </w:p>
    <w:p w:rsidR="00C8145C" w:rsidRPr="008F1C94" w:rsidRDefault="00C8145C" w:rsidP="00C8145C">
      <w:pPr>
        <w:tabs>
          <w:tab w:val="left" w:pos="567"/>
          <w:tab w:val="left" w:pos="680"/>
        </w:tabs>
        <w:autoSpaceDE w:val="0"/>
        <w:autoSpaceDN w:val="0"/>
        <w:adjustRightInd w:val="0"/>
        <w:spacing w:line="312" w:lineRule="auto"/>
        <w:jc w:val="both"/>
        <w:rPr>
          <w:b/>
          <w:i/>
          <w:iCs/>
          <w:color w:val="000000"/>
          <w:sz w:val="24"/>
          <w:szCs w:val="24"/>
        </w:rPr>
      </w:pPr>
      <w:r w:rsidRPr="008F1C94">
        <w:rPr>
          <w:b/>
          <w:i/>
          <w:iCs/>
          <w:color w:val="000000"/>
          <w:sz w:val="24"/>
          <w:szCs w:val="24"/>
        </w:rPr>
        <w:t>Như thế tập K</w:t>
      </w:r>
      <w:r w:rsidRPr="008F1C94">
        <w:rPr>
          <w:b/>
          <w:i/>
          <w:iCs/>
          <w:color w:val="000000"/>
          <w:position w:val="-4"/>
          <w:sz w:val="24"/>
          <w:szCs w:val="24"/>
        </w:rPr>
        <w:object w:dxaOrig="240" w:dyaOrig="200">
          <v:shape id="_x0000_i1050" type="#_x0000_t75" style="width:12pt;height:9.75pt" o:ole="">
            <v:imagedata r:id="rId132" o:title=""/>
          </v:shape>
          <o:OLEObject Type="Embed" ProgID="Equation.3" ShapeID="_x0000_i1050" DrawAspect="Content" ObjectID="_1763898483" r:id="rId133"/>
        </w:object>
      </w:r>
      <w:r w:rsidRPr="008F1C94">
        <w:rPr>
          <w:b/>
          <w:i/>
          <w:iCs/>
          <w:color w:val="000000"/>
          <w:sz w:val="24"/>
          <w:szCs w:val="24"/>
        </w:rPr>
        <w:t>U là khoá của quan hệ nếu K</w:t>
      </w:r>
      <w:r w:rsidRPr="008F1C94">
        <w:rPr>
          <w:b/>
          <w:i/>
          <w:iCs/>
          <w:color w:val="000000"/>
          <w:sz w:val="24"/>
          <w:szCs w:val="24"/>
          <w:vertAlign w:val="superscript"/>
        </w:rPr>
        <w:t>+</w:t>
      </w:r>
      <w:r w:rsidRPr="008F1C94">
        <w:rPr>
          <w:b/>
          <w:i/>
          <w:iCs/>
          <w:color w:val="000000"/>
          <w:sz w:val="24"/>
          <w:szCs w:val="24"/>
        </w:rPr>
        <w:t>=U và ( K \A )</w:t>
      </w:r>
      <w:r w:rsidRPr="008F1C94">
        <w:rPr>
          <w:b/>
          <w:i/>
          <w:iCs/>
          <w:color w:val="000000"/>
          <w:sz w:val="24"/>
          <w:szCs w:val="24"/>
          <w:vertAlign w:val="superscript"/>
        </w:rPr>
        <w:t>+</w:t>
      </w:r>
      <w:r w:rsidRPr="008F1C94">
        <w:rPr>
          <w:b/>
          <w:i/>
          <w:iCs/>
          <w:color w:val="000000"/>
          <w:sz w:val="24"/>
          <w:szCs w:val="24"/>
        </w:rPr>
        <w:t xml:space="preserve"> </w:t>
      </w:r>
      <w:r w:rsidRPr="008F1C94">
        <w:rPr>
          <w:rFonts w:eastAsia="ArialUnicodeMS"/>
          <w:b/>
          <w:color w:val="000000"/>
          <w:sz w:val="24"/>
          <w:szCs w:val="24"/>
        </w:rPr>
        <w:t>≠U</w:t>
      </w:r>
      <w:r w:rsidRPr="008F1C94">
        <w:rPr>
          <w:b/>
          <w:i/>
          <w:iCs/>
          <w:color w:val="000000"/>
          <w:sz w:val="24"/>
          <w:szCs w:val="24"/>
        </w:rPr>
        <w:t xml:space="preserve"> , </w:t>
      </w:r>
      <w:r w:rsidRPr="008F1C94">
        <w:rPr>
          <w:b/>
          <w:i/>
          <w:iCs/>
          <w:color w:val="000000"/>
          <w:position w:val="-4"/>
          <w:sz w:val="24"/>
          <w:szCs w:val="24"/>
        </w:rPr>
        <w:object w:dxaOrig="240" w:dyaOrig="260">
          <v:shape id="_x0000_i1051" type="#_x0000_t75" style="width:12pt;height:12.75pt" o:ole="">
            <v:imagedata r:id="rId134" o:title=""/>
          </v:shape>
          <o:OLEObject Type="Embed" ProgID="Equation.3" ShapeID="_x0000_i1051" DrawAspect="Content" ObjectID="_1763898484" r:id="rId135"/>
        </w:object>
      </w:r>
      <w:r w:rsidRPr="008F1C94">
        <w:rPr>
          <w:b/>
          <w:i/>
          <w:iCs/>
          <w:color w:val="000000"/>
          <w:sz w:val="24"/>
          <w:szCs w:val="24"/>
        </w:rPr>
        <w:t>A</w:t>
      </w:r>
      <w:r w:rsidRPr="008F1C94">
        <w:rPr>
          <w:b/>
          <w:i/>
          <w:iCs/>
          <w:color w:val="000000"/>
          <w:position w:val="-4"/>
          <w:sz w:val="24"/>
          <w:szCs w:val="24"/>
        </w:rPr>
        <w:object w:dxaOrig="240" w:dyaOrig="200">
          <v:shape id="_x0000_i1052" type="#_x0000_t75" style="width:12pt;height:9.75pt" o:ole="">
            <v:imagedata r:id="rId136" o:title=""/>
          </v:shape>
          <o:OLEObject Type="Embed" ProgID="Equation.3" ShapeID="_x0000_i1052" DrawAspect="Content" ObjectID="_1763898485" r:id="rId137"/>
        </w:object>
      </w:r>
      <w:smartTag w:uri="urn:schemas-microsoft-com:office:smarttags" w:element="PlaceType">
        <w:r w:rsidRPr="008F1C94">
          <w:rPr>
            <w:b/>
            <w:i/>
            <w:iCs/>
            <w:color w:val="000000"/>
            <w:sz w:val="24"/>
            <w:szCs w:val="24"/>
          </w:rPr>
          <w:t>U.</w:t>
        </w:r>
      </w:smartTag>
    </w:p>
    <w:p w:rsidR="00C8145C" w:rsidRDefault="00C8145C" w:rsidP="00C8145C">
      <w:pPr>
        <w:tabs>
          <w:tab w:val="left" w:pos="567"/>
          <w:tab w:val="left" w:pos="680"/>
        </w:tabs>
        <w:autoSpaceDE w:val="0"/>
        <w:autoSpaceDN w:val="0"/>
        <w:adjustRightInd w:val="0"/>
        <w:spacing w:line="312" w:lineRule="auto"/>
        <w:jc w:val="both"/>
        <w:rPr>
          <w:b/>
          <w:color w:val="000000"/>
          <w:sz w:val="24"/>
          <w:szCs w:val="24"/>
        </w:rPr>
      </w:pPr>
      <w:r>
        <w:rPr>
          <w:b/>
          <w:color w:val="000000"/>
          <w:sz w:val="24"/>
          <w:szCs w:val="24"/>
        </w:rPr>
        <w:t xml:space="preserve">Ví dụ: Xét lược đồ quan hệ R(A, B, C, D, E, F) và tập phụ thuộc hàm </w:t>
      </w:r>
    </w:p>
    <w:p w:rsidR="00C8145C" w:rsidRDefault="00C8145C" w:rsidP="00C8145C">
      <w:pPr>
        <w:tabs>
          <w:tab w:val="left" w:pos="567"/>
          <w:tab w:val="left" w:pos="680"/>
        </w:tabs>
        <w:autoSpaceDE w:val="0"/>
        <w:autoSpaceDN w:val="0"/>
        <w:adjustRightInd w:val="0"/>
        <w:spacing w:line="312" w:lineRule="auto"/>
        <w:jc w:val="both"/>
        <w:rPr>
          <w:color w:val="000000"/>
          <w:sz w:val="24"/>
          <w:szCs w:val="24"/>
        </w:rPr>
      </w:pPr>
      <w:r w:rsidRPr="005E178D">
        <w:rPr>
          <w:color w:val="000000"/>
          <w:sz w:val="24"/>
          <w:szCs w:val="24"/>
        </w:rPr>
        <w:t>F</w:t>
      </w:r>
      <w:r>
        <w:rPr>
          <w:color w:val="000000"/>
          <w:sz w:val="24"/>
          <w:szCs w:val="24"/>
        </w:rPr>
        <w:t xml:space="preserve"> = {A,B</w:t>
      </w:r>
      <w:r w:rsidRPr="005E178D">
        <w:rPr>
          <w:color w:val="000000"/>
          <w:sz w:val="24"/>
          <w:szCs w:val="24"/>
        </w:rPr>
        <w:sym w:font="Wingdings" w:char="F0E0"/>
      </w:r>
      <w:r>
        <w:rPr>
          <w:color w:val="000000"/>
          <w:sz w:val="24"/>
          <w:szCs w:val="24"/>
        </w:rPr>
        <w:t>F;  A</w:t>
      </w:r>
      <w:r w:rsidRPr="005E178D">
        <w:rPr>
          <w:color w:val="000000"/>
          <w:sz w:val="24"/>
          <w:szCs w:val="24"/>
        </w:rPr>
        <w:sym w:font="Wingdings" w:char="F0E0"/>
      </w:r>
      <w:r>
        <w:rPr>
          <w:color w:val="000000"/>
          <w:sz w:val="24"/>
          <w:szCs w:val="24"/>
        </w:rPr>
        <w:t>C,D; B</w:t>
      </w:r>
      <w:r w:rsidRPr="005E178D">
        <w:rPr>
          <w:color w:val="000000"/>
          <w:sz w:val="24"/>
          <w:szCs w:val="24"/>
        </w:rPr>
        <w:sym w:font="Wingdings" w:char="F0E0"/>
      </w:r>
      <w:r>
        <w:rPr>
          <w:color w:val="000000"/>
          <w:sz w:val="24"/>
          <w:szCs w:val="24"/>
        </w:rPr>
        <w:t>E}</w:t>
      </w:r>
    </w:p>
    <w:p w:rsidR="00C8145C" w:rsidRPr="005E178D" w:rsidRDefault="00C8145C" w:rsidP="00C8145C">
      <w:pPr>
        <w:tabs>
          <w:tab w:val="left" w:pos="567"/>
          <w:tab w:val="left" w:pos="680"/>
        </w:tabs>
        <w:autoSpaceDE w:val="0"/>
        <w:autoSpaceDN w:val="0"/>
        <w:adjustRightInd w:val="0"/>
        <w:spacing w:line="312" w:lineRule="auto"/>
        <w:jc w:val="both"/>
        <w:rPr>
          <w:color w:val="000000"/>
          <w:sz w:val="24"/>
          <w:szCs w:val="24"/>
        </w:rPr>
      </w:pPr>
      <w:r>
        <w:rPr>
          <w:color w:val="000000"/>
          <w:sz w:val="24"/>
          <w:szCs w:val="24"/>
        </w:rPr>
        <w:t>Ta có {A,B}</w:t>
      </w:r>
      <w:r>
        <w:rPr>
          <w:color w:val="000000"/>
          <w:sz w:val="24"/>
          <w:szCs w:val="24"/>
          <w:vertAlign w:val="superscript"/>
        </w:rPr>
        <w:t>+</w:t>
      </w:r>
      <w:r>
        <w:rPr>
          <w:color w:val="000000"/>
          <w:sz w:val="24"/>
          <w:szCs w:val="24"/>
        </w:rPr>
        <w:t xml:space="preserve"> = </w:t>
      </w:r>
      <w:r w:rsidRPr="005E178D">
        <w:rPr>
          <w:color w:val="000000"/>
          <w:sz w:val="24"/>
          <w:szCs w:val="24"/>
        </w:rPr>
        <w:t>(A, B, C, D, E, F)</w:t>
      </w:r>
      <w:r>
        <w:rPr>
          <w:color w:val="000000"/>
          <w:sz w:val="24"/>
          <w:szCs w:val="24"/>
        </w:rPr>
        <w:t>, A</w:t>
      </w:r>
      <w:r>
        <w:rPr>
          <w:color w:val="000000"/>
          <w:sz w:val="24"/>
          <w:szCs w:val="24"/>
          <w:vertAlign w:val="superscript"/>
        </w:rPr>
        <w:t>+</w:t>
      </w:r>
      <w:r>
        <w:rPr>
          <w:color w:val="000000"/>
          <w:sz w:val="24"/>
          <w:szCs w:val="24"/>
        </w:rPr>
        <w:t xml:space="preserve"> = {A, C, D} , B</w:t>
      </w:r>
      <w:r>
        <w:rPr>
          <w:color w:val="000000"/>
          <w:sz w:val="24"/>
          <w:szCs w:val="24"/>
          <w:vertAlign w:val="superscript"/>
        </w:rPr>
        <w:t>+</w:t>
      </w:r>
      <w:r>
        <w:rPr>
          <w:color w:val="000000"/>
          <w:sz w:val="24"/>
          <w:szCs w:val="24"/>
        </w:rPr>
        <w:t xml:space="preserve"> = {B, E} Vậy K={A, B} là khoá của quan hệ.</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
          <w:color w:val="000000"/>
          <w:sz w:val="24"/>
          <w:szCs w:val="24"/>
        </w:rPr>
        <w:t>Ví dụ</w:t>
      </w:r>
      <w:r w:rsidRPr="008F1C94">
        <w:rPr>
          <w:color w:val="000000"/>
          <w:sz w:val="24"/>
          <w:szCs w:val="24"/>
        </w:rPr>
        <w:t>: Cho R = { A, B, C, D, E, G } và tập phụ thuộc hàm:</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F= { AB → C , D → EG , BE → C , BC → D , CG → BD, ACD → B, CE → AG}</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Ta sẽ thấy các tập thuộc tính:</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K</w:t>
      </w:r>
      <w:r w:rsidRPr="008F1C94">
        <w:rPr>
          <w:color w:val="000000"/>
          <w:sz w:val="24"/>
          <w:szCs w:val="24"/>
          <w:vertAlign w:val="subscript"/>
        </w:rPr>
        <w:t>1</w:t>
      </w:r>
      <w:r w:rsidRPr="008F1C94">
        <w:rPr>
          <w:color w:val="000000"/>
          <w:sz w:val="24"/>
          <w:szCs w:val="24"/>
        </w:rPr>
        <w:t xml:space="preserve"> = { A, B } , K</w:t>
      </w:r>
      <w:r w:rsidRPr="008F1C94">
        <w:rPr>
          <w:color w:val="000000"/>
          <w:sz w:val="24"/>
          <w:szCs w:val="24"/>
          <w:vertAlign w:val="subscript"/>
        </w:rPr>
        <w:t>2</w:t>
      </w:r>
      <w:r w:rsidRPr="008F1C94">
        <w:rPr>
          <w:color w:val="000000"/>
          <w:sz w:val="24"/>
          <w:szCs w:val="24"/>
        </w:rPr>
        <w:t xml:space="preserve"> = {B,E} , K</w:t>
      </w:r>
      <w:r w:rsidRPr="008F1C94">
        <w:rPr>
          <w:color w:val="000000"/>
          <w:sz w:val="24"/>
          <w:szCs w:val="24"/>
          <w:vertAlign w:val="subscript"/>
        </w:rPr>
        <w:t>3</w:t>
      </w:r>
      <w:r w:rsidRPr="008F1C94">
        <w:rPr>
          <w:color w:val="000000"/>
          <w:sz w:val="24"/>
          <w:szCs w:val="24"/>
        </w:rPr>
        <w:t>={C,G} , K</w:t>
      </w:r>
      <w:r w:rsidRPr="008F1C94">
        <w:rPr>
          <w:color w:val="000000"/>
          <w:sz w:val="24"/>
          <w:szCs w:val="24"/>
          <w:vertAlign w:val="subscript"/>
        </w:rPr>
        <w:t>4</w:t>
      </w:r>
      <w:r w:rsidRPr="008F1C94">
        <w:rPr>
          <w:color w:val="000000"/>
          <w:sz w:val="24"/>
          <w:szCs w:val="24"/>
        </w:rPr>
        <w:t>={C,E} , K</w:t>
      </w:r>
      <w:r w:rsidRPr="008F1C94">
        <w:rPr>
          <w:color w:val="000000"/>
          <w:sz w:val="24"/>
          <w:szCs w:val="24"/>
          <w:vertAlign w:val="subscript"/>
        </w:rPr>
        <w:t>5</w:t>
      </w:r>
      <w:r w:rsidRPr="008F1C94">
        <w:rPr>
          <w:color w:val="000000"/>
          <w:sz w:val="24"/>
          <w:szCs w:val="24"/>
        </w:rPr>
        <w:t xml:space="preserve"> = {C,D}, K</w:t>
      </w:r>
      <w:r w:rsidRPr="008F1C94">
        <w:rPr>
          <w:color w:val="000000"/>
          <w:sz w:val="24"/>
          <w:szCs w:val="24"/>
          <w:vertAlign w:val="subscript"/>
        </w:rPr>
        <w:t>6</w:t>
      </w:r>
      <w:r w:rsidRPr="008F1C94">
        <w:rPr>
          <w:color w:val="000000"/>
          <w:sz w:val="24"/>
          <w:szCs w:val="24"/>
        </w:rPr>
        <w:t>={B,C}</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đều là khóa của quan hệ.</w:t>
      </w:r>
    </w:p>
    <w:p w:rsidR="00C8145C" w:rsidRPr="008F1C94" w:rsidRDefault="00C8145C" w:rsidP="00C8145C">
      <w:pPr>
        <w:tabs>
          <w:tab w:val="left" w:pos="567"/>
          <w:tab w:val="left" w:pos="680"/>
        </w:tabs>
        <w:autoSpaceDE w:val="0"/>
        <w:autoSpaceDN w:val="0"/>
        <w:adjustRightInd w:val="0"/>
        <w:spacing w:line="312" w:lineRule="auto"/>
        <w:jc w:val="both"/>
        <w:rPr>
          <w:color w:val="9B3300"/>
          <w:sz w:val="24"/>
          <w:szCs w:val="24"/>
        </w:rPr>
      </w:pPr>
      <w:r w:rsidRPr="008F1C94">
        <w:rPr>
          <w:color w:val="9B3300"/>
          <w:sz w:val="24"/>
          <w:szCs w:val="24"/>
        </w:rPr>
        <w:t>Như vậy, một quan hệ có thể có nhiều khóa.</w:t>
      </w:r>
    </w:p>
    <w:p w:rsidR="00C8145C" w:rsidRPr="008F1C94" w:rsidRDefault="00C8145C" w:rsidP="00C8145C">
      <w:pPr>
        <w:tabs>
          <w:tab w:val="left" w:pos="567"/>
          <w:tab w:val="left" w:pos="680"/>
        </w:tabs>
        <w:autoSpaceDE w:val="0"/>
        <w:autoSpaceDN w:val="0"/>
        <w:adjustRightInd w:val="0"/>
        <w:spacing w:line="312" w:lineRule="auto"/>
        <w:jc w:val="both"/>
        <w:rPr>
          <w:b/>
          <w:bCs/>
          <w:color w:val="000000"/>
          <w:sz w:val="24"/>
          <w:szCs w:val="24"/>
        </w:rPr>
      </w:pPr>
      <w:r w:rsidRPr="008F1C94">
        <w:rPr>
          <w:b/>
          <w:bCs/>
          <w:color w:val="000000"/>
          <w:sz w:val="24"/>
          <w:szCs w:val="24"/>
          <w:u w:val="single"/>
        </w:rPr>
        <w:t xml:space="preserve">Thuật toán tìm khoá: </w:t>
      </w:r>
      <w:r w:rsidRPr="008F1C94">
        <w:rPr>
          <w:b/>
          <w:bCs/>
          <w:color w:val="000000"/>
          <w:sz w:val="24"/>
          <w:szCs w:val="24"/>
        </w:rPr>
        <w:t>Tìm một khóa K của R(U) dựa trên tập F các phụ thuộc hàm.</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
          <w:i/>
          <w:color w:val="000000"/>
          <w:sz w:val="24"/>
          <w:szCs w:val="24"/>
        </w:rPr>
        <w:t>Ý tưởng</w:t>
      </w:r>
      <w:r w:rsidRPr="008F1C94">
        <w:rPr>
          <w:color w:val="000000"/>
          <w:sz w:val="24"/>
          <w:szCs w:val="24"/>
        </w:rPr>
        <w:t>: Bắt đầu từ tập U vì Closure(U</w:t>
      </w:r>
      <w:r w:rsidRPr="008F1C94">
        <w:rPr>
          <w:color w:val="000000"/>
          <w:sz w:val="24"/>
          <w:szCs w:val="24"/>
          <w:vertAlign w:val="superscript"/>
        </w:rPr>
        <w:t>+</w:t>
      </w:r>
      <w:r w:rsidRPr="008F1C94">
        <w:rPr>
          <w:color w:val="000000"/>
          <w:sz w:val="24"/>
          <w:szCs w:val="24"/>
        </w:rPr>
        <w:t>,F) = U. Sau đó ta bớt dần các phần</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 xml:space="preserve">tử của U để nhận được tập bé nhất mà bao đóng của nó vẫn </w:t>
      </w:r>
      <w:smartTag w:uri="urn:schemas-microsoft-com:office:smarttags" w:element="place">
        <w:smartTag w:uri="urn:schemas-microsoft-com:office:smarttags" w:element="PlaceName">
          <w:r w:rsidRPr="008F1C94">
            <w:rPr>
              <w:color w:val="000000"/>
              <w:sz w:val="24"/>
              <w:szCs w:val="24"/>
            </w:rPr>
            <w:t>bằng</w:t>
          </w:r>
        </w:smartTag>
        <w:r w:rsidRPr="008F1C94">
          <w:rPr>
            <w:color w:val="000000"/>
            <w:sz w:val="24"/>
            <w:szCs w:val="24"/>
          </w:rPr>
          <w:t xml:space="preserve"> </w:t>
        </w:r>
        <w:smartTag w:uri="urn:schemas-microsoft-com:office:smarttags" w:element="PlaceType">
          <w:r w:rsidRPr="008F1C94">
            <w:rPr>
              <w:color w:val="000000"/>
              <w:sz w:val="24"/>
              <w:szCs w:val="24"/>
            </w:rPr>
            <w:t>U.</w:t>
          </w:r>
        </w:smartTag>
      </w:smartTag>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
          <w:i/>
          <w:color w:val="000000"/>
          <w:sz w:val="24"/>
          <w:szCs w:val="24"/>
        </w:rPr>
        <w:t>Thuật toán</w:t>
      </w:r>
      <w:r w:rsidRPr="008F1C94">
        <w:rPr>
          <w:color w:val="000000"/>
          <w:sz w:val="24"/>
          <w:szCs w:val="24"/>
        </w:rPr>
        <w:t>:</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
          <w:bCs/>
          <w:color w:val="000000"/>
          <w:sz w:val="24"/>
          <w:szCs w:val="24"/>
        </w:rPr>
        <w:t xml:space="preserve">Input: </w:t>
      </w:r>
      <w:r w:rsidRPr="008F1C94">
        <w:rPr>
          <w:color w:val="000000"/>
          <w:sz w:val="24"/>
          <w:szCs w:val="24"/>
        </w:rPr>
        <w:t>Lược đồ quan hệ R(U), tập phụ thuộc hàm F.</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
          <w:bCs/>
          <w:color w:val="000000"/>
          <w:sz w:val="24"/>
          <w:szCs w:val="24"/>
        </w:rPr>
        <w:t xml:space="preserve">Output: </w:t>
      </w:r>
      <w:r w:rsidRPr="008F1C94">
        <w:rPr>
          <w:color w:val="000000"/>
          <w:sz w:val="24"/>
          <w:szCs w:val="24"/>
        </w:rPr>
        <w:t>Khoá K</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Cs/>
          <w:color w:val="000000"/>
          <w:sz w:val="24"/>
          <w:szCs w:val="24"/>
        </w:rPr>
        <w:t>Bước 1</w:t>
      </w:r>
      <w:r w:rsidRPr="008F1C94">
        <w:rPr>
          <w:b/>
          <w:bCs/>
          <w:color w:val="000000"/>
          <w:sz w:val="24"/>
          <w:szCs w:val="24"/>
        </w:rPr>
        <w:t xml:space="preserve">: </w:t>
      </w:r>
      <w:r w:rsidRPr="008F1C94">
        <w:rPr>
          <w:color w:val="000000"/>
          <w:sz w:val="24"/>
          <w:szCs w:val="24"/>
        </w:rPr>
        <w:t>Gán K = U</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Cs/>
          <w:color w:val="000000"/>
          <w:sz w:val="24"/>
          <w:szCs w:val="24"/>
        </w:rPr>
        <w:t>Buớc 2</w:t>
      </w:r>
      <w:r w:rsidRPr="008F1C94">
        <w:rPr>
          <w:b/>
          <w:bCs/>
          <w:color w:val="000000"/>
          <w:sz w:val="24"/>
          <w:szCs w:val="24"/>
        </w:rPr>
        <w:t xml:space="preserve">: </w:t>
      </w:r>
      <w:r w:rsidRPr="008F1C94">
        <w:rPr>
          <w:color w:val="000000"/>
          <w:sz w:val="24"/>
          <w:szCs w:val="24"/>
        </w:rPr>
        <w:t>Lặp lại các bước sau với mỗi thuộc tính A trong K.</w:t>
      </w:r>
    </w:p>
    <w:p w:rsidR="00C8145C" w:rsidRPr="008F1C94" w:rsidRDefault="00C8145C" w:rsidP="00C8145C">
      <w:pPr>
        <w:numPr>
          <w:ilvl w:val="0"/>
          <w:numId w:val="18"/>
        </w:num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Tính (K-A)</w:t>
      </w:r>
      <w:r w:rsidRPr="008F1C94">
        <w:rPr>
          <w:color w:val="000000"/>
          <w:sz w:val="24"/>
          <w:szCs w:val="24"/>
          <w:vertAlign w:val="superscript"/>
        </w:rPr>
        <w:t>+</w:t>
      </w:r>
      <w:r w:rsidRPr="008F1C94">
        <w:rPr>
          <w:color w:val="000000"/>
          <w:sz w:val="24"/>
          <w:szCs w:val="24"/>
        </w:rPr>
        <w:t xml:space="preserve"> đối với F</w:t>
      </w:r>
    </w:p>
    <w:p w:rsidR="00C8145C" w:rsidRPr="008F1C94" w:rsidRDefault="00C8145C" w:rsidP="00C8145C">
      <w:pPr>
        <w:numPr>
          <w:ilvl w:val="0"/>
          <w:numId w:val="18"/>
        </w:num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Nếu (K-A)</w:t>
      </w:r>
      <w:r w:rsidRPr="008F1C94">
        <w:rPr>
          <w:color w:val="000000"/>
          <w:sz w:val="24"/>
          <w:szCs w:val="24"/>
          <w:vertAlign w:val="superscript"/>
        </w:rPr>
        <w:t>+</w:t>
      </w:r>
      <w:r w:rsidRPr="008F1C94">
        <w:rPr>
          <w:color w:val="000000"/>
          <w:sz w:val="24"/>
          <w:szCs w:val="24"/>
        </w:rPr>
        <w:t xml:space="preserve"> =U thì loại A ra khỏi K tức K:= K-A</w:t>
      </w:r>
    </w:p>
    <w:p w:rsidR="00C8145C" w:rsidRPr="008F1C94" w:rsidRDefault="00C8145C" w:rsidP="00C8145C">
      <w:pPr>
        <w:tabs>
          <w:tab w:val="left" w:pos="567"/>
          <w:tab w:val="left" w:pos="680"/>
        </w:tabs>
        <w:spacing w:line="312" w:lineRule="auto"/>
        <w:jc w:val="both"/>
        <w:rPr>
          <w:color w:val="000000"/>
          <w:sz w:val="24"/>
          <w:szCs w:val="24"/>
        </w:rPr>
      </w:pPr>
      <w:r w:rsidRPr="008F1C94">
        <w:rPr>
          <w:b/>
          <w:bCs/>
          <w:color w:val="000000"/>
          <w:sz w:val="24"/>
          <w:szCs w:val="24"/>
        </w:rPr>
        <w:t>Nhận xét</w:t>
      </w:r>
      <w:r w:rsidRPr="008F1C94">
        <w:rPr>
          <w:color w:val="000000"/>
          <w:sz w:val="24"/>
          <w:szCs w:val="24"/>
        </w:rPr>
        <w:t>:</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 Thuật toán trên chỉ tìm được một khóa. Nếu cần tìm nhiều khóa, ta thay đổi trật tự loại bỏ các phần tử của K.</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 Chúng ta có thể cải thiện tốc độ thực hiện thuật toán trên bằng cách: Trong bước 1 ta chỉ gán K=Left (là tập các phần tử có bên tay trái của các phụ thuộc hàm)</w:t>
      </w:r>
    </w:p>
    <w:p w:rsidR="00C8145C" w:rsidRPr="008F1C94" w:rsidRDefault="00C8145C" w:rsidP="00C8145C">
      <w:pPr>
        <w:tabs>
          <w:tab w:val="left" w:pos="567"/>
          <w:tab w:val="left" w:pos="680"/>
        </w:tabs>
        <w:autoSpaceDE w:val="0"/>
        <w:autoSpaceDN w:val="0"/>
        <w:adjustRightInd w:val="0"/>
        <w:spacing w:line="312" w:lineRule="auto"/>
        <w:jc w:val="both"/>
        <w:rPr>
          <w:b/>
          <w:color w:val="000000"/>
          <w:sz w:val="24"/>
          <w:szCs w:val="24"/>
        </w:rPr>
      </w:pPr>
      <w:r w:rsidRPr="008F1C94">
        <w:rPr>
          <w:b/>
          <w:color w:val="000000"/>
          <w:sz w:val="24"/>
          <w:szCs w:val="24"/>
        </w:rPr>
        <w:t>Ví dụ:</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lastRenderedPageBreak/>
        <w:t>Cho lược đồ quan hệ R = { A,B,C,D,E,G,H,I} và tập phụ thuộc hàm:</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F= { AC → B, BI → ACD, ABC → D , H → I , ACE → BCG , CG → AE }</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Tìm khoá K?</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Ta có Left={A,B,C,H,E,G}</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Bước 1: K=Left={A,B,C,H,E,G}</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Bước 2:</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 xml:space="preserve">Tập thuộc tính    A </w:t>
      </w:r>
      <w:r w:rsidRPr="008F1C94">
        <w:rPr>
          <w:color w:val="000000"/>
          <w:sz w:val="24"/>
          <w:szCs w:val="24"/>
        </w:rPr>
        <w:tab/>
        <w:t xml:space="preserve">  B </w:t>
      </w:r>
      <w:r w:rsidRPr="008F1C94">
        <w:rPr>
          <w:color w:val="000000"/>
          <w:sz w:val="24"/>
          <w:szCs w:val="24"/>
        </w:rPr>
        <w:tab/>
        <w:t xml:space="preserve">C </w:t>
      </w:r>
      <w:r w:rsidRPr="008F1C94">
        <w:rPr>
          <w:color w:val="000000"/>
          <w:sz w:val="24"/>
          <w:szCs w:val="24"/>
        </w:rPr>
        <w:tab/>
        <w:t xml:space="preserve">D </w:t>
      </w:r>
      <w:r w:rsidRPr="008F1C94">
        <w:rPr>
          <w:color w:val="000000"/>
          <w:sz w:val="24"/>
          <w:szCs w:val="24"/>
        </w:rPr>
        <w:tab/>
        <w:t xml:space="preserve">E </w:t>
      </w:r>
      <w:r w:rsidRPr="008F1C94">
        <w:rPr>
          <w:color w:val="000000"/>
          <w:sz w:val="24"/>
          <w:szCs w:val="24"/>
        </w:rPr>
        <w:tab/>
        <w:t xml:space="preserve">G </w:t>
      </w:r>
      <w:r w:rsidRPr="008F1C94">
        <w:rPr>
          <w:color w:val="000000"/>
          <w:sz w:val="24"/>
          <w:szCs w:val="24"/>
        </w:rPr>
        <w:tab/>
        <w:t xml:space="preserve">H </w:t>
      </w:r>
      <w:r w:rsidRPr="008F1C94">
        <w:rPr>
          <w:color w:val="000000"/>
          <w:sz w:val="24"/>
          <w:szCs w:val="24"/>
        </w:rPr>
        <w:tab/>
        <w:t xml:space="preserve">I </w:t>
      </w:r>
      <w:r w:rsidRPr="008F1C94">
        <w:rPr>
          <w:color w:val="000000"/>
          <w:sz w:val="24"/>
          <w:szCs w:val="24"/>
        </w:rPr>
        <w:tab/>
        <w:t>Ghi chú</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 xml:space="preserve">ABCHEG </w:t>
      </w:r>
      <w:r w:rsidRPr="008F1C94">
        <w:rPr>
          <w:color w:val="000000"/>
          <w:sz w:val="24"/>
          <w:szCs w:val="24"/>
        </w:rPr>
        <w:tab/>
        <w:t xml:space="preserve">      x      x       x         x         x          x         x        x</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BCHEG               x      x       x         x         x          x         x        x          Loại A</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CHEG                  x      x       x         x         x          x         x         x          Loại B</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CHG                    x        x      x         x         x          x          x        x         Loại E</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Như vậy, {C,H,G} là một khoá của R.</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9B3300"/>
          <w:sz w:val="24"/>
          <w:szCs w:val="24"/>
        </w:rPr>
      </w:pPr>
      <w:r w:rsidRPr="008F1C94">
        <w:rPr>
          <w:color w:val="9B3300"/>
          <w:sz w:val="24"/>
          <w:szCs w:val="24"/>
        </w:rPr>
        <w:t>Nếu muốn tìm tất cả các khoá của R, ta cần thay đổi trật tự loại bỏ phần tử của khoá K.</w:t>
      </w:r>
    </w:p>
    <w:p w:rsidR="00C8145C" w:rsidRPr="008F1C94" w:rsidRDefault="00C8145C" w:rsidP="00C8145C">
      <w:pPr>
        <w:tabs>
          <w:tab w:val="left" w:pos="567"/>
          <w:tab w:val="left" w:pos="680"/>
        </w:tabs>
        <w:autoSpaceDE w:val="0"/>
        <w:autoSpaceDN w:val="0"/>
        <w:adjustRightInd w:val="0"/>
        <w:spacing w:line="312" w:lineRule="auto"/>
        <w:jc w:val="both"/>
        <w:rPr>
          <w:b/>
          <w:bCs/>
          <w:color w:val="000000"/>
          <w:sz w:val="24"/>
          <w:szCs w:val="24"/>
        </w:rPr>
      </w:pPr>
      <w:r w:rsidRPr="008F1C94">
        <w:rPr>
          <w:b/>
          <w:bCs/>
          <w:color w:val="000000"/>
          <w:sz w:val="24"/>
          <w:szCs w:val="24"/>
        </w:rPr>
        <w:t>7.2.1.6 Tập phụ thuộc hàm tương đương</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 xml:space="preserve">Hai tập phụ thuộc hàm </w:t>
      </w:r>
      <w:r w:rsidRPr="008F1C94">
        <w:rPr>
          <w:b/>
          <w:bCs/>
          <w:color w:val="000000"/>
          <w:sz w:val="24"/>
          <w:szCs w:val="24"/>
        </w:rPr>
        <w:t xml:space="preserve">F và G là tương đương </w:t>
      </w:r>
      <w:r w:rsidRPr="008F1C94">
        <w:rPr>
          <w:color w:val="000000"/>
          <w:sz w:val="24"/>
          <w:szCs w:val="24"/>
        </w:rPr>
        <w:t>nếu:</w:t>
      </w:r>
    </w:p>
    <w:p w:rsidR="00C8145C" w:rsidRPr="008F1C94" w:rsidRDefault="00C8145C" w:rsidP="00C8145C">
      <w:pPr>
        <w:tabs>
          <w:tab w:val="left" w:pos="567"/>
          <w:tab w:val="left" w:pos="680"/>
        </w:tabs>
        <w:autoSpaceDE w:val="0"/>
        <w:autoSpaceDN w:val="0"/>
        <w:adjustRightInd w:val="0"/>
        <w:spacing w:line="312" w:lineRule="auto"/>
        <w:ind w:left="720" w:firstLine="720"/>
        <w:jc w:val="both"/>
        <w:rPr>
          <w:color w:val="000000"/>
          <w:sz w:val="24"/>
          <w:szCs w:val="24"/>
        </w:rPr>
      </w:pPr>
      <w:r w:rsidRPr="008F1C94">
        <w:rPr>
          <w:color w:val="000000"/>
          <w:sz w:val="24"/>
          <w:szCs w:val="24"/>
        </w:rPr>
        <w:t>- Tất cả các phụ thuộc hàm trong F có thể được suy ra từ G, và</w:t>
      </w:r>
    </w:p>
    <w:p w:rsidR="00C8145C" w:rsidRPr="008F1C94" w:rsidRDefault="00C8145C" w:rsidP="00C8145C">
      <w:pPr>
        <w:tabs>
          <w:tab w:val="left" w:pos="567"/>
          <w:tab w:val="left" w:pos="680"/>
        </w:tabs>
        <w:autoSpaceDE w:val="0"/>
        <w:autoSpaceDN w:val="0"/>
        <w:adjustRightInd w:val="0"/>
        <w:spacing w:line="312" w:lineRule="auto"/>
        <w:ind w:left="720" w:firstLine="720"/>
        <w:jc w:val="both"/>
        <w:rPr>
          <w:color w:val="000000"/>
          <w:sz w:val="24"/>
          <w:szCs w:val="24"/>
        </w:rPr>
      </w:pPr>
      <w:r w:rsidRPr="008F1C94">
        <w:rPr>
          <w:color w:val="000000"/>
          <w:sz w:val="24"/>
          <w:szCs w:val="24"/>
        </w:rPr>
        <w:t>- Tất cả các phụ thuộc hàm trong G có thể suy ra từ F.</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vertAlign w:val="superscript"/>
        </w:rPr>
      </w:pPr>
      <w:r w:rsidRPr="008F1C94">
        <w:rPr>
          <w:color w:val="000000"/>
          <w:sz w:val="24"/>
          <w:szCs w:val="24"/>
        </w:rPr>
        <w:t>Vì thế, F và G là tương đương nếu F</w:t>
      </w:r>
      <w:r w:rsidRPr="008F1C94">
        <w:rPr>
          <w:color w:val="000000"/>
          <w:sz w:val="24"/>
          <w:szCs w:val="24"/>
          <w:vertAlign w:val="superscript"/>
        </w:rPr>
        <w:t>+</w:t>
      </w:r>
      <w:r w:rsidRPr="008F1C94">
        <w:rPr>
          <w:color w:val="000000"/>
          <w:sz w:val="24"/>
          <w:szCs w:val="24"/>
        </w:rPr>
        <w:t xml:space="preserve"> = G</w:t>
      </w:r>
      <w:r w:rsidRPr="008F1C94">
        <w:rPr>
          <w:color w:val="000000"/>
          <w:sz w:val="24"/>
          <w:szCs w:val="24"/>
          <w:vertAlign w:val="superscript"/>
        </w:rPr>
        <w:t>+</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 xml:space="preserve">Nếu F và G là tương đương thì ta nói </w:t>
      </w:r>
      <w:r w:rsidRPr="008F1C94">
        <w:rPr>
          <w:b/>
          <w:bCs/>
          <w:color w:val="000000"/>
          <w:sz w:val="24"/>
          <w:szCs w:val="24"/>
        </w:rPr>
        <w:t>F phủ G hay G phủ F</w:t>
      </w:r>
      <w:r w:rsidRPr="008F1C94">
        <w:rPr>
          <w:color w:val="000000"/>
          <w:sz w:val="24"/>
          <w:szCs w:val="24"/>
        </w:rPr>
        <w:t>.</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Vì thế, thuật toán sau đây sẽ kiểm tra sự tương đương của hai tập phụ thuộc hàm:</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vertAlign w:val="superscript"/>
        </w:rPr>
      </w:pPr>
      <w:r w:rsidRPr="008F1C94">
        <w:rPr>
          <w:color w:val="000000"/>
          <w:sz w:val="24"/>
          <w:szCs w:val="24"/>
        </w:rPr>
        <w:t xml:space="preserve">- F phủ E: </w:t>
      </w:r>
      <w:r w:rsidRPr="008F1C94">
        <w:rPr>
          <w:color w:val="000000"/>
          <w:position w:val="-4"/>
          <w:sz w:val="24"/>
          <w:szCs w:val="24"/>
        </w:rPr>
        <w:object w:dxaOrig="240" w:dyaOrig="260">
          <v:shape id="_x0000_i1053" type="#_x0000_t75" style="width:12pt;height:12.75pt" o:ole="">
            <v:imagedata r:id="rId138" o:title=""/>
          </v:shape>
          <o:OLEObject Type="Embed" ProgID="Equation.3" ShapeID="_x0000_i1053" DrawAspect="Content" ObjectID="_1763898486" r:id="rId139"/>
        </w:object>
      </w:r>
      <w:r w:rsidRPr="008F1C94">
        <w:rPr>
          <w:rFonts w:eastAsia="ArialUnicodeMS"/>
          <w:color w:val="000000"/>
          <w:sz w:val="24"/>
          <w:szCs w:val="24"/>
        </w:rPr>
        <w:t xml:space="preserve"> </w:t>
      </w:r>
      <w:r w:rsidRPr="008F1C94">
        <w:rPr>
          <w:color w:val="000000"/>
          <w:sz w:val="24"/>
          <w:szCs w:val="24"/>
        </w:rPr>
        <w:t>X</w:t>
      </w:r>
      <w:r w:rsidRPr="008F1C94">
        <w:rPr>
          <w:color w:val="000000"/>
          <w:position w:val="-6"/>
          <w:sz w:val="24"/>
          <w:szCs w:val="24"/>
        </w:rPr>
        <w:object w:dxaOrig="300" w:dyaOrig="220">
          <v:shape id="_x0000_i1054" type="#_x0000_t75" style="width:15pt;height:11.25pt" o:ole="">
            <v:imagedata r:id="rId140" o:title=""/>
          </v:shape>
          <o:OLEObject Type="Embed" ProgID="Equation.3" ShapeID="_x0000_i1054" DrawAspect="Content" ObjectID="_1763898487" r:id="rId141"/>
        </w:object>
      </w:r>
      <w:r w:rsidRPr="008F1C94">
        <w:rPr>
          <w:color w:val="000000"/>
          <w:sz w:val="24"/>
          <w:szCs w:val="24"/>
        </w:rPr>
        <w:t xml:space="preserve">Y </w:t>
      </w:r>
      <w:r w:rsidRPr="008F1C94">
        <w:rPr>
          <w:color w:val="000000"/>
          <w:position w:val="-4"/>
          <w:sz w:val="24"/>
          <w:szCs w:val="24"/>
        </w:rPr>
        <w:object w:dxaOrig="200" w:dyaOrig="200">
          <v:shape id="_x0000_i1055" type="#_x0000_t75" style="width:9.75pt;height:9.75pt" o:ole="">
            <v:imagedata r:id="rId142" o:title=""/>
          </v:shape>
          <o:OLEObject Type="Embed" ProgID="Equation.3" ShapeID="_x0000_i1055" DrawAspect="Content" ObjectID="_1763898488" r:id="rId143"/>
        </w:object>
      </w:r>
      <w:r w:rsidRPr="008F1C94">
        <w:rPr>
          <w:rFonts w:eastAsia="ArialUnicodeMS"/>
          <w:color w:val="000000"/>
          <w:sz w:val="24"/>
          <w:szCs w:val="24"/>
        </w:rPr>
        <w:t xml:space="preserve"> </w:t>
      </w:r>
      <w:r w:rsidRPr="008F1C94">
        <w:rPr>
          <w:color w:val="000000"/>
          <w:sz w:val="24"/>
          <w:szCs w:val="24"/>
        </w:rPr>
        <w:t>E, tính X</w:t>
      </w:r>
      <w:r w:rsidRPr="008F1C94">
        <w:rPr>
          <w:color w:val="000000"/>
          <w:sz w:val="24"/>
          <w:szCs w:val="24"/>
          <w:vertAlign w:val="superscript"/>
        </w:rPr>
        <w:t>+</w:t>
      </w:r>
      <w:r w:rsidRPr="008F1C94">
        <w:rPr>
          <w:color w:val="000000"/>
          <w:sz w:val="24"/>
          <w:szCs w:val="24"/>
        </w:rPr>
        <w:t xml:space="preserve"> từ F, sau đó kiểm tra xem Y</w:t>
      </w:r>
      <w:r w:rsidRPr="008F1C94">
        <w:rPr>
          <w:color w:val="000000"/>
          <w:position w:val="-4"/>
          <w:sz w:val="24"/>
          <w:szCs w:val="24"/>
        </w:rPr>
        <w:object w:dxaOrig="200" w:dyaOrig="200">
          <v:shape id="_x0000_i1056" type="#_x0000_t75" style="width:9.75pt;height:9.75pt" o:ole="">
            <v:imagedata r:id="rId144" o:title=""/>
          </v:shape>
          <o:OLEObject Type="Embed" ProgID="Equation.3" ShapeID="_x0000_i1056" DrawAspect="Content" ObjectID="_1763898489" r:id="rId145"/>
        </w:object>
      </w:r>
      <w:r w:rsidRPr="008F1C94">
        <w:rPr>
          <w:rFonts w:eastAsia="ArialUnicodeMS"/>
          <w:color w:val="000000"/>
          <w:sz w:val="24"/>
          <w:szCs w:val="24"/>
        </w:rPr>
        <w:t xml:space="preserve"> </w:t>
      </w:r>
      <w:r w:rsidRPr="008F1C94">
        <w:rPr>
          <w:color w:val="000000"/>
          <w:sz w:val="24"/>
          <w:szCs w:val="24"/>
        </w:rPr>
        <w:t>X</w:t>
      </w:r>
      <w:r w:rsidRPr="008F1C94">
        <w:rPr>
          <w:color w:val="000000"/>
          <w:sz w:val="24"/>
          <w:szCs w:val="24"/>
          <w:vertAlign w:val="superscript"/>
        </w:rPr>
        <w:t>+</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vertAlign w:val="superscript"/>
        </w:rPr>
      </w:pPr>
      <w:r w:rsidRPr="008F1C94">
        <w:rPr>
          <w:color w:val="000000"/>
          <w:sz w:val="24"/>
          <w:szCs w:val="24"/>
        </w:rPr>
        <w:t xml:space="preserve">- E phủ F: </w:t>
      </w:r>
      <w:r w:rsidRPr="008F1C94">
        <w:rPr>
          <w:color w:val="000000"/>
          <w:position w:val="-4"/>
          <w:sz w:val="24"/>
          <w:szCs w:val="24"/>
        </w:rPr>
        <w:object w:dxaOrig="240" w:dyaOrig="260">
          <v:shape id="_x0000_i1057" type="#_x0000_t75" style="width:12pt;height:12.75pt" o:ole="">
            <v:imagedata r:id="rId138" o:title=""/>
          </v:shape>
          <o:OLEObject Type="Embed" ProgID="Equation.3" ShapeID="_x0000_i1057" DrawAspect="Content" ObjectID="_1763898490" r:id="rId146"/>
        </w:object>
      </w:r>
      <w:r w:rsidRPr="008F1C94">
        <w:rPr>
          <w:rFonts w:eastAsia="ArialUnicodeMS"/>
          <w:color w:val="000000"/>
          <w:sz w:val="24"/>
          <w:szCs w:val="24"/>
        </w:rPr>
        <w:t xml:space="preserve"> </w:t>
      </w:r>
      <w:r w:rsidRPr="008F1C94">
        <w:rPr>
          <w:color w:val="000000"/>
          <w:sz w:val="24"/>
          <w:szCs w:val="24"/>
        </w:rPr>
        <w:t>X</w:t>
      </w:r>
      <w:r w:rsidRPr="008F1C94">
        <w:rPr>
          <w:color w:val="000000"/>
          <w:position w:val="-6"/>
          <w:sz w:val="24"/>
          <w:szCs w:val="24"/>
        </w:rPr>
        <w:object w:dxaOrig="300" w:dyaOrig="220">
          <v:shape id="_x0000_i1058" type="#_x0000_t75" style="width:15pt;height:11.25pt" o:ole="">
            <v:imagedata r:id="rId140" o:title=""/>
          </v:shape>
          <o:OLEObject Type="Embed" ProgID="Equation.3" ShapeID="_x0000_i1058" DrawAspect="Content" ObjectID="_1763898491" r:id="rId147"/>
        </w:object>
      </w:r>
      <w:r w:rsidRPr="008F1C94">
        <w:rPr>
          <w:color w:val="000000"/>
          <w:sz w:val="24"/>
          <w:szCs w:val="24"/>
        </w:rPr>
        <w:t xml:space="preserve">Y </w:t>
      </w:r>
      <w:r w:rsidRPr="008F1C94">
        <w:rPr>
          <w:color w:val="000000"/>
          <w:position w:val="-4"/>
          <w:sz w:val="24"/>
          <w:szCs w:val="24"/>
        </w:rPr>
        <w:object w:dxaOrig="200" w:dyaOrig="200">
          <v:shape id="_x0000_i1059" type="#_x0000_t75" style="width:9.75pt;height:9.75pt" o:ole="">
            <v:imagedata r:id="rId142" o:title=""/>
          </v:shape>
          <o:OLEObject Type="Embed" ProgID="Equation.3" ShapeID="_x0000_i1059" DrawAspect="Content" ObjectID="_1763898492" r:id="rId148"/>
        </w:object>
      </w:r>
      <w:r w:rsidRPr="008F1C94">
        <w:rPr>
          <w:rFonts w:eastAsia="ArialUnicodeMS"/>
          <w:color w:val="000000"/>
          <w:sz w:val="24"/>
          <w:szCs w:val="24"/>
        </w:rPr>
        <w:t xml:space="preserve"> F</w:t>
      </w:r>
      <w:r w:rsidRPr="008F1C94">
        <w:rPr>
          <w:color w:val="000000"/>
          <w:sz w:val="24"/>
          <w:szCs w:val="24"/>
        </w:rPr>
        <w:t>, tính X</w:t>
      </w:r>
      <w:r w:rsidRPr="008F1C94">
        <w:rPr>
          <w:color w:val="000000"/>
          <w:sz w:val="24"/>
          <w:szCs w:val="24"/>
          <w:vertAlign w:val="superscript"/>
        </w:rPr>
        <w:t>+</w:t>
      </w:r>
      <w:r w:rsidRPr="008F1C94">
        <w:rPr>
          <w:color w:val="000000"/>
          <w:sz w:val="24"/>
          <w:szCs w:val="24"/>
        </w:rPr>
        <w:t xml:space="preserve"> từ E, sau đó kiểm tra xem Y</w:t>
      </w:r>
      <w:r w:rsidRPr="008F1C94">
        <w:rPr>
          <w:color w:val="000000"/>
          <w:position w:val="-4"/>
          <w:sz w:val="24"/>
          <w:szCs w:val="24"/>
        </w:rPr>
        <w:object w:dxaOrig="200" w:dyaOrig="200">
          <v:shape id="_x0000_i1060" type="#_x0000_t75" style="width:9.75pt;height:9.75pt" o:ole="">
            <v:imagedata r:id="rId149" o:title=""/>
          </v:shape>
          <o:OLEObject Type="Embed" ProgID="Equation.3" ShapeID="_x0000_i1060" DrawAspect="Content" ObjectID="_1763898493" r:id="rId150"/>
        </w:object>
      </w:r>
      <w:r w:rsidRPr="008F1C94">
        <w:rPr>
          <w:rFonts w:eastAsia="ArialUnicodeMS"/>
          <w:color w:val="000000"/>
          <w:sz w:val="24"/>
          <w:szCs w:val="24"/>
        </w:rPr>
        <w:t xml:space="preserve"> </w:t>
      </w:r>
      <w:r w:rsidRPr="008F1C94">
        <w:rPr>
          <w:color w:val="000000"/>
          <w:sz w:val="24"/>
          <w:szCs w:val="24"/>
        </w:rPr>
        <w:t>X</w:t>
      </w:r>
      <w:r w:rsidRPr="008F1C94">
        <w:rPr>
          <w:color w:val="000000"/>
          <w:sz w:val="24"/>
          <w:szCs w:val="24"/>
          <w:vertAlign w:val="superscript"/>
        </w:rPr>
        <w:t>+</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b/>
          <w:color w:val="000000"/>
          <w:sz w:val="24"/>
          <w:szCs w:val="24"/>
        </w:rPr>
        <w:t>Ví dụ:</w:t>
      </w:r>
      <w:r w:rsidRPr="008F1C94">
        <w:rPr>
          <w:color w:val="000000"/>
          <w:sz w:val="24"/>
          <w:szCs w:val="24"/>
        </w:rPr>
        <w:t xml:space="preserve"> Xét hai tập phụ thuộc hàm</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F = {A</w:t>
      </w:r>
      <w:r w:rsidRPr="008F1C94">
        <w:rPr>
          <w:color w:val="000000"/>
          <w:sz w:val="24"/>
          <w:szCs w:val="24"/>
        </w:rPr>
        <w:sym w:font="Wingdings" w:char="F0E0"/>
      </w:r>
      <w:r w:rsidRPr="008F1C94">
        <w:rPr>
          <w:color w:val="000000"/>
          <w:sz w:val="24"/>
          <w:szCs w:val="24"/>
        </w:rPr>
        <w:t>C, AC</w:t>
      </w:r>
      <w:r w:rsidRPr="008F1C94">
        <w:rPr>
          <w:color w:val="000000"/>
          <w:sz w:val="24"/>
          <w:szCs w:val="24"/>
        </w:rPr>
        <w:sym w:font="Wingdings" w:char="F0E0"/>
      </w:r>
      <w:r w:rsidRPr="008F1C94">
        <w:rPr>
          <w:color w:val="000000"/>
          <w:sz w:val="24"/>
          <w:szCs w:val="24"/>
        </w:rPr>
        <w:t>D, E</w:t>
      </w:r>
      <w:r w:rsidRPr="008F1C94">
        <w:rPr>
          <w:color w:val="000000"/>
          <w:sz w:val="24"/>
          <w:szCs w:val="24"/>
        </w:rPr>
        <w:sym w:font="Wingdings" w:char="F0E0"/>
      </w:r>
      <w:r w:rsidRPr="008F1C94">
        <w:rPr>
          <w:color w:val="000000"/>
          <w:sz w:val="24"/>
          <w:szCs w:val="24"/>
        </w:rPr>
        <w:t>AD, E</w:t>
      </w:r>
      <w:r w:rsidRPr="008F1C94">
        <w:rPr>
          <w:color w:val="000000"/>
          <w:sz w:val="24"/>
          <w:szCs w:val="24"/>
        </w:rPr>
        <w:sym w:font="Wingdings" w:char="F0E0"/>
      </w:r>
      <w:r w:rsidRPr="008F1C94">
        <w:rPr>
          <w:color w:val="000000"/>
          <w:sz w:val="24"/>
          <w:szCs w:val="24"/>
        </w:rPr>
        <w:t>H}</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E = {A</w:t>
      </w:r>
      <w:r w:rsidRPr="008F1C94">
        <w:rPr>
          <w:color w:val="000000"/>
          <w:sz w:val="24"/>
          <w:szCs w:val="24"/>
        </w:rPr>
        <w:sym w:font="Wingdings" w:char="F0E0"/>
      </w:r>
      <w:r w:rsidRPr="008F1C94">
        <w:rPr>
          <w:color w:val="000000"/>
          <w:sz w:val="24"/>
          <w:szCs w:val="24"/>
        </w:rPr>
        <w:t>CD, E</w:t>
      </w:r>
      <w:r w:rsidRPr="008F1C94">
        <w:rPr>
          <w:color w:val="000000"/>
          <w:sz w:val="24"/>
          <w:szCs w:val="24"/>
        </w:rPr>
        <w:sym w:font="Wingdings" w:char="F0E0"/>
      </w:r>
      <w:r w:rsidRPr="008F1C94">
        <w:rPr>
          <w:color w:val="000000"/>
          <w:sz w:val="24"/>
          <w:szCs w:val="24"/>
        </w:rPr>
        <w:t>AH}</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Chứng minh hai tập phụ thuộc hàm trên là tương đương</w:t>
      </w:r>
    </w:p>
    <w:p w:rsidR="00C8145C" w:rsidRPr="008F1C94" w:rsidRDefault="00C8145C" w:rsidP="00C8145C">
      <w:pPr>
        <w:tabs>
          <w:tab w:val="left" w:pos="567"/>
          <w:tab w:val="left" w:pos="680"/>
        </w:tabs>
        <w:autoSpaceDE w:val="0"/>
        <w:autoSpaceDN w:val="0"/>
        <w:adjustRightInd w:val="0"/>
        <w:spacing w:line="312" w:lineRule="auto"/>
        <w:jc w:val="both"/>
        <w:rPr>
          <w:i/>
          <w:color w:val="000000"/>
          <w:sz w:val="24"/>
          <w:szCs w:val="24"/>
        </w:rPr>
      </w:pPr>
      <w:r w:rsidRPr="008F1C94">
        <w:rPr>
          <w:i/>
          <w:color w:val="000000"/>
          <w:sz w:val="24"/>
          <w:szCs w:val="24"/>
        </w:rPr>
        <w:t>Chứng minh F phủ E</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ab/>
        <w:t>Tìm bao đóng của các vế trái của các phụ thuộc hàm trong E theo F</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{A}</w:t>
      </w:r>
      <w:r w:rsidRPr="008F1C94">
        <w:rPr>
          <w:color w:val="000000"/>
          <w:sz w:val="24"/>
          <w:szCs w:val="24"/>
          <w:vertAlign w:val="superscript"/>
        </w:rPr>
        <w:t>+</w:t>
      </w:r>
      <w:r w:rsidRPr="008F1C94">
        <w:rPr>
          <w:color w:val="000000"/>
          <w:sz w:val="24"/>
          <w:szCs w:val="24"/>
        </w:rPr>
        <w:t xml:space="preserve"> = {A, C, D}</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{E}</w:t>
      </w:r>
      <w:r w:rsidRPr="008F1C94">
        <w:rPr>
          <w:color w:val="000000"/>
          <w:sz w:val="24"/>
          <w:szCs w:val="24"/>
          <w:vertAlign w:val="superscript"/>
        </w:rPr>
        <w:t>+</w:t>
      </w:r>
      <w:r w:rsidRPr="008F1C94">
        <w:rPr>
          <w:color w:val="000000"/>
          <w:sz w:val="24"/>
          <w:szCs w:val="24"/>
        </w:rPr>
        <w:t xml:space="preserve"> = {E, A, D, H}</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Ta thấy các bao đóng này chứa các vế phải tương ứng. từ đó suy ra F phủ E</w:t>
      </w:r>
    </w:p>
    <w:p w:rsidR="00C8145C" w:rsidRPr="0020283C" w:rsidRDefault="00C8145C" w:rsidP="00C8145C">
      <w:pPr>
        <w:tabs>
          <w:tab w:val="left" w:pos="567"/>
          <w:tab w:val="left" w:pos="680"/>
        </w:tabs>
        <w:autoSpaceDE w:val="0"/>
        <w:autoSpaceDN w:val="0"/>
        <w:adjustRightInd w:val="0"/>
        <w:spacing w:line="312" w:lineRule="auto"/>
        <w:jc w:val="both"/>
        <w:rPr>
          <w:i/>
          <w:color w:val="000000"/>
          <w:sz w:val="24"/>
          <w:szCs w:val="24"/>
        </w:rPr>
      </w:pPr>
      <w:r w:rsidRPr="0020283C">
        <w:rPr>
          <w:i/>
          <w:color w:val="000000"/>
          <w:sz w:val="24"/>
          <w:szCs w:val="24"/>
        </w:rPr>
        <w:t>Chứng minh E phủ F</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Tìm các bao đóng của vế trái của các phụ thuộc hàm trong F theo E. Ta có</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{A}</w:t>
      </w:r>
      <w:r w:rsidRPr="008F1C94">
        <w:rPr>
          <w:color w:val="000000"/>
          <w:sz w:val="24"/>
          <w:szCs w:val="24"/>
          <w:vertAlign w:val="superscript"/>
        </w:rPr>
        <w:t>+</w:t>
      </w:r>
      <w:r w:rsidRPr="008F1C94">
        <w:rPr>
          <w:color w:val="000000"/>
          <w:sz w:val="24"/>
          <w:szCs w:val="24"/>
        </w:rPr>
        <w:t xml:space="preserve"> = {A, C, D}</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{AC}</w:t>
      </w:r>
      <w:r w:rsidRPr="008F1C94">
        <w:rPr>
          <w:color w:val="000000"/>
          <w:sz w:val="24"/>
          <w:szCs w:val="24"/>
          <w:vertAlign w:val="superscript"/>
        </w:rPr>
        <w:t>+</w:t>
      </w:r>
      <w:r w:rsidRPr="008F1C94">
        <w:rPr>
          <w:color w:val="000000"/>
          <w:sz w:val="24"/>
          <w:szCs w:val="24"/>
        </w:rPr>
        <w:t xml:space="preserve"> = {A, C, D}</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{E}</w:t>
      </w:r>
      <w:r w:rsidRPr="008F1C94">
        <w:rPr>
          <w:color w:val="000000"/>
          <w:sz w:val="24"/>
          <w:szCs w:val="24"/>
          <w:vertAlign w:val="superscript"/>
        </w:rPr>
        <w:t>+</w:t>
      </w:r>
      <w:r w:rsidRPr="008F1C94">
        <w:rPr>
          <w:color w:val="000000"/>
          <w:sz w:val="24"/>
          <w:szCs w:val="24"/>
        </w:rPr>
        <w:t xml:space="preserve"> = {E, A, H}</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t>Ta thấy các bao đóng này chứa các vế phải tương ứng. Từ đó suy ra E phủ F</w:t>
      </w:r>
    </w:p>
    <w:p w:rsidR="00C8145C" w:rsidRPr="008F1C94" w:rsidRDefault="00C8145C" w:rsidP="00C8145C">
      <w:pPr>
        <w:tabs>
          <w:tab w:val="left" w:pos="567"/>
          <w:tab w:val="left" w:pos="680"/>
        </w:tabs>
        <w:autoSpaceDE w:val="0"/>
        <w:autoSpaceDN w:val="0"/>
        <w:adjustRightInd w:val="0"/>
        <w:spacing w:line="312" w:lineRule="auto"/>
        <w:jc w:val="both"/>
        <w:rPr>
          <w:color w:val="000000"/>
          <w:sz w:val="24"/>
          <w:szCs w:val="24"/>
        </w:rPr>
      </w:pPr>
      <w:r w:rsidRPr="008F1C94">
        <w:rPr>
          <w:color w:val="000000"/>
          <w:sz w:val="24"/>
          <w:szCs w:val="24"/>
        </w:rPr>
        <w:lastRenderedPageBreak/>
        <w:t>Như vậy E tương đương với F.</w:t>
      </w:r>
    </w:p>
    <w:p w:rsidR="00C8145C" w:rsidRPr="008F1C94" w:rsidRDefault="00C8145C" w:rsidP="00C8145C">
      <w:pPr>
        <w:tabs>
          <w:tab w:val="left" w:pos="567"/>
          <w:tab w:val="left" w:pos="680"/>
        </w:tabs>
        <w:autoSpaceDE w:val="0"/>
        <w:autoSpaceDN w:val="0"/>
        <w:adjustRightInd w:val="0"/>
        <w:spacing w:line="312" w:lineRule="auto"/>
        <w:jc w:val="both"/>
        <w:rPr>
          <w:b/>
          <w:bCs/>
          <w:color w:val="000000"/>
          <w:sz w:val="24"/>
          <w:szCs w:val="24"/>
        </w:rPr>
      </w:pPr>
      <w:r w:rsidRPr="008F1C94">
        <w:rPr>
          <w:b/>
          <w:bCs/>
          <w:color w:val="000000"/>
          <w:sz w:val="24"/>
          <w:szCs w:val="24"/>
        </w:rPr>
        <w:t>7.2.1.7 Tập phụ thuộc hàm tối thiểu</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Tập phụ thuộc hàm là tối thiểu nếu nó thoả mãn các điều kiện sau:</w:t>
      </w:r>
    </w:p>
    <w:p w:rsidR="00C8145C" w:rsidRPr="008F1C94" w:rsidRDefault="00C8145C" w:rsidP="00C8145C">
      <w:pPr>
        <w:tabs>
          <w:tab w:val="left" w:pos="567"/>
          <w:tab w:val="left" w:pos="680"/>
        </w:tabs>
        <w:autoSpaceDE w:val="0"/>
        <w:autoSpaceDN w:val="0"/>
        <w:adjustRightInd w:val="0"/>
        <w:spacing w:line="312" w:lineRule="auto"/>
        <w:ind w:firstLine="720"/>
        <w:jc w:val="both"/>
        <w:rPr>
          <w:color w:val="000000"/>
          <w:sz w:val="24"/>
          <w:szCs w:val="24"/>
        </w:rPr>
      </w:pPr>
      <w:r w:rsidRPr="008F1C94">
        <w:rPr>
          <w:color w:val="000000"/>
          <w:sz w:val="24"/>
          <w:szCs w:val="24"/>
        </w:rPr>
        <w:t>1. Chỉ có một thuộc tính nằm ở phía bên phải của tất cả các phụ thuộc hàm trong F.</w:t>
      </w:r>
    </w:p>
    <w:p w:rsidR="00C8145C" w:rsidRPr="008F1C94" w:rsidRDefault="00C8145C" w:rsidP="00C8145C">
      <w:pPr>
        <w:tabs>
          <w:tab w:val="left" w:pos="567"/>
          <w:tab w:val="left" w:pos="680"/>
        </w:tabs>
        <w:autoSpaceDE w:val="0"/>
        <w:autoSpaceDN w:val="0"/>
        <w:adjustRightInd w:val="0"/>
        <w:spacing w:line="312" w:lineRule="auto"/>
        <w:ind w:firstLine="720"/>
        <w:jc w:val="both"/>
        <w:rPr>
          <w:sz w:val="24"/>
          <w:szCs w:val="24"/>
        </w:rPr>
      </w:pPr>
      <w:r w:rsidRPr="008F1C94">
        <w:rPr>
          <w:sz w:val="24"/>
          <w:szCs w:val="24"/>
        </w:rPr>
        <w:t>2. Không thể bỏ đi bất kỳ một phụ thuộc hàm nào trong F mà vẫn có được một tập phụ thuộc hàm tương đương với F (tức là, không có phụ thuộc hàm dư thừa).</w:t>
      </w:r>
    </w:p>
    <w:p w:rsidR="00C8145C" w:rsidRPr="008F1C94" w:rsidRDefault="00C8145C" w:rsidP="00C8145C">
      <w:pPr>
        <w:tabs>
          <w:tab w:val="left" w:pos="567"/>
          <w:tab w:val="left" w:pos="680"/>
        </w:tabs>
        <w:autoSpaceDE w:val="0"/>
        <w:autoSpaceDN w:val="0"/>
        <w:adjustRightInd w:val="0"/>
        <w:spacing w:line="312" w:lineRule="auto"/>
        <w:ind w:firstLine="720"/>
        <w:jc w:val="both"/>
        <w:rPr>
          <w:sz w:val="24"/>
          <w:szCs w:val="24"/>
        </w:rPr>
      </w:pPr>
      <w:r w:rsidRPr="008F1C94">
        <w:rPr>
          <w:sz w:val="24"/>
          <w:szCs w:val="24"/>
        </w:rPr>
        <w:t>3. Không thể thay thế bất kỳ phụ thuộc hàm X</w:t>
      </w:r>
      <w:r w:rsidRPr="008F1C94">
        <w:rPr>
          <w:sz w:val="24"/>
          <w:szCs w:val="24"/>
        </w:rPr>
        <w:sym w:font="Wingdings" w:char="F0E0"/>
      </w:r>
      <w:r w:rsidRPr="008F1C94">
        <w:rPr>
          <w:sz w:val="24"/>
          <w:szCs w:val="24"/>
        </w:rPr>
        <w:t>A nào trong F bằng phụ thuộc hàm Y</w:t>
      </w:r>
      <w:r w:rsidRPr="008F1C94">
        <w:rPr>
          <w:rFonts w:ascii="Arial" w:hAnsi="Arial"/>
          <w:sz w:val="24"/>
          <w:szCs w:val="24"/>
        </w:rPr>
        <w:sym w:font="Wingdings" w:char="F0E0"/>
      </w:r>
      <w:r w:rsidRPr="008F1C94">
        <w:rPr>
          <w:sz w:val="24"/>
          <w:szCs w:val="24"/>
        </w:rPr>
        <w:t>A, với Y</w:t>
      </w:r>
      <w:r w:rsidRPr="008F1C94">
        <w:rPr>
          <w:position w:val="-4"/>
          <w:sz w:val="24"/>
          <w:szCs w:val="24"/>
        </w:rPr>
        <w:object w:dxaOrig="240" w:dyaOrig="200">
          <v:shape id="_x0000_i1061" type="#_x0000_t75" style="width:12pt;height:9.75pt" o:ole="">
            <v:imagedata r:id="rId151" o:title=""/>
          </v:shape>
          <o:OLEObject Type="Embed" ProgID="Equation.3" ShapeID="_x0000_i1061" DrawAspect="Content" ObjectID="_1763898494" r:id="rId152"/>
        </w:object>
      </w:r>
      <w:r w:rsidRPr="008F1C94">
        <w:rPr>
          <w:sz w:val="24"/>
          <w:szCs w:val="24"/>
        </w:rPr>
        <w:t>X mà vẫn có được một tập phụ thuộc hàm tương đương với F (tức là, không có thuộc tính dư thừa trong phụ thuộc hàm)</w:t>
      </w:r>
    </w:p>
    <w:p w:rsidR="00C8145C" w:rsidRPr="008F1C94" w:rsidRDefault="00C8145C" w:rsidP="00C8145C">
      <w:pPr>
        <w:tabs>
          <w:tab w:val="left" w:pos="567"/>
          <w:tab w:val="left" w:pos="680"/>
        </w:tabs>
        <w:autoSpaceDE w:val="0"/>
        <w:autoSpaceDN w:val="0"/>
        <w:adjustRightInd w:val="0"/>
        <w:spacing w:line="312" w:lineRule="auto"/>
        <w:jc w:val="both"/>
        <w:rPr>
          <w:b/>
          <w:sz w:val="24"/>
          <w:szCs w:val="24"/>
        </w:rPr>
      </w:pPr>
      <w:r w:rsidRPr="008F1C94">
        <w:rPr>
          <w:b/>
          <w:sz w:val="24"/>
          <w:szCs w:val="24"/>
        </w:rPr>
        <w:t>Nhận xét:</w:t>
      </w:r>
    </w:p>
    <w:p w:rsidR="00C8145C" w:rsidRPr="008F1C94" w:rsidRDefault="00C8145C" w:rsidP="00C8145C">
      <w:pPr>
        <w:tabs>
          <w:tab w:val="left" w:pos="567"/>
          <w:tab w:val="left" w:pos="680"/>
        </w:tabs>
        <w:autoSpaceDE w:val="0"/>
        <w:autoSpaceDN w:val="0"/>
        <w:adjustRightInd w:val="0"/>
        <w:spacing w:line="312" w:lineRule="auto"/>
        <w:ind w:firstLine="720"/>
        <w:jc w:val="both"/>
        <w:rPr>
          <w:sz w:val="24"/>
          <w:szCs w:val="24"/>
        </w:rPr>
      </w:pPr>
      <w:r w:rsidRPr="008F1C94">
        <w:rPr>
          <w:sz w:val="24"/>
          <w:szCs w:val="24"/>
        </w:rPr>
        <w:t>- Tất cả các tập phụ thuộc hàm đều có phụ thuộc hàm tối thiểu tương đương với nó.</w:t>
      </w:r>
    </w:p>
    <w:p w:rsidR="00C8145C" w:rsidRPr="008F1C94" w:rsidRDefault="00C8145C" w:rsidP="00C8145C">
      <w:pPr>
        <w:tabs>
          <w:tab w:val="left" w:pos="567"/>
          <w:tab w:val="left" w:pos="680"/>
        </w:tabs>
        <w:autoSpaceDE w:val="0"/>
        <w:autoSpaceDN w:val="0"/>
        <w:adjustRightInd w:val="0"/>
        <w:spacing w:line="312" w:lineRule="auto"/>
        <w:ind w:firstLine="720"/>
        <w:jc w:val="both"/>
        <w:rPr>
          <w:sz w:val="24"/>
          <w:szCs w:val="24"/>
        </w:rPr>
      </w:pPr>
      <w:r w:rsidRPr="008F1C94">
        <w:rPr>
          <w:sz w:val="24"/>
          <w:szCs w:val="24"/>
        </w:rPr>
        <w:t>- Có thể có nhiều phụ thuộc hàm tối thiểu</w:t>
      </w:r>
    </w:p>
    <w:p w:rsidR="00C8145C" w:rsidRPr="008F1C94" w:rsidRDefault="00C8145C" w:rsidP="00C8145C">
      <w:pPr>
        <w:tabs>
          <w:tab w:val="left" w:pos="567"/>
          <w:tab w:val="left" w:pos="680"/>
        </w:tabs>
        <w:autoSpaceDE w:val="0"/>
        <w:autoSpaceDN w:val="0"/>
        <w:adjustRightInd w:val="0"/>
        <w:spacing w:line="312" w:lineRule="auto"/>
        <w:jc w:val="both"/>
        <w:rPr>
          <w:b/>
          <w:bCs/>
          <w:sz w:val="24"/>
          <w:szCs w:val="24"/>
          <w:u w:val="single"/>
        </w:rPr>
      </w:pPr>
      <w:r w:rsidRPr="008F1C94">
        <w:rPr>
          <w:b/>
          <w:bCs/>
          <w:sz w:val="24"/>
          <w:szCs w:val="24"/>
          <w:u w:val="single"/>
        </w:rPr>
        <w:t>Thuật toán: Tìm tập phụ thuộc hàm tối thiểu G của F</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sz w:val="24"/>
          <w:szCs w:val="24"/>
        </w:rPr>
        <w:t>1. Đặt G:=F.</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sz w:val="24"/>
          <w:szCs w:val="24"/>
        </w:rPr>
        <w:t>2. Thay thế tất cả các phụ thuộc hàm X</w:t>
      </w:r>
      <w:r w:rsidRPr="008F1C94">
        <w:rPr>
          <w:rFonts w:eastAsia="ArialUnicodeMS"/>
          <w:sz w:val="24"/>
          <w:szCs w:val="24"/>
        </w:rPr>
        <w:t>→</w:t>
      </w:r>
      <w:r w:rsidRPr="008F1C94">
        <w:rPr>
          <w:sz w:val="24"/>
          <w:szCs w:val="24"/>
        </w:rPr>
        <w:t>{A</w:t>
      </w:r>
      <w:r w:rsidRPr="008F1C94">
        <w:rPr>
          <w:sz w:val="24"/>
          <w:szCs w:val="24"/>
          <w:vertAlign w:val="subscript"/>
        </w:rPr>
        <w:t>1</w:t>
      </w:r>
      <w:r w:rsidRPr="008F1C94">
        <w:rPr>
          <w:sz w:val="24"/>
          <w:szCs w:val="24"/>
        </w:rPr>
        <w:t>,A</w:t>
      </w:r>
      <w:r w:rsidRPr="008F1C94">
        <w:rPr>
          <w:sz w:val="24"/>
          <w:szCs w:val="24"/>
          <w:vertAlign w:val="subscript"/>
        </w:rPr>
        <w:t>2</w:t>
      </w:r>
      <w:r w:rsidRPr="008F1C94">
        <w:rPr>
          <w:sz w:val="24"/>
          <w:szCs w:val="24"/>
        </w:rPr>
        <w:t>,…,A</w:t>
      </w:r>
      <w:r w:rsidRPr="008F1C94">
        <w:rPr>
          <w:sz w:val="24"/>
          <w:szCs w:val="24"/>
          <w:vertAlign w:val="subscript"/>
        </w:rPr>
        <w:t>n</w:t>
      </w:r>
      <w:r w:rsidRPr="008F1C94">
        <w:rPr>
          <w:sz w:val="24"/>
          <w:szCs w:val="24"/>
        </w:rPr>
        <w:t xml:space="preserve">} trong G bằng n phụ thuộc hàm: X </w:t>
      </w:r>
      <w:r w:rsidRPr="008F1C94">
        <w:rPr>
          <w:rFonts w:eastAsia="ArialUnicodeMS"/>
          <w:sz w:val="24"/>
          <w:szCs w:val="24"/>
        </w:rPr>
        <w:t>→</w:t>
      </w:r>
      <w:r w:rsidRPr="008F1C94">
        <w:rPr>
          <w:sz w:val="24"/>
          <w:szCs w:val="24"/>
        </w:rPr>
        <w:t>A</w:t>
      </w:r>
      <w:r w:rsidRPr="008F1C94">
        <w:rPr>
          <w:sz w:val="24"/>
          <w:szCs w:val="24"/>
          <w:vertAlign w:val="subscript"/>
        </w:rPr>
        <w:t>1</w:t>
      </w:r>
      <w:r w:rsidRPr="008F1C94">
        <w:rPr>
          <w:sz w:val="24"/>
          <w:szCs w:val="24"/>
        </w:rPr>
        <w:t xml:space="preserve">, X </w:t>
      </w:r>
      <w:r w:rsidRPr="008F1C94">
        <w:rPr>
          <w:rFonts w:eastAsia="ArialUnicodeMS"/>
          <w:sz w:val="24"/>
          <w:szCs w:val="24"/>
        </w:rPr>
        <w:t>→</w:t>
      </w:r>
      <w:r w:rsidRPr="008F1C94">
        <w:rPr>
          <w:sz w:val="24"/>
          <w:szCs w:val="24"/>
        </w:rPr>
        <w:t>A</w:t>
      </w:r>
      <w:r w:rsidRPr="008F1C94">
        <w:rPr>
          <w:sz w:val="24"/>
          <w:szCs w:val="24"/>
          <w:vertAlign w:val="subscript"/>
        </w:rPr>
        <w:t>2</w:t>
      </w:r>
      <w:r w:rsidRPr="008F1C94">
        <w:rPr>
          <w:sz w:val="24"/>
          <w:szCs w:val="24"/>
        </w:rPr>
        <w:t xml:space="preserve">,…, X </w:t>
      </w:r>
      <w:r w:rsidRPr="008F1C94">
        <w:rPr>
          <w:rFonts w:eastAsia="ArialUnicodeMS"/>
          <w:sz w:val="24"/>
          <w:szCs w:val="24"/>
        </w:rPr>
        <w:t>→</w:t>
      </w:r>
      <w:r w:rsidRPr="008F1C94">
        <w:rPr>
          <w:sz w:val="24"/>
          <w:szCs w:val="24"/>
        </w:rPr>
        <w:t>A</w:t>
      </w:r>
      <w:r w:rsidRPr="008F1C94">
        <w:rPr>
          <w:sz w:val="24"/>
          <w:szCs w:val="24"/>
          <w:vertAlign w:val="subscript"/>
        </w:rPr>
        <w:t>n</w:t>
      </w:r>
      <w:r w:rsidRPr="008F1C94">
        <w:rPr>
          <w:sz w:val="24"/>
          <w:szCs w:val="24"/>
        </w:rPr>
        <w:t>.</w:t>
      </w:r>
    </w:p>
    <w:p w:rsidR="00C8145C" w:rsidRPr="008F1C94" w:rsidRDefault="00C8145C" w:rsidP="00C8145C">
      <w:pPr>
        <w:tabs>
          <w:tab w:val="left" w:pos="567"/>
          <w:tab w:val="left" w:pos="680"/>
        </w:tabs>
        <w:autoSpaceDE w:val="0"/>
        <w:autoSpaceDN w:val="0"/>
        <w:adjustRightInd w:val="0"/>
        <w:spacing w:line="312" w:lineRule="auto"/>
        <w:jc w:val="both"/>
        <w:rPr>
          <w:i/>
          <w:iCs/>
          <w:sz w:val="24"/>
          <w:szCs w:val="24"/>
        </w:rPr>
      </w:pPr>
      <w:r w:rsidRPr="008F1C94">
        <w:rPr>
          <w:sz w:val="24"/>
          <w:szCs w:val="24"/>
        </w:rPr>
        <w:t xml:space="preserve">3. Với mỗi phụ thuộc hàm X </w:t>
      </w:r>
      <w:r w:rsidRPr="008F1C94">
        <w:rPr>
          <w:rFonts w:eastAsia="ArialUnicodeMS"/>
          <w:sz w:val="24"/>
          <w:szCs w:val="24"/>
        </w:rPr>
        <w:t xml:space="preserve">→ </w:t>
      </w:r>
      <w:r w:rsidRPr="008F1C94">
        <w:rPr>
          <w:sz w:val="24"/>
          <w:szCs w:val="24"/>
        </w:rPr>
        <w:t xml:space="preserve">A trong G, với mỗi thuộc tính B trong X nếu    ((G -{X </w:t>
      </w:r>
      <w:r w:rsidRPr="008F1C94">
        <w:rPr>
          <w:rFonts w:eastAsia="ArialUnicodeMS"/>
          <w:sz w:val="24"/>
          <w:szCs w:val="24"/>
        </w:rPr>
        <w:t xml:space="preserve">→ </w:t>
      </w:r>
      <w:r w:rsidRPr="008F1C94">
        <w:rPr>
          <w:sz w:val="24"/>
          <w:szCs w:val="24"/>
        </w:rPr>
        <w:t xml:space="preserve">A}) </w:t>
      </w:r>
      <w:r w:rsidRPr="008F1C94">
        <w:rPr>
          <w:position w:val="-4"/>
          <w:sz w:val="24"/>
          <w:szCs w:val="24"/>
        </w:rPr>
        <w:object w:dxaOrig="260" w:dyaOrig="200">
          <v:shape id="_x0000_i1062" type="#_x0000_t75" style="width:12.75pt;height:9.75pt" o:ole="">
            <v:imagedata r:id="rId153" o:title=""/>
          </v:shape>
          <o:OLEObject Type="Embed" ProgID="Equation.3" ShapeID="_x0000_i1062" DrawAspect="Content" ObjectID="_1763898495" r:id="rId154"/>
        </w:object>
      </w:r>
      <w:r w:rsidRPr="008F1C94">
        <w:rPr>
          <w:rFonts w:eastAsia="ArialUnicodeMS"/>
          <w:sz w:val="24"/>
          <w:szCs w:val="24"/>
        </w:rPr>
        <w:t xml:space="preserve"> </w:t>
      </w:r>
      <w:r w:rsidRPr="008F1C94">
        <w:rPr>
          <w:sz w:val="24"/>
          <w:szCs w:val="24"/>
        </w:rPr>
        <w:t xml:space="preserve">{( X - {B}) </w:t>
      </w:r>
      <w:r w:rsidRPr="008F1C94">
        <w:rPr>
          <w:rFonts w:eastAsia="ArialUnicodeMS"/>
          <w:sz w:val="24"/>
          <w:szCs w:val="24"/>
        </w:rPr>
        <w:t>→</w:t>
      </w:r>
      <w:r w:rsidRPr="008F1C94">
        <w:rPr>
          <w:sz w:val="24"/>
          <w:szCs w:val="24"/>
        </w:rPr>
        <w:t>A} ) là tương đương với G, thì thay thế X</w:t>
      </w:r>
      <w:r w:rsidRPr="008F1C94">
        <w:rPr>
          <w:rFonts w:eastAsia="ArialUnicodeMS"/>
          <w:sz w:val="24"/>
          <w:szCs w:val="24"/>
        </w:rPr>
        <w:t xml:space="preserve">→ </w:t>
      </w:r>
      <w:r w:rsidRPr="008F1C94">
        <w:rPr>
          <w:sz w:val="24"/>
          <w:szCs w:val="24"/>
        </w:rPr>
        <w:t>A bằng (X -</w:t>
      </w:r>
      <w:r w:rsidRPr="008F1C94">
        <w:rPr>
          <w:rFonts w:eastAsia="ArialUnicodeMS"/>
          <w:sz w:val="24"/>
          <w:szCs w:val="24"/>
        </w:rPr>
        <w:t xml:space="preserve"> </w:t>
      </w:r>
      <w:r w:rsidRPr="008F1C94">
        <w:rPr>
          <w:sz w:val="24"/>
          <w:szCs w:val="24"/>
        </w:rPr>
        <w:t xml:space="preserve">{B}) </w:t>
      </w:r>
      <w:r w:rsidRPr="008F1C94">
        <w:rPr>
          <w:rFonts w:eastAsia="ArialUnicodeMS"/>
          <w:sz w:val="24"/>
          <w:szCs w:val="24"/>
        </w:rPr>
        <w:t xml:space="preserve">→ </w:t>
      </w:r>
      <w:r w:rsidRPr="008F1C94">
        <w:rPr>
          <w:sz w:val="24"/>
          <w:szCs w:val="24"/>
        </w:rPr>
        <w:t xml:space="preserve">A trong G. </w:t>
      </w:r>
      <w:r w:rsidRPr="008F1C94">
        <w:rPr>
          <w:i/>
          <w:iCs/>
          <w:sz w:val="24"/>
          <w:szCs w:val="24"/>
        </w:rPr>
        <w:t>(Loại bỏ thuộc tính dư thừa trong phụ thuộc hàm)</w:t>
      </w:r>
    </w:p>
    <w:p w:rsidR="00C8145C" w:rsidRPr="008F1C94" w:rsidRDefault="00C8145C" w:rsidP="00C8145C">
      <w:pPr>
        <w:tabs>
          <w:tab w:val="left" w:pos="567"/>
          <w:tab w:val="left" w:pos="680"/>
        </w:tabs>
        <w:autoSpaceDE w:val="0"/>
        <w:autoSpaceDN w:val="0"/>
        <w:adjustRightInd w:val="0"/>
        <w:spacing w:line="312" w:lineRule="auto"/>
        <w:jc w:val="both"/>
        <w:rPr>
          <w:sz w:val="24"/>
          <w:szCs w:val="24"/>
        </w:rPr>
      </w:pPr>
      <w:r w:rsidRPr="008F1C94">
        <w:rPr>
          <w:sz w:val="24"/>
          <w:szCs w:val="24"/>
        </w:rPr>
        <w:t xml:space="preserve">4. Với mỗi phụ thuộc hàm X </w:t>
      </w:r>
      <w:r w:rsidRPr="008F1C94">
        <w:rPr>
          <w:rFonts w:eastAsia="ArialUnicodeMS"/>
          <w:sz w:val="24"/>
          <w:szCs w:val="24"/>
        </w:rPr>
        <w:t xml:space="preserve">→ </w:t>
      </w:r>
      <w:r w:rsidRPr="008F1C94">
        <w:rPr>
          <w:sz w:val="24"/>
          <w:szCs w:val="24"/>
        </w:rPr>
        <w:t xml:space="preserve">A trong G, nếu (G- {X </w:t>
      </w:r>
      <w:r w:rsidRPr="008F1C94">
        <w:rPr>
          <w:rFonts w:eastAsia="ArialUnicodeMS"/>
          <w:sz w:val="24"/>
          <w:szCs w:val="24"/>
        </w:rPr>
        <w:t xml:space="preserve">→ </w:t>
      </w:r>
      <w:r w:rsidRPr="008F1C94">
        <w:rPr>
          <w:sz w:val="24"/>
          <w:szCs w:val="24"/>
        </w:rPr>
        <w:t xml:space="preserve">A}) tương đương với G, thì loại bỏ phụ thuộc hàm X </w:t>
      </w:r>
      <w:r w:rsidRPr="008F1C94">
        <w:rPr>
          <w:rFonts w:eastAsia="ArialUnicodeMS"/>
          <w:sz w:val="24"/>
          <w:szCs w:val="24"/>
        </w:rPr>
        <w:t xml:space="preserve">→ </w:t>
      </w:r>
      <w:r w:rsidRPr="008F1C94">
        <w:rPr>
          <w:sz w:val="24"/>
          <w:szCs w:val="24"/>
        </w:rPr>
        <w:t>A ra khỏi G.</w:t>
      </w:r>
      <w:r w:rsidRPr="008F1C94">
        <w:rPr>
          <w:i/>
          <w:iCs/>
          <w:sz w:val="24"/>
          <w:szCs w:val="24"/>
        </w:rPr>
        <w:t>(Loại bỏ phụ thuộc hàm dư thừa)</w:t>
      </w:r>
    </w:p>
    <w:p w:rsidR="00C8145C" w:rsidRPr="008F1C94" w:rsidRDefault="00C8145C" w:rsidP="00C8145C">
      <w:pPr>
        <w:tabs>
          <w:tab w:val="left" w:pos="567"/>
          <w:tab w:val="left" w:pos="680"/>
        </w:tabs>
        <w:spacing w:line="312" w:lineRule="auto"/>
        <w:jc w:val="both"/>
        <w:rPr>
          <w:sz w:val="24"/>
          <w:szCs w:val="24"/>
        </w:rPr>
      </w:pPr>
      <w:r w:rsidRPr="00FA589C">
        <w:rPr>
          <w:b/>
          <w:sz w:val="24"/>
          <w:szCs w:val="24"/>
        </w:rPr>
        <w:t>Ví dụ</w:t>
      </w:r>
      <w:r w:rsidRPr="008F1C94">
        <w:rPr>
          <w:sz w:val="24"/>
          <w:szCs w:val="24"/>
        </w:rPr>
        <w:t>: Tìm tập phụ thuộc hàm tối thiểu G của F (hay tìm phủ tối thiểu G của F)</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F = {A</w:t>
      </w:r>
      <w:r w:rsidRPr="008F1C94">
        <w:rPr>
          <w:sz w:val="24"/>
          <w:szCs w:val="24"/>
        </w:rPr>
        <w:sym w:font="Wingdings" w:char="F0E0"/>
      </w:r>
      <w:r w:rsidRPr="008F1C94">
        <w:rPr>
          <w:sz w:val="24"/>
          <w:szCs w:val="24"/>
        </w:rPr>
        <w:t>BC, B</w:t>
      </w:r>
      <w:r w:rsidRPr="008F1C94">
        <w:rPr>
          <w:sz w:val="24"/>
          <w:szCs w:val="24"/>
        </w:rPr>
        <w:sym w:font="Wingdings" w:char="F0E0"/>
      </w:r>
      <w:r w:rsidRPr="008F1C94">
        <w:rPr>
          <w:sz w:val="24"/>
          <w:szCs w:val="24"/>
        </w:rPr>
        <w:t>AC, C</w:t>
      </w:r>
      <w:r w:rsidRPr="008F1C94">
        <w:rPr>
          <w:sz w:val="24"/>
          <w:szCs w:val="24"/>
        </w:rPr>
        <w:sym w:font="Wingdings" w:char="F0E0"/>
      </w:r>
      <w:r w:rsidRPr="008F1C94">
        <w:rPr>
          <w:sz w:val="24"/>
          <w:szCs w:val="24"/>
        </w:rPr>
        <w:t>AB}</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Bước 1: G = F = {A</w:t>
      </w:r>
      <w:r w:rsidRPr="008F1C94">
        <w:rPr>
          <w:sz w:val="24"/>
          <w:szCs w:val="24"/>
        </w:rPr>
        <w:sym w:font="Wingdings" w:char="F0E0"/>
      </w:r>
      <w:r w:rsidRPr="008F1C94">
        <w:rPr>
          <w:sz w:val="24"/>
          <w:szCs w:val="24"/>
        </w:rPr>
        <w:t>BC, B</w:t>
      </w:r>
      <w:r w:rsidRPr="008F1C94">
        <w:rPr>
          <w:sz w:val="24"/>
          <w:szCs w:val="24"/>
        </w:rPr>
        <w:sym w:font="Wingdings" w:char="F0E0"/>
      </w:r>
      <w:r w:rsidRPr="008F1C94">
        <w:rPr>
          <w:sz w:val="24"/>
          <w:szCs w:val="24"/>
        </w:rPr>
        <w:t>AC, C</w:t>
      </w:r>
      <w:r w:rsidRPr="008F1C94">
        <w:rPr>
          <w:sz w:val="24"/>
          <w:szCs w:val="24"/>
        </w:rPr>
        <w:sym w:font="Wingdings" w:char="F0E0"/>
      </w:r>
      <w:r w:rsidRPr="008F1C94">
        <w:rPr>
          <w:sz w:val="24"/>
          <w:szCs w:val="24"/>
        </w:rPr>
        <w:t>AB}</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Bước 1. G = {A</w:t>
      </w:r>
      <w:r w:rsidRPr="008F1C94">
        <w:rPr>
          <w:sz w:val="24"/>
          <w:szCs w:val="24"/>
        </w:rPr>
        <w:sym w:font="Wingdings" w:char="F0E0"/>
      </w:r>
      <w:r w:rsidRPr="008F1C94">
        <w:rPr>
          <w:sz w:val="24"/>
          <w:szCs w:val="24"/>
        </w:rPr>
        <w:t>B, A</w:t>
      </w:r>
      <w:r w:rsidRPr="008F1C94">
        <w:rPr>
          <w:sz w:val="24"/>
          <w:szCs w:val="24"/>
        </w:rPr>
        <w:sym w:font="Wingdings" w:char="F0E0"/>
      </w:r>
      <w:r w:rsidRPr="008F1C94">
        <w:rPr>
          <w:sz w:val="24"/>
          <w:szCs w:val="24"/>
        </w:rPr>
        <w:t>C, B</w:t>
      </w:r>
      <w:r w:rsidRPr="008F1C94">
        <w:rPr>
          <w:sz w:val="24"/>
          <w:szCs w:val="24"/>
        </w:rPr>
        <w:sym w:font="Wingdings" w:char="F0E0"/>
      </w:r>
      <w:r w:rsidRPr="008F1C94">
        <w:rPr>
          <w:sz w:val="24"/>
          <w:szCs w:val="24"/>
        </w:rPr>
        <w:t>A, B</w:t>
      </w:r>
      <w:r w:rsidRPr="008F1C94">
        <w:rPr>
          <w:sz w:val="24"/>
          <w:szCs w:val="24"/>
        </w:rPr>
        <w:sym w:font="Wingdings" w:char="F0E0"/>
      </w:r>
      <w:r w:rsidRPr="008F1C94">
        <w:rPr>
          <w:sz w:val="24"/>
          <w:szCs w:val="24"/>
        </w:rPr>
        <w:t>C, C</w:t>
      </w:r>
      <w:r w:rsidRPr="008F1C94">
        <w:rPr>
          <w:sz w:val="24"/>
          <w:szCs w:val="24"/>
        </w:rPr>
        <w:sym w:font="Wingdings" w:char="F0E0"/>
      </w:r>
      <w:r w:rsidRPr="008F1C94">
        <w:rPr>
          <w:sz w:val="24"/>
          <w:szCs w:val="24"/>
        </w:rPr>
        <w:t>A, C</w:t>
      </w:r>
      <w:r w:rsidRPr="008F1C94">
        <w:rPr>
          <w:sz w:val="24"/>
          <w:szCs w:val="24"/>
        </w:rPr>
        <w:sym w:font="Wingdings" w:char="F0E0"/>
      </w:r>
      <w:r w:rsidRPr="008F1C94">
        <w:rPr>
          <w:sz w:val="24"/>
          <w:szCs w:val="24"/>
        </w:rPr>
        <w:t>B}</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Bước 3. Do các phụ thuộc hàm trong G đều có vế trái gồm một thuộc tính nên G vẫn giữ nguyên.</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Bước 4. Loại bỏ phụ thuộc hàm thừa.</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1. Do A</w:t>
      </w:r>
      <w:r w:rsidRPr="008F1C94">
        <w:rPr>
          <w:sz w:val="24"/>
          <w:szCs w:val="24"/>
        </w:rPr>
        <w:sym w:font="Wingdings" w:char="F0E0"/>
      </w:r>
      <w:r w:rsidRPr="008F1C94">
        <w:rPr>
          <w:sz w:val="24"/>
          <w:szCs w:val="24"/>
        </w:rPr>
        <w:t>B và B</w:t>
      </w:r>
      <w:r w:rsidRPr="008F1C94">
        <w:rPr>
          <w:sz w:val="24"/>
          <w:szCs w:val="24"/>
        </w:rPr>
        <w:sym w:font="Wingdings" w:char="F0E0"/>
      </w:r>
      <w:r w:rsidRPr="008F1C94">
        <w:rPr>
          <w:sz w:val="24"/>
          <w:szCs w:val="24"/>
        </w:rPr>
        <w:t>C nên A</w:t>
      </w:r>
      <w:r w:rsidRPr="008F1C94">
        <w:rPr>
          <w:sz w:val="24"/>
          <w:szCs w:val="24"/>
        </w:rPr>
        <w:sym w:font="Wingdings" w:char="F0E0"/>
      </w:r>
      <w:r w:rsidRPr="008F1C94">
        <w:rPr>
          <w:sz w:val="24"/>
          <w:szCs w:val="24"/>
        </w:rPr>
        <w:t>C là thừa. Do C</w:t>
      </w:r>
      <w:r w:rsidRPr="008F1C94">
        <w:rPr>
          <w:sz w:val="24"/>
          <w:szCs w:val="24"/>
        </w:rPr>
        <w:sym w:font="Wingdings" w:char="F0E0"/>
      </w:r>
      <w:r w:rsidRPr="008F1C94">
        <w:rPr>
          <w:sz w:val="24"/>
          <w:szCs w:val="24"/>
        </w:rPr>
        <w:t>B, B</w:t>
      </w:r>
      <w:r w:rsidRPr="008F1C94">
        <w:rPr>
          <w:sz w:val="24"/>
          <w:szCs w:val="24"/>
        </w:rPr>
        <w:sym w:font="Wingdings" w:char="F0E0"/>
      </w:r>
      <w:r w:rsidRPr="008F1C94">
        <w:rPr>
          <w:sz w:val="24"/>
          <w:szCs w:val="24"/>
        </w:rPr>
        <w:t>A nên C</w:t>
      </w:r>
      <w:r w:rsidRPr="008F1C94">
        <w:rPr>
          <w:sz w:val="24"/>
          <w:szCs w:val="24"/>
        </w:rPr>
        <w:sym w:font="Wingdings" w:char="F0E0"/>
      </w:r>
      <w:r w:rsidRPr="008F1C94">
        <w:rPr>
          <w:sz w:val="24"/>
          <w:szCs w:val="24"/>
        </w:rPr>
        <w:t xml:space="preserve"> A là thừa. Bỏ đi những phụ thuộc hàm thừa ta được một tập phụ thuộc hàm tối thiểu </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G = {A</w:t>
      </w:r>
      <w:r w:rsidRPr="008F1C94">
        <w:rPr>
          <w:sz w:val="24"/>
          <w:szCs w:val="24"/>
        </w:rPr>
        <w:sym w:font="Wingdings" w:char="F0E0"/>
      </w:r>
      <w:r w:rsidRPr="008F1C94">
        <w:rPr>
          <w:sz w:val="24"/>
          <w:szCs w:val="24"/>
        </w:rPr>
        <w:t>B,  B</w:t>
      </w:r>
      <w:r w:rsidRPr="008F1C94">
        <w:rPr>
          <w:sz w:val="24"/>
          <w:szCs w:val="24"/>
        </w:rPr>
        <w:sym w:font="Wingdings" w:char="F0E0"/>
      </w:r>
      <w:r w:rsidRPr="008F1C94">
        <w:rPr>
          <w:sz w:val="24"/>
          <w:szCs w:val="24"/>
        </w:rPr>
        <w:t>A, B</w:t>
      </w:r>
      <w:r w:rsidRPr="008F1C94">
        <w:rPr>
          <w:sz w:val="24"/>
          <w:szCs w:val="24"/>
        </w:rPr>
        <w:sym w:font="Wingdings" w:char="F0E0"/>
      </w:r>
      <w:r w:rsidRPr="008F1C94">
        <w:rPr>
          <w:sz w:val="24"/>
          <w:szCs w:val="24"/>
        </w:rPr>
        <w:t>C,  C</w:t>
      </w:r>
      <w:r w:rsidRPr="008F1C94">
        <w:rPr>
          <w:sz w:val="24"/>
          <w:szCs w:val="24"/>
        </w:rPr>
        <w:sym w:font="Wingdings" w:char="F0E0"/>
      </w:r>
      <w:r w:rsidRPr="008F1C94">
        <w:rPr>
          <w:sz w:val="24"/>
          <w:szCs w:val="24"/>
        </w:rPr>
        <w:t>B}</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2.  Do A</w:t>
      </w:r>
      <w:r w:rsidRPr="008F1C94">
        <w:rPr>
          <w:sz w:val="24"/>
          <w:szCs w:val="24"/>
        </w:rPr>
        <w:sym w:font="Wingdings" w:char="F0E0"/>
      </w:r>
      <w:r w:rsidRPr="008F1C94">
        <w:rPr>
          <w:sz w:val="24"/>
          <w:szCs w:val="24"/>
        </w:rPr>
        <w:t>B và B</w:t>
      </w:r>
      <w:r w:rsidRPr="008F1C94">
        <w:rPr>
          <w:sz w:val="24"/>
          <w:szCs w:val="24"/>
        </w:rPr>
        <w:sym w:font="Wingdings" w:char="F0E0"/>
      </w:r>
      <w:r w:rsidRPr="008F1C94">
        <w:rPr>
          <w:sz w:val="24"/>
          <w:szCs w:val="24"/>
        </w:rPr>
        <w:t>C nên A</w:t>
      </w:r>
      <w:r w:rsidRPr="008F1C94">
        <w:rPr>
          <w:sz w:val="24"/>
          <w:szCs w:val="24"/>
        </w:rPr>
        <w:sym w:font="Wingdings" w:char="F0E0"/>
      </w:r>
      <w:r w:rsidRPr="008F1C94">
        <w:rPr>
          <w:sz w:val="24"/>
          <w:szCs w:val="24"/>
        </w:rPr>
        <w:t>C là thừa. Do B</w:t>
      </w:r>
      <w:r w:rsidRPr="008F1C94">
        <w:rPr>
          <w:sz w:val="24"/>
          <w:szCs w:val="24"/>
        </w:rPr>
        <w:sym w:font="Wingdings" w:char="F0E0"/>
      </w:r>
      <w:r w:rsidRPr="008F1C94">
        <w:rPr>
          <w:sz w:val="24"/>
          <w:szCs w:val="24"/>
        </w:rPr>
        <w:t>C và C</w:t>
      </w:r>
      <w:r w:rsidRPr="008F1C94">
        <w:rPr>
          <w:sz w:val="24"/>
          <w:szCs w:val="24"/>
        </w:rPr>
        <w:sym w:font="Wingdings" w:char="F0E0"/>
      </w:r>
      <w:r w:rsidRPr="008F1C94">
        <w:rPr>
          <w:sz w:val="24"/>
          <w:szCs w:val="24"/>
        </w:rPr>
        <w:t>A nên B</w:t>
      </w:r>
      <w:r w:rsidRPr="008F1C94">
        <w:rPr>
          <w:sz w:val="24"/>
          <w:szCs w:val="24"/>
        </w:rPr>
        <w:sym w:font="Wingdings" w:char="F0E0"/>
      </w:r>
      <w:r w:rsidRPr="008F1C94">
        <w:rPr>
          <w:sz w:val="24"/>
          <w:szCs w:val="24"/>
        </w:rPr>
        <w:t>A là thừa.  do C</w:t>
      </w:r>
      <w:r w:rsidRPr="008F1C94">
        <w:rPr>
          <w:sz w:val="24"/>
          <w:szCs w:val="24"/>
        </w:rPr>
        <w:sym w:font="Wingdings" w:char="F0E0"/>
      </w:r>
      <w:r w:rsidRPr="008F1C94">
        <w:rPr>
          <w:sz w:val="24"/>
          <w:szCs w:val="24"/>
        </w:rPr>
        <w:t>A, A</w:t>
      </w:r>
      <w:r w:rsidRPr="008F1C94">
        <w:rPr>
          <w:sz w:val="24"/>
          <w:szCs w:val="24"/>
        </w:rPr>
        <w:sym w:font="Wingdings" w:char="F0E0"/>
      </w:r>
      <w:r w:rsidRPr="008F1C94">
        <w:rPr>
          <w:sz w:val="24"/>
          <w:szCs w:val="24"/>
        </w:rPr>
        <w:t>B nên C</w:t>
      </w:r>
      <w:r w:rsidRPr="008F1C94">
        <w:rPr>
          <w:sz w:val="24"/>
          <w:szCs w:val="24"/>
        </w:rPr>
        <w:sym w:font="Wingdings" w:char="F0E0"/>
      </w:r>
      <w:r w:rsidRPr="008F1C94">
        <w:rPr>
          <w:sz w:val="24"/>
          <w:szCs w:val="24"/>
        </w:rPr>
        <w:t>B là thừa. Bỏ đi những phụ thuộc hàm thừa ta nhận được tập phụ thuộc hàm tối thiểu: G = { A</w:t>
      </w:r>
      <w:r w:rsidRPr="008F1C94">
        <w:rPr>
          <w:sz w:val="24"/>
          <w:szCs w:val="24"/>
        </w:rPr>
        <w:sym w:font="Wingdings" w:char="F0E0"/>
      </w:r>
      <w:r w:rsidRPr="008F1C94">
        <w:rPr>
          <w:sz w:val="24"/>
          <w:szCs w:val="24"/>
        </w:rPr>
        <w:t>B, B</w:t>
      </w:r>
      <w:r w:rsidRPr="008F1C94">
        <w:rPr>
          <w:sz w:val="24"/>
          <w:szCs w:val="24"/>
        </w:rPr>
        <w:sym w:font="Wingdings" w:char="F0E0"/>
      </w:r>
      <w:r w:rsidRPr="008F1C94">
        <w:rPr>
          <w:sz w:val="24"/>
          <w:szCs w:val="24"/>
        </w:rPr>
        <w:t>C, C</w:t>
      </w:r>
      <w:r w:rsidRPr="008F1C94">
        <w:rPr>
          <w:sz w:val="24"/>
          <w:szCs w:val="24"/>
        </w:rPr>
        <w:sym w:font="Wingdings" w:char="F0E0"/>
      </w:r>
      <w:r w:rsidRPr="008F1C94">
        <w:rPr>
          <w:sz w:val="24"/>
          <w:szCs w:val="24"/>
        </w:rPr>
        <w:t>A}</w:t>
      </w: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7.2.2 Phụ thuộc đa trị</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Trong phần này chúng ta thảo luận khái niệm phụ thuộc hàm đa trị . Các phụ thuộc hàm đa trị hệ quả của dạng chuẩn 1 không cho phép một thuộc tính của một bộ có một tập giá trị (nghĩa là các thuộc tính đa trị). Nếu chúng có hai hoặc nhiều hơn các thuộc tính độc lập và đa trị trong cùng </w:t>
      </w:r>
      <w:r w:rsidRPr="008F1C94">
        <w:rPr>
          <w:sz w:val="24"/>
          <w:szCs w:val="24"/>
        </w:rPr>
        <w:lastRenderedPageBreak/>
        <w:t>một lược đồ quan hệ thì phải lặp lại mỗi một giá trị của một trong các thuộc tính với mỗi giá trị của thuộc tính khác, để giữ cho trạng thái quan hệ nhất quán và duy trì tính độc lập giữa các thuộc tính. Ràng buộc đó được chỉ ra bằng một phụ thuộc hàm đa trị.</w:t>
      </w: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7.2.2.1Định nghĩa phụ thuộc hàm đa trị</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Giả thiết có một lược đồ quan hệ R(U), X và Y là hai tập con của U. Một phụ thuộc hàm đa trị ký hiệu là X </w:t>
      </w:r>
      <w:r w:rsidRPr="008F1C94">
        <w:rPr>
          <w:sz w:val="24"/>
          <w:szCs w:val="24"/>
        </w:rPr>
        <w:sym w:font="Wingdings" w:char="F0E0"/>
      </w:r>
      <w:r w:rsidRPr="008F1C94">
        <w:rPr>
          <w:sz w:val="24"/>
          <w:szCs w:val="24"/>
        </w:rPr>
        <w:sym w:font="Wingdings" w:char="F0E0"/>
      </w:r>
      <w:r w:rsidRPr="008F1C94">
        <w:rPr>
          <w:sz w:val="24"/>
          <w:szCs w:val="24"/>
        </w:rPr>
        <w:t>Y chỉ ra ràng buộc sau đây trên một trạng thái quan hệ bất kỳ r của R: Nếu hai bộ t</w:t>
      </w:r>
      <w:r w:rsidRPr="008F1C94">
        <w:rPr>
          <w:sz w:val="24"/>
          <w:szCs w:val="24"/>
          <w:vertAlign w:val="subscript"/>
        </w:rPr>
        <w:t>1</w:t>
      </w:r>
      <w:r w:rsidRPr="008F1C94">
        <w:rPr>
          <w:sz w:val="24"/>
          <w:szCs w:val="24"/>
        </w:rPr>
        <w:t xml:space="preserve"> và t</w:t>
      </w:r>
      <w:r w:rsidRPr="008F1C94">
        <w:rPr>
          <w:sz w:val="24"/>
          <w:szCs w:val="24"/>
          <w:vertAlign w:val="subscript"/>
        </w:rPr>
        <w:t>2</w:t>
      </w:r>
      <w:r w:rsidRPr="008F1C94">
        <w:rPr>
          <w:sz w:val="24"/>
          <w:szCs w:val="24"/>
        </w:rPr>
        <w:t xml:space="preserve"> tồn tại trong R sao cho t</w:t>
      </w:r>
      <w:r w:rsidRPr="008F1C94">
        <w:rPr>
          <w:sz w:val="24"/>
          <w:szCs w:val="24"/>
          <w:vertAlign w:val="subscript"/>
        </w:rPr>
        <w:t>1</w:t>
      </w:r>
      <w:r w:rsidRPr="008F1C94">
        <w:rPr>
          <w:sz w:val="24"/>
          <w:szCs w:val="24"/>
        </w:rPr>
        <w:t>[X] = t</w:t>
      </w:r>
      <w:r w:rsidRPr="008F1C94">
        <w:rPr>
          <w:sz w:val="24"/>
          <w:szCs w:val="24"/>
          <w:vertAlign w:val="subscript"/>
        </w:rPr>
        <w:t>2</w:t>
      </w:r>
      <w:r w:rsidRPr="008F1C94">
        <w:rPr>
          <w:sz w:val="24"/>
          <w:szCs w:val="24"/>
        </w:rPr>
        <w:t>[X] thì hai bộ t</w:t>
      </w:r>
      <w:r w:rsidRPr="008F1C94">
        <w:rPr>
          <w:sz w:val="24"/>
          <w:szCs w:val="24"/>
          <w:vertAlign w:val="subscript"/>
        </w:rPr>
        <w:t>3</w:t>
      </w:r>
      <w:r w:rsidRPr="008F1C94">
        <w:rPr>
          <w:sz w:val="24"/>
          <w:szCs w:val="24"/>
        </w:rPr>
        <w:t xml:space="preserve"> và t</w:t>
      </w:r>
      <w:r w:rsidRPr="008F1C94">
        <w:rPr>
          <w:sz w:val="24"/>
          <w:szCs w:val="24"/>
          <w:vertAlign w:val="subscript"/>
        </w:rPr>
        <w:t>4</w:t>
      </w:r>
      <w:r w:rsidRPr="008F1C94">
        <w:rPr>
          <w:sz w:val="24"/>
          <w:szCs w:val="24"/>
        </w:rPr>
        <w:t xml:space="preserve"> cũng tồn tại trong R với các tính chất sau:</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t</w:t>
      </w:r>
      <w:r w:rsidRPr="008F1C94">
        <w:rPr>
          <w:sz w:val="24"/>
          <w:szCs w:val="24"/>
          <w:vertAlign w:val="subscript"/>
        </w:rPr>
        <w:t>3</w:t>
      </w:r>
      <w:r w:rsidRPr="008F1C94">
        <w:rPr>
          <w:sz w:val="24"/>
          <w:szCs w:val="24"/>
        </w:rPr>
        <w:t>[X] = t</w:t>
      </w:r>
      <w:r w:rsidRPr="008F1C94">
        <w:rPr>
          <w:sz w:val="24"/>
          <w:szCs w:val="24"/>
          <w:vertAlign w:val="subscript"/>
        </w:rPr>
        <w:t>4</w:t>
      </w:r>
      <w:r w:rsidRPr="008F1C94">
        <w:rPr>
          <w:sz w:val="24"/>
          <w:szCs w:val="24"/>
        </w:rPr>
        <w:t>[X] =t</w:t>
      </w:r>
      <w:r w:rsidRPr="008F1C94">
        <w:rPr>
          <w:sz w:val="24"/>
          <w:szCs w:val="24"/>
          <w:vertAlign w:val="subscript"/>
        </w:rPr>
        <w:t>1</w:t>
      </w:r>
      <w:r w:rsidRPr="008F1C94">
        <w:rPr>
          <w:sz w:val="24"/>
          <w:szCs w:val="24"/>
        </w:rPr>
        <w:t>[X] = t</w:t>
      </w:r>
      <w:r w:rsidRPr="008F1C94">
        <w:rPr>
          <w:sz w:val="24"/>
          <w:szCs w:val="24"/>
          <w:vertAlign w:val="subscript"/>
        </w:rPr>
        <w:t>2</w:t>
      </w:r>
      <w:r w:rsidRPr="008F1C94">
        <w:rPr>
          <w:sz w:val="24"/>
          <w:szCs w:val="24"/>
        </w:rPr>
        <w:t>[X]</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t</w:t>
      </w:r>
      <w:r w:rsidRPr="008F1C94">
        <w:rPr>
          <w:sz w:val="24"/>
          <w:szCs w:val="24"/>
          <w:vertAlign w:val="subscript"/>
        </w:rPr>
        <w:t>3</w:t>
      </w:r>
      <w:r w:rsidRPr="008F1C94">
        <w:rPr>
          <w:sz w:val="24"/>
          <w:szCs w:val="24"/>
        </w:rPr>
        <w:t>[Y] = t</w:t>
      </w:r>
      <w:r w:rsidRPr="008F1C94">
        <w:rPr>
          <w:sz w:val="24"/>
          <w:szCs w:val="24"/>
          <w:vertAlign w:val="subscript"/>
        </w:rPr>
        <w:t>1</w:t>
      </w:r>
      <w:r w:rsidRPr="008F1C94">
        <w:rPr>
          <w:sz w:val="24"/>
          <w:szCs w:val="24"/>
        </w:rPr>
        <w:t>[Y] và t</w:t>
      </w:r>
      <w:r w:rsidRPr="008F1C94">
        <w:rPr>
          <w:sz w:val="24"/>
          <w:szCs w:val="24"/>
          <w:vertAlign w:val="subscript"/>
        </w:rPr>
        <w:t>4</w:t>
      </w:r>
      <w:r w:rsidRPr="008F1C94">
        <w:rPr>
          <w:sz w:val="24"/>
          <w:szCs w:val="24"/>
        </w:rPr>
        <w:t>[Y] = t</w:t>
      </w:r>
      <w:r w:rsidRPr="008F1C94">
        <w:rPr>
          <w:sz w:val="24"/>
          <w:szCs w:val="24"/>
          <w:vertAlign w:val="subscript"/>
        </w:rPr>
        <w:t>2</w:t>
      </w:r>
      <w:r w:rsidRPr="008F1C94">
        <w:rPr>
          <w:sz w:val="24"/>
          <w:szCs w:val="24"/>
        </w:rPr>
        <w:t>[Y]</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t</w:t>
      </w:r>
      <w:r w:rsidRPr="008F1C94">
        <w:rPr>
          <w:sz w:val="24"/>
          <w:szCs w:val="24"/>
          <w:vertAlign w:val="subscript"/>
        </w:rPr>
        <w:t>3</w:t>
      </w:r>
      <w:r w:rsidRPr="008F1C94">
        <w:rPr>
          <w:sz w:val="24"/>
          <w:szCs w:val="24"/>
        </w:rPr>
        <w:t>[Z] = t</w:t>
      </w:r>
      <w:r w:rsidRPr="008F1C94">
        <w:rPr>
          <w:sz w:val="24"/>
          <w:szCs w:val="24"/>
          <w:vertAlign w:val="subscript"/>
        </w:rPr>
        <w:t>2</w:t>
      </w:r>
      <w:r w:rsidRPr="008F1C94">
        <w:rPr>
          <w:sz w:val="24"/>
          <w:szCs w:val="24"/>
        </w:rPr>
        <w:t>[Z] và t</w:t>
      </w:r>
      <w:r w:rsidRPr="008F1C94">
        <w:rPr>
          <w:sz w:val="24"/>
          <w:szCs w:val="24"/>
          <w:vertAlign w:val="subscript"/>
        </w:rPr>
        <w:t>4</w:t>
      </w:r>
      <w:r w:rsidRPr="008F1C94">
        <w:rPr>
          <w:sz w:val="24"/>
          <w:szCs w:val="24"/>
        </w:rPr>
        <w:t>[Z] =t</w:t>
      </w:r>
      <w:r w:rsidRPr="008F1C94">
        <w:rPr>
          <w:sz w:val="24"/>
          <w:szCs w:val="24"/>
          <w:vertAlign w:val="subscript"/>
        </w:rPr>
        <w:t>1</w:t>
      </w:r>
      <w:r w:rsidRPr="008F1C94">
        <w:rPr>
          <w:sz w:val="24"/>
          <w:szCs w:val="24"/>
        </w:rPr>
        <w:t>[Z] với Z = (R – (</w:t>
      </w:r>
      <w:r w:rsidRPr="008F1C94">
        <w:rPr>
          <w:position w:val="-4"/>
          <w:sz w:val="24"/>
          <w:szCs w:val="24"/>
        </w:rPr>
        <w:object w:dxaOrig="680" w:dyaOrig="260">
          <v:shape id="_x0000_i1063" type="#_x0000_t75" style="width:33.75pt;height:12.75pt" o:ole="">
            <v:imagedata r:id="rId155" o:title=""/>
          </v:shape>
          <o:OLEObject Type="Embed" ProgID="Equation.DSMT4" ShapeID="_x0000_i1063" DrawAspect="Content" ObjectID="_1763898496" r:id="rId156"/>
        </w:object>
      </w:r>
      <w:r w:rsidRPr="008F1C94">
        <w:rPr>
          <w:sz w:val="24"/>
          <w:szCs w:val="24"/>
        </w:rPr>
        <w:t>))</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Khi X</w:t>
      </w:r>
      <w:r w:rsidRPr="008F1C94">
        <w:rPr>
          <w:sz w:val="24"/>
          <w:szCs w:val="24"/>
        </w:rPr>
        <w:sym w:font="Wingdings" w:char="F0E0"/>
      </w:r>
      <w:r w:rsidRPr="008F1C94">
        <w:rPr>
          <w:sz w:val="24"/>
          <w:szCs w:val="24"/>
        </w:rPr>
        <w:sym w:font="Wingdings" w:char="F0E0"/>
      </w:r>
      <w:r w:rsidRPr="008F1C94">
        <w:rPr>
          <w:sz w:val="24"/>
          <w:szCs w:val="24"/>
        </w:rPr>
        <w:t xml:space="preserve">Y thỏa mãn ta nói rằng X đã xác định Y. Bởi do tính đối xứng trong định nghĩa khi X </w:t>
      </w:r>
      <w:r w:rsidRPr="008F1C94">
        <w:rPr>
          <w:sz w:val="24"/>
          <w:szCs w:val="24"/>
        </w:rPr>
        <w:sym w:font="Wingdings" w:char="F0E0"/>
      </w:r>
      <w:r w:rsidRPr="008F1C94">
        <w:rPr>
          <w:sz w:val="24"/>
          <w:szCs w:val="24"/>
        </w:rPr>
        <w:sym w:font="Wingdings" w:char="F0E0"/>
      </w:r>
      <w:r w:rsidRPr="008F1C94">
        <w:rPr>
          <w:sz w:val="24"/>
          <w:szCs w:val="24"/>
        </w:rPr>
        <w:t xml:space="preserve">Y thỏa mãn trong R thì X </w:t>
      </w:r>
      <w:r w:rsidRPr="008F1C94">
        <w:rPr>
          <w:sz w:val="24"/>
          <w:szCs w:val="24"/>
        </w:rPr>
        <w:sym w:font="Wingdings" w:char="F0E0"/>
      </w:r>
      <w:r w:rsidRPr="008F1C94">
        <w:rPr>
          <w:sz w:val="24"/>
          <w:szCs w:val="24"/>
        </w:rPr>
        <w:sym w:font="Wingdings" w:char="F0E0"/>
      </w:r>
      <w:r w:rsidRPr="008F1C94">
        <w:rPr>
          <w:sz w:val="24"/>
          <w:szCs w:val="24"/>
        </w:rPr>
        <w:t xml:space="preserve">Z cũng thỏa mãn trong R. Như vậy X </w:t>
      </w:r>
      <w:r w:rsidRPr="008F1C94">
        <w:rPr>
          <w:sz w:val="24"/>
          <w:szCs w:val="24"/>
        </w:rPr>
        <w:sym w:font="Wingdings" w:char="F0E0"/>
      </w:r>
      <w:r w:rsidRPr="008F1C94">
        <w:rPr>
          <w:sz w:val="24"/>
          <w:szCs w:val="24"/>
        </w:rPr>
        <w:sym w:font="Wingdings" w:char="F0E0"/>
      </w:r>
      <w:r w:rsidRPr="008F1C94">
        <w:rPr>
          <w:sz w:val="24"/>
          <w:szCs w:val="24"/>
        </w:rPr>
        <w:t xml:space="preserve">Y kéo theo   X </w:t>
      </w:r>
      <w:r w:rsidRPr="008F1C94">
        <w:rPr>
          <w:sz w:val="24"/>
          <w:szCs w:val="24"/>
        </w:rPr>
        <w:sym w:font="Wingdings" w:char="F0E0"/>
      </w:r>
      <w:r w:rsidRPr="008F1C94">
        <w:rPr>
          <w:sz w:val="24"/>
          <w:szCs w:val="24"/>
        </w:rPr>
        <w:sym w:font="Wingdings" w:char="F0E0"/>
      </w:r>
      <w:r w:rsidRPr="008F1C94">
        <w:rPr>
          <w:sz w:val="24"/>
          <w:szCs w:val="24"/>
        </w:rPr>
        <w:t xml:space="preserve">Z vì thế đôi khi nó được viết là : X </w:t>
      </w:r>
      <w:r w:rsidRPr="008F1C94">
        <w:rPr>
          <w:sz w:val="24"/>
          <w:szCs w:val="24"/>
        </w:rPr>
        <w:sym w:font="Wingdings" w:char="F0E0"/>
      </w:r>
      <w:r w:rsidRPr="008F1C94">
        <w:rPr>
          <w:sz w:val="24"/>
          <w:szCs w:val="24"/>
        </w:rPr>
        <w:sym w:font="Wingdings" w:char="F0E0"/>
      </w:r>
      <w:r w:rsidRPr="008F1C94">
        <w:rPr>
          <w:sz w:val="24"/>
          <w:szCs w:val="24"/>
        </w:rPr>
        <w:t xml:space="preserve"> Y</w:t>
      </w:r>
      <w:r w:rsidRPr="008F1C94">
        <w:rPr>
          <w:rFonts w:ascii="Vrinda" w:hAnsi="Vrinda" w:cs="Vrinda"/>
          <w:sz w:val="24"/>
          <w:szCs w:val="24"/>
          <w:cs/>
          <w:lang w:bidi="hi-IN"/>
        </w:rPr>
        <w:t>।</w:t>
      </w:r>
      <w:r w:rsidRPr="008F1C94">
        <w:rPr>
          <w:sz w:val="24"/>
          <w:szCs w:val="24"/>
        </w:rPr>
        <w:t>Z.</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Định nghĩa hình thức chỉ ra rằng, cho trước một bộ giá trị của X, tập hợp các giá trị của Y được xác định bởi giá trị này của X là được xác định hoàn toàn bởi một mình X và không phụ thuộc vào các giá trị của các thuộc tính còn lại Z trong R. Như vậy, mỗi khi hai bộ tồn tại có các giá trị khác nhau của Y, nhưng cùng một giá trị X thì các giá trị này của Y phải được lặp lại trong các bộ riêng rẽ với mỗi giá trị khác nhau của Z có mặt với cùng giá trị của X. Điều đó tương ứng một cách không hình thức với Y là một thuộc tính đa trị của các thực thể được biểu diễn bằng các bộ trong R.</w:t>
      </w:r>
    </w:p>
    <w:p w:rsidR="00C8145C" w:rsidRPr="008F1C94" w:rsidRDefault="00C8145C" w:rsidP="00C8145C">
      <w:pPr>
        <w:tabs>
          <w:tab w:val="left" w:pos="567"/>
          <w:tab w:val="left" w:pos="680"/>
        </w:tabs>
        <w:spacing w:line="312" w:lineRule="auto"/>
        <w:jc w:val="both"/>
        <w:rPr>
          <w:sz w:val="24"/>
          <w:szCs w:val="24"/>
        </w:rPr>
      </w:pPr>
      <w:r w:rsidRPr="008F1C94">
        <w:rPr>
          <w:b/>
          <w:sz w:val="24"/>
          <w:szCs w:val="24"/>
        </w:rPr>
        <w:t>Ví dụ:</w:t>
      </w:r>
      <w:r w:rsidRPr="008F1C94">
        <w:rPr>
          <w:sz w:val="24"/>
          <w:szCs w:val="24"/>
        </w:rPr>
        <w:t xml:space="preserve"> Cho bảng nhân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3117"/>
        <w:gridCol w:w="3157"/>
      </w:tblGrid>
      <w:tr w:rsidR="00C8145C" w:rsidRPr="00C8145C" w:rsidTr="00C8145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TenNV</w:t>
            </w:r>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TenDA</w:t>
            </w:r>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TenconNV</w:t>
            </w:r>
          </w:p>
        </w:tc>
      </w:tr>
      <w:tr w:rsidR="00C8145C" w:rsidRPr="00C8145C" w:rsidTr="00C8145C">
        <w:tc>
          <w:tcPr>
            <w:tcW w:w="3396" w:type="dxa"/>
          </w:tcPr>
          <w:p w:rsidR="00C8145C" w:rsidRPr="00C8145C" w:rsidRDefault="00C8145C" w:rsidP="00C8145C">
            <w:pPr>
              <w:tabs>
                <w:tab w:val="left" w:pos="567"/>
                <w:tab w:val="left" w:pos="680"/>
              </w:tabs>
              <w:spacing w:line="312" w:lineRule="auto"/>
              <w:jc w:val="both"/>
              <w:rPr>
                <w:sz w:val="24"/>
                <w:szCs w:val="24"/>
              </w:rPr>
            </w:pPr>
            <w:smartTag w:uri="urn:schemas-microsoft-com:office:smarttags" w:element="country-region">
              <w:smartTag w:uri="urn:schemas-microsoft-com:office:smarttags" w:element="place">
                <w:r w:rsidRPr="00C8145C">
                  <w:rPr>
                    <w:sz w:val="24"/>
                    <w:szCs w:val="24"/>
                  </w:rPr>
                  <w:t>Nam</w:t>
                </w:r>
              </w:smartTag>
            </w:smartTag>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DA01</w:t>
            </w:r>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Lan</w:t>
            </w:r>
          </w:p>
        </w:tc>
      </w:tr>
      <w:tr w:rsidR="00C8145C" w:rsidRPr="00C8145C" w:rsidTr="00C8145C">
        <w:tc>
          <w:tcPr>
            <w:tcW w:w="3396" w:type="dxa"/>
          </w:tcPr>
          <w:p w:rsidR="00C8145C" w:rsidRPr="00C8145C" w:rsidRDefault="00C8145C" w:rsidP="00C8145C">
            <w:pPr>
              <w:tabs>
                <w:tab w:val="left" w:pos="567"/>
                <w:tab w:val="left" w:pos="680"/>
              </w:tabs>
              <w:spacing w:line="312" w:lineRule="auto"/>
              <w:jc w:val="both"/>
              <w:rPr>
                <w:sz w:val="24"/>
                <w:szCs w:val="24"/>
              </w:rPr>
            </w:pPr>
            <w:smartTag w:uri="urn:schemas-microsoft-com:office:smarttags" w:element="country-region">
              <w:smartTag w:uri="urn:schemas-microsoft-com:office:smarttags" w:element="place">
                <w:r w:rsidRPr="00C8145C">
                  <w:rPr>
                    <w:sz w:val="24"/>
                    <w:szCs w:val="24"/>
                  </w:rPr>
                  <w:t>Nam</w:t>
                </w:r>
              </w:smartTag>
            </w:smartTag>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DA02</w:t>
            </w:r>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Hoa</w:t>
            </w:r>
          </w:p>
        </w:tc>
      </w:tr>
      <w:tr w:rsidR="00C8145C" w:rsidRPr="00C8145C" w:rsidTr="00C8145C">
        <w:tc>
          <w:tcPr>
            <w:tcW w:w="3396" w:type="dxa"/>
          </w:tcPr>
          <w:p w:rsidR="00C8145C" w:rsidRPr="00C8145C" w:rsidRDefault="00C8145C" w:rsidP="00C8145C">
            <w:pPr>
              <w:tabs>
                <w:tab w:val="left" w:pos="567"/>
                <w:tab w:val="left" w:pos="680"/>
              </w:tabs>
              <w:spacing w:line="312" w:lineRule="auto"/>
              <w:jc w:val="both"/>
              <w:rPr>
                <w:sz w:val="24"/>
                <w:szCs w:val="24"/>
              </w:rPr>
            </w:pPr>
            <w:smartTag w:uri="urn:schemas-microsoft-com:office:smarttags" w:element="country-region">
              <w:smartTag w:uri="urn:schemas-microsoft-com:office:smarttags" w:element="place">
                <w:r w:rsidRPr="00C8145C">
                  <w:rPr>
                    <w:sz w:val="24"/>
                    <w:szCs w:val="24"/>
                  </w:rPr>
                  <w:t>Nam</w:t>
                </w:r>
              </w:smartTag>
            </w:smartTag>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DA01</w:t>
            </w:r>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Hoa</w:t>
            </w:r>
          </w:p>
        </w:tc>
      </w:tr>
      <w:tr w:rsidR="00C8145C" w:rsidRPr="00C8145C" w:rsidTr="00C8145C">
        <w:tc>
          <w:tcPr>
            <w:tcW w:w="3396" w:type="dxa"/>
          </w:tcPr>
          <w:p w:rsidR="00C8145C" w:rsidRPr="00C8145C" w:rsidRDefault="00C8145C" w:rsidP="00C8145C">
            <w:pPr>
              <w:tabs>
                <w:tab w:val="left" w:pos="567"/>
                <w:tab w:val="left" w:pos="680"/>
              </w:tabs>
              <w:spacing w:line="312" w:lineRule="auto"/>
              <w:jc w:val="both"/>
              <w:rPr>
                <w:sz w:val="24"/>
                <w:szCs w:val="24"/>
              </w:rPr>
            </w:pPr>
            <w:smartTag w:uri="urn:schemas-microsoft-com:office:smarttags" w:element="country-region">
              <w:smartTag w:uri="urn:schemas-microsoft-com:office:smarttags" w:element="place">
                <w:r w:rsidRPr="00C8145C">
                  <w:rPr>
                    <w:sz w:val="24"/>
                    <w:szCs w:val="24"/>
                  </w:rPr>
                  <w:t>Nam</w:t>
                </w:r>
              </w:smartTag>
            </w:smartTag>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DA02</w:t>
            </w:r>
          </w:p>
        </w:tc>
        <w:tc>
          <w:tcPr>
            <w:tcW w:w="3396" w:type="dxa"/>
          </w:tcPr>
          <w:p w:rsidR="00C8145C" w:rsidRPr="00C8145C" w:rsidRDefault="00C8145C" w:rsidP="00C8145C">
            <w:pPr>
              <w:tabs>
                <w:tab w:val="left" w:pos="567"/>
                <w:tab w:val="left" w:pos="680"/>
              </w:tabs>
              <w:spacing w:line="312" w:lineRule="auto"/>
              <w:jc w:val="both"/>
              <w:rPr>
                <w:sz w:val="24"/>
                <w:szCs w:val="24"/>
              </w:rPr>
            </w:pPr>
            <w:r w:rsidRPr="00C8145C">
              <w:rPr>
                <w:sz w:val="24"/>
                <w:szCs w:val="24"/>
              </w:rPr>
              <w:t>Lan</w:t>
            </w:r>
          </w:p>
        </w:tc>
      </w:tr>
    </w:tbl>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 </w:t>
      </w:r>
      <w:r w:rsidRPr="008F1C94">
        <w:rPr>
          <w:sz w:val="24"/>
          <w:szCs w:val="24"/>
        </w:rPr>
        <w:tab/>
        <w:t xml:space="preserve">Trong bảng trên có hai phụ thuộc đa trị là TenNV </w:t>
      </w:r>
      <w:r w:rsidRPr="008F1C94">
        <w:rPr>
          <w:sz w:val="24"/>
          <w:szCs w:val="24"/>
        </w:rPr>
        <w:sym w:font="Wingdings" w:char="F0E0"/>
      </w:r>
      <w:r w:rsidRPr="008F1C94">
        <w:rPr>
          <w:sz w:val="24"/>
          <w:szCs w:val="24"/>
        </w:rPr>
        <w:sym w:font="Wingdings" w:char="F0E0"/>
      </w:r>
      <w:r w:rsidRPr="008F1C94">
        <w:rPr>
          <w:sz w:val="24"/>
          <w:szCs w:val="24"/>
        </w:rPr>
        <w:t>TenDA</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r>
      <w:r w:rsidRPr="008F1C94">
        <w:rPr>
          <w:sz w:val="24"/>
          <w:szCs w:val="24"/>
        </w:rPr>
        <w:tab/>
      </w:r>
      <w:r w:rsidRPr="008F1C94">
        <w:rPr>
          <w:sz w:val="24"/>
          <w:szCs w:val="24"/>
        </w:rPr>
        <w:tab/>
      </w:r>
      <w:r w:rsidRPr="008F1C94">
        <w:rPr>
          <w:sz w:val="24"/>
          <w:szCs w:val="24"/>
        </w:rPr>
        <w:tab/>
      </w:r>
      <w:r w:rsidRPr="008F1C94">
        <w:rPr>
          <w:sz w:val="24"/>
          <w:szCs w:val="24"/>
        </w:rPr>
        <w:tab/>
      </w:r>
      <w:r w:rsidRPr="008F1C94">
        <w:rPr>
          <w:sz w:val="24"/>
          <w:szCs w:val="24"/>
        </w:rPr>
        <w:tab/>
      </w:r>
      <w:r w:rsidRPr="008F1C94">
        <w:rPr>
          <w:sz w:val="24"/>
          <w:szCs w:val="24"/>
        </w:rPr>
        <w:tab/>
        <w:t>TenNV</w:t>
      </w:r>
      <w:r w:rsidRPr="008F1C94">
        <w:rPr>
          <w:sz w:val="24"/>
          <w:szCs w:val="24"/>
        </w:rPr>
        <w:sym w:font="Wingdings" w:char="F0E0"/>
      </w:r>
      <w:r w:rsidRPr="008F1C94">
        <w:rPr>
          <w:sz w:val="24"/>
          <w:szCs w:val="24"/>
        </w:rPr>
        <w:sym w:font="Wingdings" w:char="F0E0"/>
      </w:r>
      <w:r w:rsidRPr="008F1C94">
        <w:rPr>
          <w:sz w:val="24"/>
          <w:szCs w:val="24"/>
        </w:rPr>
        <w:t>TenconNV</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Một phụ thuộc hàm đa trị X</w:t>
      </w:r>
      <w:r w:rsidRPr="008F1C94">
        <w:rPr>
          <w:sz w:val="24"/>
          <w:szCs w:val="24"/>
        </w:rPr>
        <w:sym w:font="Wingdings" w:char="F0E0"/>
      </w:r>
      <w:r w:rsidRPr="008F1C94">
        <w:rPr>
          <w:sz w:val="24"/>
          <w:szCs w:val="24"/>
        </w:rPr>
        <w:sym w:font="Wingdings" w:char="F0E0"/>
      </w:r>
      <w:r w:rsidRPr="008F1C94">
        <w:rPr>
          <w:sz w:val="24"/>
          <w:szCs w:val="24"/>
        </w:rPr>
        <w:t>Y được gọi là phụ thuộc hàm đa trị tầm thường nếu:</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 Y là tập con của X;</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 xml:space="preserve">+ Hoặc </w:t>
      </w:r>
      <w:r w:rsidRPr="008F1C94">
        <w:rPr>
          <w:position w:val="-4"/>
          <w:sz w:val="24"/>
          <w:szCs w:val="24"/>
        </w:rPr>
        <w:object w:dxaOrig="680" w:dyaOrig="260">
          <v:shape id="_x0000_i1064" type="#_x0000_t75" style="width:33.75pt;height:12.75pt" o:ole="">
            <v:imagedata r:id="rId155" o:title=""/>
          </v:shape>
          <o:OLEObject Type="Embed" ProgID="Equation.DSMT4" ShapeID="_x0000_i1064" DrawAspect="Content" ObjectID="_1763898497" r:id="rId157"/>
        </w:object>
      </w:r>
      <w:r w:rsidRPr="008F1C94">
        <w:rPr>
          <w:sz w:val="24"/>
          <w:szCs w:val="24"/>
        </w:rPr>
        <w:t xml:space="preserve"> = R</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Một phụ thuộc hàm đa trị không thỏa mãn một trong hai điều kiện trên gọi là một phụ thuộc hàm đa trị không tầm thường.</w:t>
      </w:r>
    </w:p>
    <w:p w:rsidR="00C8145C" w:rsidRPr="008F1C94" w:rsidRDefault="00C8145C" w:rsidP="00C8145C">
      <w:pPr>
        <w:tabs>
          <w:tab w:val="left" w:pos="567"/>
          <w:tab w:val="left" w:pos="680"/>
        </w:tabs>
        <w:spacing w:line="312" w:lineRule="auto"/>
        <w:jc w:val="both"/>
        <w:rPr>
          <w:b/>
          <w:sz w:val="24"/>
          <w:szCs w:val="24"/>
        </w:rPr>
      </w:pPr>
      <w:r>
        <w:rPr>
          <w:b/>
          <w:sz w:val="24"/>
          <w:szCs w:val="24"/>
        </w:rPr>
        <w:t>7.2.2</w:t>
      </w:r>
      <w:r w:rsidRPr="008F1C94">
        <w:rPr>
          <w:b/>
          <w:sz w:val="24"/>
          <w:szCs w:val="24"/>
        </w:rPr>
        <w:t>.2Các quy tắc suy diễn đối với các phụ thuộc hàm và phụ thuộc đa trị.</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 xml:space="preserve">Các quy tắc từ 1 đến 8 sau đây tạo nên một tập hợp đúng đắn và đầy đủ cho việc suy diễn các phụ thuộc hàm và phụ thuộc đa trị từ một tập các phụ thuộc hàm cho trước. Giả thiết rằng, tất </w:t>
      </w:r>
      <w:r w:rsidRPr="008F1C94">
        <w:rPr>
          <w:sz w:val="24"/>
          <w:szCs w:val="24"/>
        </w:rPr>
        <w:lastRenderedPageBreak/>
        <w:t>cả các thuộc tính được chứa trong một lược đồ quan hệ R {A</w:t>
      </w:r>
      <w:r w:rsidRPr="008F1C94">
        <w:rPr>
          <w:sz w:val="24"/>
          <w:szCs w:val="24"/>
          <w:vertAlign w:val="subscript"/>
        </w:rPr>
        <w:t>1</w:t>
      </w:r>
      <w:r w:rsidRPr="008F1C94">
        <w:rPr>
          <w:sz w:val="24"/>
          <w:szCs w:val="24"/>
        </w:rPr>
        <w:t>, A</w:t>
      </w:r>
      <w:r w:rsidRPr="008F1C94">
        <w:rPr>
          <w:sz w:val="24"/>
          <w:szCs w:val="24"/>
          <w:vertAlign w:val="subscript"/>
        </w:rPr>
        <w:t>2</w:t>
      </w:r>
      <w:r w:rsidRPr="008F1C94">
        <w:rPr>
          <w:sz w:val="24"/>
          <w:szCs w:val="24"/>
        </w:rPr>
        <w:t>,...,A</w:t>
      </w:r>
      <w:r w:rsidRPr="008F1C94">
        <w:rPr>
          <w:sz w:val="24"/>
          <w:szCs w:val="24"/>
          <w:vertAlign w:val="subscript"/>
        </w:rPr>
        <w:t>n</w:t>
      </w:r>
      <w:r w:rsidRPr="008F1C94">
        <w:rPr>
          <w:sz w:val="24"/>
          <w:szCs w:val="24"/>
        </w:rPr>
        <w:t>} và X, Y, Z là tập con của R (FD là phụ thuộc hàm, MVM ký hiệu phụ thuộc đa trị).</w:t>
      </w:r>
    </w:p>
    <w:p w:rsidR="00C8145C" w:rsidRPr="008F1C94" w:rsidRDefault="00C8145C" w:rsidP="00C8145C">
      <w:pPr>
        <w:tabs>
          <w:tab w:val="left" w:pos="567"/>
          <w:tab w:val="left" w:pos="680"/>
        </w:tabs>
        <w:spacing w:line="312" w:lineRule="auto"/>
        <w:jc w:val="both"/>
        <w:rPr>
          <w:rFonts w:ascii="TimesNewRoman" w:hAnsi="TimesNewRoman" w:cs="TimesNewRoman"/>
          <w:color w:val="000000"/>
          <w:sz w:val="24"/>
          <w:szCs w:val="24"/>
        </w:rPr>
      </w:pPr>
      <w:r w:rsidRPr="008F1C94">
        <w:rPr>
          <w:sz w:val="24"/>
          <w:szCs w:val="24"/>
        </w:rPr>
        <w:t xml:space="preserve">Quy tắc 1 (quy tắc phản xạ cho FD): </w:t>
      </w:r>
      <w:r w:rsidRPr="008F1C94">
        <w:rPr>
          <w:rFonts w:ascii="TimesNewRoman" w:hAnsi="TimesNewRoman" w:cs="TimesNewRoman"/>
          <w:color w:val="000000"/>
          <w:sz w:val="24"/>
          <w:szCs w:val="24"/>
        </w:rPr>
        <w:t xml:space="preserve">Nếu X </w:t>
      </w:r>
      <w:r w:rsidRPr="008F1C94">
        <w:rPr>
          <w:rFonts w:ascii="TimesNewRoman" w:hAnsi="TimesNewRoman" w:cs="TimesNewRoman"/>
          <w:color w:val="000000"/>
          <w:position w:val="-4"/>
          <w:sz w:val="24"/>
          <w:szCs w:val="24"/>
        </w:rPr>
        <w:object w:dxaOrig="260" w:dyaOrig="200">
          <v:shape id="_x0000_i1065" type="#_x0000_t75" style="width:12.75pt;height:9.75pt" o:ole="">
            <v:imagedata r:id="rId106" o:title=""/>
          </v:shape>
          <o:OLEObject Type="Embed" ProgID="Equation.3" ShapeID="_x0000_i1065" DrawAspect="Content" ObjectID="_1763898498" r:id="rId158"/>
        </w:object>
      </w:r>
      <w:r w:rsidRPr="008F1C94">
        <w:rPr>
          <w:rFonts w:ascii="TimesNewRoman" w:hAnsi="TimesNewRoman" w:cs="TimesNewRoman"/>
          <w:color w:val="000000"/>
          <w:sz w:val="24"/>
          <w:szCs w:val="24"/>
        </w:rPr>
        <w:t xml:space="preserve">Y thì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Y</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Quy tắc 2 (quy tắc tăng cho FD):</w:t>
      </w:r>
    </w:p>
    <w:p w:rsidR="00C8145C" w:rsidRPr="008F1C94" w:rsidRDefault="00C8145C" w:rsidP="00C8145C">
      <w:pPr>
        <w:tabs>
          <w:tab w:val="left" w:pos="567"/>
          <w:tab w:val="left" w:pos="680"/>
        </w:tabs>
        <w:spacing w:line="312" w:lineRule="auto"/>
        <w:ind w:firstLine="720"/>
        <w:jc w:val="both"/>
        <w:rPr>
          <w:sz w:val="24"/>
          <w:szCs w:val="24"/>
        </w:rPr>
      </w:pPr>
      <w:r w:rsidRPr="008F1C94">
        <w:rPr>
          <w:rFonts w:ascii="TimesNewRoman" w:hAnsi="TimesNewRoman" w:cs="TimesNewRoman"/>
          <w:color w:val="000000"/>
          <w:sz w:val="24"/>
          <w:szCs w:val="24"/>
        </w:rPr>
        <w:t xml:space="preserve"> Nếu Z </w:t>
      </w:r>
      <w:r w:rsidRPr="008F1C94">
        <w:rPr>
          <w:rFonts w:ascii="TimesNewRoman" w:hAnsi="TimesNewRoman" w:cs="TimesNewRoman"/>
          <w:color w:val="000000"/>
          <w:position w:val="-4"/>
          <w:sz w:val="24"/>
          <w:szCs w:val="24"/>
        </w:rPr>
        <w:object w:dxaOrig="240" w:dyaOrig="200">
          <v:shape id="_x0000_i1066" type="#_x0000_t75" style="width:12pt;height:9.75pt" o:ole="">
            <v:imagedata r:id="rId108" o:title=""/>
          </v:shape>
          <o:OLEObject Type="Embed" ProgID="Equation.3" ShapeID="_x0000_i1066" DrawAspect="Content" ObjectID="_1763898499" r:id="rId159"/>
        </w:object>
      </w:r>
      <w:r w:rsidRPr="008F1C94">
        <w:rPr>
          <w:rFonts w:ascii="TimesNewRoman" w:hAnsi="TimesNewRoman" w:cs="TimesNewRoman"/>
          <w:color w:val="000000"/>
          <w:sz w:val="24"/>
          <w:szCs w:val="24"/>
        </w:rPr>
        <w:t xml:space="preserve">U và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Y thì XZ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YZ (Ký hiệuXZ là X</w:t>
      </w:r>
      <w:r w:rsidRPr="008F1C94">
        <w:rPr>
          <w:rFonts w:ascii="TimesNewRoman" w:hAnsi="TimesNewRoman" w:cs="TimesNewRoman"/>
          <w:color w:val="000000"/>
          <w:position w:val="-4"/>
          <w:sz w:val="24"/>
          <w:szCs w:val="24"/>
        </w:rPr>
        <w:object w:dxaOrig="260" w:dyaOrig="200">
          <v:shape id="_x0000_i1067" type="#_x0000_t75" style="width:12.75pt;height:9.75pt" o:ole="">
            <v:imagedata r:id="rId110" o:title=""/>
          </v:shape>
          <o:OLEObject Type="Embed" ProgID="Equation.3" ShapeID="_x0000_i1067" DrawAspect="Content" ObjectID="_1763898500" r:id="rId160"/>
        </w:object>
      </w:r>
      <w:r w:rsidRPr="008F1C94">
        <w:rPr>
          <w:rFonts w:ascii="TimesNewRoman" w:hAnsi="TimesNewRoman" w:cs="TimesNewRoman"/>
          <w:color w:val="000000"/>
          <w:sz w:val="24"/>
          <w:szCs w:val="24"/>
        </w:rPr>
        <w:t>Z)</w:t>
      </w:r>
    </w:p>
    <w:p w:rsidR="00C8145C" w:rsidRPr="008F1C94" w:rsidRDefault="00C8145C" w:rsidP="00C8145C">
      <w:pPr>
        <w:tabs>
          <w:tab w:val="left" w:pos="567"/>
          <w:tab w:val="left" w:pos="680"/>
        </w:tabs>
        <w:autoSpaceDE w:val="0"/>
        <w:autoSpaceDN w:val="0"/>
        <w:adjustRightInd w:val="0"/>
        <w:spacing w:line="312" w:lineRule="auto"/>
        <w:rPr>
          <w:rFonts w:ascii="TimesNewRoman" w:hAnsi="TimesNewRoman" w:cs="TimesNewRoman"/>
          <w:color w:val="000000"/>
          <w:sz w:val="24"/>
          <w:szCs w:val="24"/>
        </w:rPr>
      </w:pPr>
      <w:r w:rsidRPr="008F1C94">
        <w:rPr>
          <w:sz w:val="24"/>
          <w:szCs w:val="24"/>
        </w:rPr>
        <w:t xml:space="preserve">Quy tắc 3(Quy tắc bắc cầu cho FD): </w:t>
      </w:r>
      <w:r w:rsidRPr="008F1C94">
        <w:rPr>
          <w:rFonts w:ascii="TimesNewRoman" w:hAnsi="TimesNewRoman" w:cs="TimesNewRoman"/>
          <w:color w:val="000000"/>
          <w:sz w:val="24"/>
          <w:szCs w:val="24"/>
        </w:rPr>
        <w:t xml:space="preserve">Nếu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Y và Y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 xml:space="preserve">Z thì X </w:t>
      </w:r>
      <w:r w:rsidRPr="008F1C94">
        <w:rPr>
          <w:rFonts w:ascii="Arial" w:hAnsi="Arial" w:cs="Arial"/>
          <w:color w:val="000000"/>
          <w:sz w:val="24"/>
          <w:szCs w:val="24"/>
        </w:rPr>
        <w:t xml:space="preserve">→ </w:t>
      </w:r>
      <w:r w:rsidRPr="008F1C94">
        <w:rPr>
          <w:rFonts w:ascii="TimesNewRoman" w:hAnsi="TimesNewRoman" w:cs="TimesNewRoman"/>
          <w:color w:val="000000"/>
          <w:sz w:val="24"/>
          <w:szCs w:val="24"/>
        </w:rPr>
        <w:t>Z</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Quy tắc 4 (quy tắc bù cho MVD):</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{X</w:t>
      </w:r>
      <w:r w:rsidRPr="008F1C94">
        <w:rPr>
          <w:sz w:val="24"/>
          <w:szCs w:val="24"/>
        </w:rPr>
        <w:sym w:font="Wingdings" w:char="F0E0"/>
      </w:r>
      <w:r w:rsidRPr="008F1C94">
        <w:rPr>
          <w:sz w:val="24"/>
          <w:szCs w:val="24"/>
        </w:rPr>
        <w:sym w:font="Wingdings" w:char="F0E0"/>
      </w:r>
      <w:r w:rsidRPr="008F1C94">
        <w:rPr>
          <w:sz w:val="24"/>
          <w:szCs w:val="24"/>
        </w:rPr>
        <w:t>Y}</w:t>
      </w:r>
      <w:r w:rsidRPr="008F1C94">
        <w:rPr>
          <w:rFonts w:ascii="VNI-Present" w:hAnsi="VNI-Present" w:cs="Vrinda"/>
          <w:sz w:val="24"/>
          <w:szCs w:val="24"/>
          <w:lang w:bidi="hi-IN"/>
        </w:rPr>
        <w:t>|=</w:t>
      </w:r>
      <w:r w:rsidRPr="008F1C94">
        <w:rPr>
          <w:sz w:val="24"/>
          <w:szCs w:val="24"/>
          <w:lang w:val="vi-VN" w:bidi="hi-IN"/>
        </w:rPr>
        <w:t>{X</w:t>
      </w:r>
      <w:r w:rsidRPr="008F1C94">
        <w:rPr>
          <w:sz w:val="24"/>
          <w:szCs w:val="24"/>
          <w:lang w:val="vi-VN" w:bidi="hi-IN"/>
        </w:rPr>
        <w:sym w:font="Wingdings" w:char="F0E0"/>
      </w:r>
      <w:r w:rsidRPr="008F1C94">
        <w:rPr>
          <w:sz w:val="24"/>
          <w:szCs w:val="24"/>
          <w:lang w:bidi="hi-IN"/>
        </w:rPr>
        <w:sym w:font="Wingdings" w:char="F0E0"/>
      </w:r>
      <w:r w:rsidRPr="008F1C94">
        <w:rPr>
          <w:sz w:val="24"/>
          <w:szCs w:val="24"/>
          <w:lang w:bidi="hi-IN"/>
        </w:rPr>
        <w:t>(</w:t>
      </w:r>
      <w:r w:rsidRPr="008F1C94">
        <w:rPr>
          <w:sz w:val="24"/>
          <w:szCs w:val="24"/>
        </w:rPr>
        <w:t>R – (</w:t>
      </w:r>
      <w:r w:rsidRPr="008F1C94">
        <w:rPr>
          <w:position w:val="-4"/>
          <w:sz w:val="24"/>
          <w:szCs w:val="24"/>
        </w:rPr>
        <w:object w:dxaOrig="680" w:dyaOrig="260">
          <v:shape id="_x0000_i1068" type="#_x0000_t75" style="width:33.75pt;height:12.75pt" o:ole="">
            <v:imagedata r:id="rId155" o:title=""/>
          </v:shape>
          <o:OLEObject Type="Embed" ProgID="Equation.DSMT4" ShapeID="_x0000_i1068" DrawAspect="Content" ObjectID="_1763898501" r:id="rId161"/>
        </w:object>
      </w:r>
      <w:r w:rsidRPr="008F1C94">
        <w:rPr>
          <w:sz w:val="24"/>
          <w:szCs w:val="24"/>
        </w:rPr>
        <w:t>))}</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Quy tắc 5 (quy tắc tăng cho MVD)</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Nếu X</w:t>
      </w:r>
      <w:r w:rsidRPr="008F1C94">
        <w:rPr>
          <w:sz w:val="24"/>
          <w:szCs w:val="24"/>
        </w:rPr>
        <w:sym w:font="Wingdings" w:char="F0E0"/>
      </w:r>
      <w:r w:rsidRPr="008F1C94">
        <w:rPr>
          <w:sz w:val="24"/>
          <w:szCs w:val="24"/>
        </w:rPr>
        <w:sym w:font="Wingdings" w:char="F0E0"/>
      </w:r>
      <w:r w:rsidRPr="008F1C94">
        <w:rPr>
          <w:sz w:val="24"/>
          <w:szCs w:val="24"/>
        </w:rPr>
        <w:t xml:space="preserve">Y và </w:t>
      </w:r>
      <w:r w:rsidRPr="008F1C94">
        <w:rPr>
          <w:position w:val="-8"/>
          <w:sz w:val="24"/>
          <w:szCs w:val="24"/>
        </w:rPr>
        <w:object w:dxaOrig="740" w:dyaOrig="300">
          <v:shape id="_x0000_i1069" type="#_x0000_t75" style="width:36.75pt;height:15pt" o:ole="">
            <v:imagedata r:id="rId162" o:title=""/>
          </v:shape>
          <o:OLEObject Type="Embed" ProgID="Equation.DSMT4" ShapeID="_x0000_i1069" DrawAspect="Content" ObjectID="_1763898502" r:id="rId163"/>
        </w:object>
      </w:r>
      <w:r w:rsidRPr="008F1C94">
        <w:rPr>
          <w:sz w:val="24"/>
          <w:szCs w:val="24"/>
        </w:rPr>
        <w:t xml:space="preserve"> thì WX </w:t>
      </w:r>
      <w:r w:rsidRPr="008F1C94">
        <w:rPr>
          <w:sz w:val="24"/>
          <w:szCs w:val="24"/>
        </w:rPr>
        <w:sym w:font="Wingdings" w:char="F0E0"/>
      </w:r>
      <w:r w:rsidRPr="008F1C94">
        <w:rPr>
          <w:sz w:val="24"/>
          <w:szCs w:val="24"/>
        </w:rPr>
        <w:sym w:font="Wingdings" w:char="F0E0"/>
      </w:r>
      <w:r w:rsidRPr="008F1C94">
        <w:rPr>
          <w:sz w:val="24"/>
          <w:szCs w:val="24"/>
        </w:rPr>
        <w:t>YZ</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Quy tắc 6 (quy tắc bắc cầu cho MVD):</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{X</w:t>
      </w:r>
      <w:r w:rsidRPr="008F1C94">
        <w:rPr>
          <w:sz w:val="24"/>
          <w:szCs w:val="24"/>
        </w:rPr>
        <w:sym w:font="Wingdings" w:char="F0E0"/>
      </w:r>
      <w:r w:rsidRPr="008F1C94">
        <w:rPr>
          <w:sz w:val="24"/>
          <w:szCs w:val="24"/>
        </w:rPr>
        <w:sym w:font="Wingdings" w:char="F0E0"/>
      </w:r>
      <w:r w:rsidRPr="008F1C94">
        <w:rPr>
          <w:sz w:val="24"/>
          <w:szCs w:val="24"/>
        </w:rPr>
        <w:t>Y, Y</w:t>
      </w:r>
      <w:r w:rsidRPr="008F1C94">
        <w:rPr>
          <w:sz w:val="24"/>
          <w:szCs w:val="24"/>
        </w:rPr>
        <w:sym w:font="Wingdings" w:char="F0E0"/>
      </w:r>
      <w:r w:rsidRPr="008F1C94">
        <w:rPr>
          <w:sz w:val="24"/>
          <w:szCs w:val="24"/>
        </w:rPr>
        <w:sym w:font="Wingdings" w:char="F0E0"/>
      </w:r>
      <w:r w:rsidRPr="008F1C94">
        <w:rPr>
          <w:sz w:val="24"/>
          <w:szCs w:val="24"/>
        </w:rPr>
        <w:t xml:space="preserve">Z} </w:t>
      </w:r>
      <w:r w:rsidRPr="008F1C94">
        <w:rPr>
          <w:rFonts w:ascii="VNI-Present" w:hAnsi="VNI-Present"/>
          <w:sz w:val="24"/>
          <w:szCs w:val="24"/>
        </w:rPr>
        <w:t>|</w:t>
      </w:r>
      <w:r w:rsidRPr="008F1C94">
        <w:rPr>
          <w:sz w:val="24"/>
          <w:szCs w:val="24"/>
        </w:rPr>
        <w:t>= X</w:t>
      </w:r>
      <w:r w:rsidRPr="008F1C94">
        <w:rPr>
          <w:sz w:val="24"/>
          <w:szCs w:val="24"/>
        </w:rPr>
        <w:sym w:font="Wingdings" w:char="F0E0"/>
      </w:r>
      <w:r w:rsidRPr="008F1C94">
        <w:rPr>
          <w:sz w:val="24"/>
          <w:szCs w:val="24"/>
        </w:rPr>
        <w:sym w:font="Wingdings" w:char="F0E0"/>
      </w:r>
      <w:r w:rsidRPr="008F1C94">
        <w:rPr>
          <w:sz w:val="24"/>
          <w:szCs w:val="24"/>
        </w:rPr>
        <w:t>(Z-Y)</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Quy tắc 7 (quy tắc tái tạo cho FD và MVD):</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{X</w:t>
      </w:r>
      <w:r w:rsidRPr="008F1C94">
        <w:rPr>
          <w:sz w:val="24"/>
          <w:szCs w:val="24"/>
        </w:rPr>
        <w:sym w:font="Wingdings" w:char="F0E0"/>
      </w:r>
      <w:r w:rsidRPr="008F1C94">
        <w:rPr>
          <w:sz w:val="24"/>
          <w:szCs w:val="24"/>
        </w:rPr>
        <w:t>Y}</w:t>
      </w:r>
      <w:r w:rsidRPr="008F1C94">
        <w:rPr>
          <w:rFonts w:ascii="VNI-Present" w:hAnsi="VNI-Present"/>
          <w:sz w:val="24"/>
          <w:szCs w:val="24"/>
        </w:rPr>
        <w:t>|</w:t>
      </w:r>
      <w:r w:rsidRPr="008F1C94">
        <w:rPr>
          <w:sz w:val="24"/>
          <w:szCs w:val="24"/>
        </w:rPr>
        <w:t>=X</w:t>
      </w:r>
      <w:r w:rsidRPr="008F1C94">
        <w:rPr>
          <w:sz w:val="24"/>
          <w:szCs w:val="24"/>
        </w:rPr>
        <w:sym w:font="Wingdings" w:char="F0E0"/>
      </w:r>
      <w:r w:rsidRPr="008F1C94">
        <w:rPr>
          <w:sz w:val="24"/>
          <w:szCs w:val="24"/>
        </w:rPr>
        <w:t>Y</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Quy tắc 8 (quy tắc liên hợp cho FD và MVD):</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Nếu X</w:t>
      </w:r>
      <w:r w:rsidRPr="008F1C94">
        <w:rPr>
          <w:sz w:val="24"/>
          <w:szCs w:val="24"/>
        </w:rPr>
        <w:sym w:font="Wingdings" w:char="F0E0"/>
      </w:r>
      <w:r w:rsidRPr="008F1C94">
        <w:rPr>
          <w:sz w:val="24"/>
          <w:szCs w:val="24"/>
        </w:rPr>
        <w:t>Y và có tồn tại W với các tính chất:</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a) </w:t>
      </w:r>
      <w:r w:rsidRPr="008F1C94">
        <w:rPr>
          <w:position w:val="-6"/>
          <w:sz w:val="24"/>
          <w:szCs w:val="24"/>
        </w:rPr>
        <w:object w:dxaOrig="1080" w:dyaOrig="279">
          <v:shape id="_x0000_i1070" type="#_x0000_t75" style="width:54pt;height:14.25pt" o:ole="">
            <v:imagedata r:id="rId164" o:title=""/>
          </v:shape>
          <o:OLEObject Type="Embed" ProgID="Equation.DSMT4" ShapeID="_x0000_i1070" DrawAspect="Content" ObjectID="_1763898503" r:id="rId165"/>
        </w:object>
      </w:r>
      <w:r w:rsidRPr="008F1C94">
        <w:rPr>
          <w:sz w:val="24"/>
          <w:szCs w:val="24"/>
        </w:rPr>
        <w:t>,</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b)W </w:t>
      </w:r>
      <w:r w:rsidRPr="008F1C94">
        <w:rPr>
          <w:sz w:val="24"/>
          <w:szCs w:val="24"/>
        </w:rPr>
        <w:sym w:font="Wingdings" w:char="F0E0"/>
      </w:r>
      <w:r w:rsidRPr="008F1C94">
        <w:rPr>
          <w:sz w:val="24"/>
          <w:szCs w:val="24"/>
        </w:rPr>
        <w:t xml:space="preserve">Z và </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c) </w:t>
      </w:r>
      <w:r w:rsidRPr="008F1C94">
        <w:rPr>
          <w:position w:val="-8"/>
          <w:sz w:val="24"/>
          <w:szCs w:val="24"/>
        </w:rPr>
        <w:object w:dxaOrig="660" w:dyaOrig="300">
          <v:shape id="_x0000_i1071" type="#_x0000_t75" style="width:33pt;height:15pt" o:ole="">
            <v:imagedata r:id="rId166" o:title=""/>
          </v:shape>
          <o:OLEObject Type="Embed" ProgID="Equation.DSMT4" ShapeID="_x0000_i1071" DrawAspect="Content" ObjectID="_1763898504" r:id="rId167"/>
        </w:object>
      </w:r>
      <w:r w:rsidRPr="008F1C94">
        <w:rPr>
          <w:position w:val="-8"/>
          <w:sz w:val="24"/>
          <w:szCs w:val="24"/>
        </w:rPr>
        <w:object w:dxaOrig="660" w:dyaOrig="300">
          <v:shape id="_x0000_i1072" type="#_x0000_t75" style="width:33pt;height:15pt" o:ole="">
            <v:imagedata r:id="rId168" o:title=""/>
          </v:shape>
          <o:OLEObject Type="Embed" ProgID="Equation.DSMT4" ShapeID="_x0000_i1072" DrawAspect="Content" ObjectID="_1763898505" r:id="rId169"/>
        </w:objec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thì X </w:t>
      </w:r>
      <w:r w:rsidRPr="008F1C94">
        <w:rPr>
          <w:sz w:val="24"/>
          <w:szCs w:val="24"/>
        </w:rPr>
        <w:sym w:font="Wingdings" w:char="F0E0"/>
      </w:r>
      <w:r w:rsidRPr="008F1C94">
        <w:rPr>
          <w:sz w:val="24"/>
          <w:szCs w:val="24"/>
        </w:rPr>
        <w:t>Z.</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Từ quy tắc 1 đến quy tắc 3 là các suy diễn  Amstrong đối với phụ thuộc hàm. Quy tắc 4 đến 6 là các quy tắc suy diễn chỉ liên quan đến các phụ thuộc đa trị. Quy tắc 8 liên kết các phụ thuộc hàm và các phụ thuộc đa trị. Đặc biệt quy tắc 7 nói rằng, một phụ thuộc hàm là một trường hợp đặc biệt của một phụ thuộc hàm đa trị. Điều đó có nghĩa là mỗi phụ thuộc hàm cũng là một phụ thuộc hàm đa trị, bởi vì nó thỏa mãn định nghĩa hình thức của phụ thuộc hàm đa trị. Về cơ bản, một phụ thuộc hàm X</w:t>
      </w:r>
      <w:r w:rsidRPr="008F1C94">
        <w:rPr>
          <w:sz w:val="24"/>
          <w:szCs w:val="24"/>
        </w:rPr>
        <w:sym w:font="Wingdings" w:char="F0E0"/>
      </w:r>
      <w:r w:rsidRPr="008F1C94">
        <w:rPr>
          <w:sz w:val="24"/>
          <w:szCs w:val="24"/>
        </w:rPr>
        <w:t>Y là một phụ thuộc hàm đa trị X</w:t>
      </w:r>
      <w:r w:rsidRPr="008F1C94">
        <w:rPr>
          <w:sz w:val="24"/>
          <w:szCs w:val="24"/>
        </w:rPr>
        <w:sym w:font="Wingdings" w:char="F0E0"/>
      </w:r>
      <w:r w:rsidRPr="008F1C94">
        <w:rPr>
          <w:sz w:val="24"/>
          <w:szCs w:val="24"/>
        </w:rPr>
        <w:sym w:font="Wingdings" w:char="F0E0"/>
      </w:r>
      <w:r w:rsidRPr="008F1C94">
        <w:rPr>
          <w:sz w:val="24"/>
          <w:szCs w:val="24"/>
        </w:rPr>
        <w:t>Y với một hạn chế phụ là: có nhiều nhất một giá trị của Y được kết hợp với mỗi giá trị của X. Cho trước một tập hợp các phụ thuộc hàm và phụ thuộc đa trị chỉ ra trên R {A</w:t>
      </w:r>
      <w:r w:rsidRPr="008F1C94">
        <w:rPr>
          <w:sz w:val="24"/>
          <w:szCs w:val="24"/>
          <w:vertAlign w:val="subscript"/>
        </w:rPr>
        <w:t>1</w:t>
      </w:r>
      <w:r w:rsidRPr="008F1C94">
        <w:rPr>
          <w:sz w:val="24"/>
          <w:szCs w:val="24"/>
        </w:rPr>
        <w:t>, A</w:t>
      </w:r>
      <w:r w:rsidRPr="008F1C94">
        <w:rPr>
          <w:sz w:val="24"/>
          <w:szCs w:val="24"/>
          <w:vertAlign w:val="subscript"/>
        </w:rPr>
        <w:t>2</w:t>
      </w:r>
      <w:r w:rsidRPr="008F1C94">
        <w:rPr>
          <w:sz w:val="24"/>
          <w:szCs w:val="24"/>
        </w:rPr>
        <w:t>,...,A</w:t>
      </w:r>
      <w:r w:rsidRPr="008F1C94">
        <w:rPr>
          <w:sz w:val="24"/>
          <w:szCs w:val="24"/>
          <w:vertAlign w:val="subscript"/>
        </w:rPr>
        <w:t>n</w:t>
      </w:r>
      <w:r w:rsidRPr="008F1C94">
        <w:rPr>
          <w:sz w:val="24"/>
          <w:szCs w:val="24"/>
        </w:rPr>
        <w:t>} , ta có thể sử dụng các quy tắc đã cho để suy ra tập hợp đầy đủ các phụ thuộc (hàm  và đa trị) F</w:t>
      </w:r>
      <w:r w:rsidRPr="008F1C94">
        <w:rPr>
          <w:sz w:val="24"/>
          <w:szCs w:val="24"/>
          <w:vertAlign w:val="superscript"/>
        </w:rPr>
        <w:t>+</w:t>
      </w:r>
      <w:r w:rsidRPr="008F1C94">
        <w:rPr>
          <w:sz w:val="24"/>
          <w:szCs w:val="24"/>
        </w:rPr>
        <w:t xml:space="preserve"> đúng trong mọi trạng thái quan hệ r của R thỏa mãn F. (F</w:t>
      </w:r>
      <w:r w:rsidRPr="008F1C94">
        <w:rPr>
          <w:sz w:val="24"/>
          <w:szCs w:val="24"/>
          <w:vertAlign w:val="superscript"/>
        </w:rPr>
        <w:t>+</w:t>
      </w:r>
      <w:r w:rsidRPr="008F1C94">
        <w:rPr>
          <w:sz w:val="24"/>
          <w:szCs w:val="24"/>
        </w:rPr>
        <w:t xml:space="preserve"> là bao đóng của F).</w:t>
      </w: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7.3. Chuẩn hóa lược đồ quan hệ</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 xml:space="preserve">Quá trình chuẩn hóa (do Codd đề nghị năm 1972) là xét một lược đồ quan hệ và thực hiện một loạt các kiểm tra để xác định nó có thỏa mãn một dạng chuẩn nào đó hay không. Quá trình này được thực hiện bằng việc đánh giá mỗi quan hệ với tiêu chuẩn của các dạng chuẩn và tách các quan hệ nếu cần. Quá trình này có thể xem như là việc thiết kế quan hệ bằng việc phân tích. Lúc đầu, Codd đề nghị ba dạng chuẩn gọi là dạng chuẩn 1, dạng chuẩn 2, và dạng chuẩn 3. Một định nghĩa mạnh hơn của dạng chuẩn 3 gọi là dạng chuẩn Boyce Codd Do Boyce và Codd đề nghị muộn hơn. </w:t>
      </w:r>
      <w:r w:rsidRPr="008F1C94">
        <w:rPr>
          <w:sz w:val="24"/>
          <w:szCs w:val="24"/>
        </w:rPr>
        <w:lastRenderedPageBreak/>
        <w:t>Tất cả các dạng chuẩn này dựa trên các phụ thuộc hàm giữa các thuộc tính của một quan hệ. Sau đó là dạng chuẩn 4 (4NF) và dạng chuẩn 5 (5NF) được đề nghị dựa trên các phụ thuộc hàm đa trị và phụ thuộc hàm nối.</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Các lược đồ quan hệ không thỏa mãn các kiểm tra dạng chuẩn sẽ được tách ra thành các lược đồ quan hệ nhỏ hơn thỏa mãn các kiểm tra và có các tính chất mong muốn.Như vậy, thủ tục chuẩn hóa cung cấp cho những người thiết kế cơ sở dữ liệu:</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a). Một cơ cấu hình thức để phân tích các lược đồ quan hệ dựa trên các khóa của nó và các phụ thuộc hàm giữa các thuộc tính của nó.</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b) Một loạt các kiểm tra dạng chuẩn có thể thực hiện trên các lược đồ quan hệ riêng rẽ, sao cho cơ sở dữ liệu quan hệ có thể được chuẩn hóa đến một mức cần thiết.</w:t>
      </w:r>
    </w:p>
    <w:p w:rsidR="00C8145C" w:rsidRPr="008F1C94" w:rsidRDefault="00C8145C" w:rsidP="00C8145C">
      <w:pPr>
        <w:tabs>
          <w:tab w:val="left" w:pos="567"/>
          <w:tab w:val="left" w:pos="680"/>
        </w:tabs>
        <w:spacing w:line="312" w:lineRule="auto"/>
        <w:ind w:firstLine="720"/>
        <w:jc w:val="both"/>
        <w:rPr>
          <w:sz w:val="24"/>
          <w:szCs w:val="24"/>
        </w:rPr>
      </w:pPr>
      <w:r w:rsidRPr="008F1C94">
        <w:rPr>
          <w:sz w:val="24"/>
          <w:szCs w:val="24"/>
        </w:rPr>
        <w:t>Dạng chuẩn của một quan hệ liên quan đến điều kiện dạng chuẩn cao nhất mà nó thỏa mãn. Các dạng chuẩn khi được xem xét độc lập với các sự kiện khác không đảm bảo một thiết kế cơ sở dữ liệu tốt. Nói chung, việc xác minh riêng biệt từng lược đồ quan hệ ở dạng chuẩn này hay dạng c</w:t>
      </w:r>
      <w:r>
        <w:rPr>
          <w:sz w:val="24"/>
          <w:szCs w:val="24"/>
        </w:rPr>
        <w:t>huẩn khác là chưa đủ. Tốt hơn là</w:t>
      </w:r>
      <w:r w:rsidRPr="008F1C94">
        <w:rPr>
          <w:sz w:val="24"/>
          <w:szCs w:val="24"/>
        </w:rPr>
        <w:t xml:space="preserve"> quá trình chuẩn hóa thông qua phép tách phải khẳng định một vài tính chất hỗ trợ mà tất cả các lược đồ quan hệ phải có. Chúng gồm hai tính chất sau:</w:t>
      </w:r>
    </w:p>
    <w:p w:rsidR="00C8145C" w:rsidRPr="008F1C94" w:rsidRDefault="00C8145C" w:rsidP="00C8145C">
      <w:pPr>
        <w:numPr>
          <w:ilvl w:val="0"/>
          <w:numId w:val="18"/>
        </w:numPr>
        <w:tabs>
          <w:tab w:val="left" w:pos="567"/>
          <w:tab w:val="left" w:pos="680"/>
        </w:tabs>
        <w:spacing w:line="312" w:lineRule="auto"/>
        <w:jc w:val="both"/>
        <w:rPr>
          <w:sz w:val="24"/>
          <w:szCs w:val="24"/>
        </w:rPr>
      </w:pPr>
      <w:r w:rsidRPr="008F1C94">
        <w:rPr>
          <w:sz w:val="24"/>
          <w:szCs w:val="24"/>
        </w:rPr>
        <w:t xml:space="preserve">Tính chất nối không </w:t>
      </w:r>
      <w:r>
        <w:rPr>
          <w:sz w:val="24"/>
          <w:szCs w:val="24"/>
        </w:rPr>
        <w:t>mất mát (hoặc nối không phụ thêm</w:t>
      </w:r>
      <w:r w:rsidRPr="008F1C94">
        <w:rPr>
          <w:sz w:val="24"/>
          <w:szCs w:val="24"/>
        </w:rPr>
        <w:t>), nó đảm bảo  rằng vấn đề tạo ra các bộ giả không xuất hiện đối với các lược đồ quan hệ được tạo ra sau tách.</w:t>
      </w:r>
    </w:p>
    <w:p w:rsidR="00C8145C" w:rsidRPr="008F1C94" w:rsidRDefault="00C8145C" w:rsidP="00C8145C">
      <w:pPr>
        <w:numPr>
          <w:ilvl w:val="0"/>
          <w:numId w:val="18"/>
        </w:numPr>
        <w:tabs>
          <w:tab w:val="left" w:pos="567"/>
          <w:tab w:val="left" w:pos="680"/>
        </w:tabs>
        <w:spacing w:line="312" w:lineRule="auto"/>
        <w:jc w:val="both"/>
        <w:rPr>
          <w:sz w:val="24"/>
          <w:szCs w:val="24"/>
        </w:rPr>
      </w:pPr>
      <w:r w:rsidRPr="008F1C94">
        <w:rPr>
          <w:sz w:val="24"/>
          <w:szCs w:val="24"/>
        </w:rPr>
        <w:t>Tính chất bảo toàn sự phụ thuộc: nó đảm bảo rằng từng phụ thuộc hàm sẽ được biểu hiện trong các quan hệ riêng rẽ nhận được sau khi tách.</w:t>
      </w:r>
    </w:p>
    <w:p w:rsidR="00C8145C" w:rsidRPr="008F1C94" w:rsidRDefault="00C8145C" w:rsidP="00C8145C">
      <w:pPr>
        <w:tabs>
          <w:tab w:val="left" w:pos="567"/>
          <w:tab w:val="left" w:pos="680"/>
        </w:tabs>
        <w:spacing w:line="312" w:lineRule="auto"/>
        <w:ind w:firstLine="360"/>
        <w:jc w:val="both"/>
        <w:rPr>
          <w:sz w:val="24"/>
          <w:szCs w:val="24"/>
        </w:rPr>
      </w:pPr>
      <w:r w:rsidRPr="008F1C94">
        <w:rPr>
          <w:sz w:val="24"/>
          <w:szCs w:val="24"/>
        </w:rPr>
        <w:t>Trước khi định nghĩa các dạng chuẩn cần xem xét lại định nghĩa khóa của quan hệ.</w:t>
      </w: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7.3.1 Dạng chuẩn 1 (1NF – First Normal Form)</w:t>
      </w:r>
    </w:p>
    <w:p w:rsidR="00C8145C" w:rsidRPr="008F1C94" w:rsidRDefault="00C8145C" w:rsidP="00C8145C">
      <w:pPr>
        <w:autoSpaceDE w:val="0"/>
        <w:autoSpaceDN w:val="0"/>
        <w:adjustRightInd w:val="0"/>
        <w:spacing w:line="312" w:lineRule="auto"/>
        <w:jc w:val="both"/>
        <w:rPr>
          <w:rFonts w:ascii="Arial,Bold" w:hAnsi="Arial,Bold" w:cs="Arial,Bold"/>
          <w:b/>
          <w:bCs/>
          <w:sz w:val="24"/>
          <w:szCs w:val="24"/>
        </w:rPr>
      </w:pPr>
      <w:r w:rsidRPr="008F1C94">
        <w:rPr>
          <w:sz w:val="24"/>
          <w:szCs w:val="24"/>
        </w:rPr>
        <w:tab/>
      </w:r>
      <w:r w:rsidRPr="008F1C94">
        <w:rPr>
          <w:b/>
          <w:sz w:val="24"/>
          <w:szCs w:val="24"/>
        </w:rPr>
        <w:t>Định nghĩa:</w:t>
      </w:r>
      <w:r w:rsidRPr="008F1C94">
        <w:rPr>
          <w:sz w:val="24"/>
          <w:szCs w:val="24"/>
        </w:rPr>
        <w:t xml:space="preserve"> </w:t>
      </w:r>
      <w:r w:rsidRPr="008F1C94">
        <w:rPr>
          <w:rFonts w:ascii="TimesNewRoman" w:hAnsi="TimesNewRoman" w:cs="TimesNewRoman"/>
          <w:sz w:val="24"/>
          <w:szCs w:val="24"/>
        </w:rPr>
        <w:t xml:space="preserve">Một quan hệ ở dạng chuẩn 1 nếu các giá trị của tất cả thuộc tính trong quan hệ là </w:t>
      </w:r>
      <w:r w:rsidRPr="008F1C94">
        <w:rPr>
          <w:rFonts w:ascii="Arial,Bold" w:hAnsi="Arial,Bold" w:cs="Arial,Bold"/>
          <w:b/>
          <w:bCs/>
          <w:sz w:val="24"/>
          <w:szCs w:val="24"/>
        </w:rPr>
        <w:t>nguyên tử (</w:t>
      </w:r>
      <w:r w:rsidRPr="008F1C94">
        <w:rPr>
          <w:rFonts w:ascii="Arial,Bold" w:hAnsi="Arial,Bold" w:cs="Arial,Bold"/>
          <w:bCs/>
          <w:sz w:val="24"/>
          <w:szCs w:val="24"/>
        </w:rPr>
        <w:t>đơn, không phân chia được -</w:t>
      </w:r>
      <w:r w:rsidRPr="008F1C94">
        <w:rPr>
          <w:rFonts w:ascii="TimesNewRoman" w:hAnsi="TimesNewRoman" w:cs="TimesNewRoman"/>
          <w:sz w:val="24"/>
          <w:szCs w:val="24"/>
        </w:rPr>
        <w:t>tức là chỉ có 1 giá trị tại một thời điểm</w:t>
      </w:r>
      <w:r w:rsidRPr="008F1C94">
        <w:rPr>
          <w:rFonts w:ascii="Arial,Bold" w:hAnsi="Arial,Bold" w:cs="Arial,Bold"/>
          <w:b/>
          <w:bCs/>
          <w:sz w:val="24"/>
          <w:szCs w:val="24"/>
        </w:rPr>
        <w:t>).</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
          <w:bCs/>
          <w:sz w:val="24"/>
          <w:szCs w:val="24"/>
        </w:rPr>
        <w:tab/>
      </w:r>
      <w:r w:rsidRPr="008F1C94">
        <w:rPr>
          <w:rFonts w:ascii="Arial,Bold" w:hAnsi="Arial,Bold" w:cs="Arial,Bold"/>
          <w:bCs/>
          <w:sz w:val="24"/>
          <w:szCs w:val="24"/>
        </w:rPr>
        <w:t>Như vậy 1NF không cho phép quan hệ có các thuộc tính đa trị hoặc có các nhóm thuộc tính lặp (quan hệ trong quan hệ).</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Ví dụ: xét quan hệ Donvi và Nhanvienduan như bảng sau:</w:t>
      </w:r>
    </w:p>
    <w:tbl>
      <w:tblPr>
        <w:tblW w:w="7227" w:type="dxa"/>
        <w:tblInd w:w="93" w:type="dxa"/>
        <w:tblLook w:val="0000" w:firstRow="0" w:lastRow="0" w:firstColumn="0" w:lastColumn="0" w:noHBand="0" w:noVBand="0"/>
      </w:tblPr>
      <w:tblGrid>
        <w:gridCol w:w="1057"/>
        <w:gridCol w:w="1057"/>
        <w:gridCol w:w="1232"/>
        <w:gridCol w:w="1043"/>
        <w:gridCol w:w="2884"/>
      </w:tblGrid>
      <w:tr w:rsidR="00C8145C" w:rsidRPr="008F1C94" w:rsidTr="00B30FEB">
        <w:trPr>
          <w:trHeight w:val="255"/>
        </w:trPr>
        <w:tc>
          <w:tcPr>
            <w:tcW w:w="1057" w:type="dxa"/>
            <w:tcBorders>
              <w:top w:val="single" w:sz="4" w:space="0" w:color="auto"/>
              <w:left w:val="single" w:sz="4" w:space="0" w:color="auto"/>
              <w:bottom w:val="single" w:sz="4" w:space="0" w:color="auto"/>
              <w:right w:val="nil"/>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Donvi</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MaDV</w:t>
            </w:r>
          </w:p>
        </w:tc>
        <w:tc>
          <w:tcPr>
            <w:tcW w:w="1232" w:type="dxa"/>
            <w:tcBorders>
              <w:top w:val="single" w:sz="4" w:space="0" w:color="auto"/>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TenDV</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MaNQL</w:t>
            </w:r>
          </w:p>
        </w:tc>
        <w:tc>
          <w:tcPr>
            <w:tcW w:w="2884" w:type="dxa"/>
            <w:tcBorders>
              <w:top w:val="single" w:sz="4" w:space="0" w:color="auto"/>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DiaDiem</w:t>
            </w:r>
          </w:p>
        </w:tc>
      </w:tr>
      <w:tr w:rsidR="00C8145C" w:rsidRPr="008F1C94" w:rsidTr="00B30FEB">
        <w:trPr>
          <w:trHeight w:val="255"/>
        </w:trPr>
        <w:tc>
          <w:tcPr>
            <w:tcW w:w="1057" w:type="dxa"/>
            <w:vMerge w:val="restart"/>
            <w:tcBorders>
              <w:top w:val="nil"/>
              <w:left w:val="nil"/>
              <w:bottom w:val="nil"/>
              <w:right w:val="nil"/>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p>
        </w:tc>
        <w:tc>
          <w:tcPr>
            <w:tcW w:w="1057" w:type="dxa"/>
            <w:tcBorders>
              <w:top w:val="nil"/>
              <w:left w:val="single" w:sz="4" w:space="0" w:color="auto"/>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5</w:t>
            </w:r>
          </w:p>
        </w:tc>
        <w:tc>
          <w:tcPr>
            <w:tcW w:w="1232"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Nghiên cứu</w:t>
            </w:r>
          </w:p>
        </w:tc>
        <w:tc>
          <w:tcPr>
            <w:tcW w:w="997"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NV002</w:t>
            </w:r>
          </w:p>
        </w:tc>
        <w:tc>
          <w:tcPr>
            <w:tcW w:w="2884"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center"/>
              <w:rPr>
                <w:rFonts w:ascii="Arial" w:hAnsi="Arial" w:cs="Arial"/>
                <w:sz w:val="24"/>
                <w:szCs w:val="24"/>
              </w:rPr>
            </w:pPr>
            <w:smartTag w:uri="urn:schemas-microsoft-com:office:smarttags" w:element="country-region">
              <w:smartTag w:uri="urn:schemas-microsoft-com:office:smarttags" w:element="place">
                <w:r w:rsidRPr="008F1C94">
                  <w:rPr>
                    <w:rFonts w:ascii="Arial" w:hAnsi="Arial" w:cs="Arial"/>
                    <w:sz w:val="24"/>
                    <w:szCs w:val="24"/>
                  </w:rPr>
                  <w:t>Nam</w:t>
                </w:r>
              </w:smartTag>
            </w:smartTag>
            <w:r w:rsidRPr="008F1C94">
              <w:rPr>
                <w:rFonts w:ascii="Arial" w:hAnsi="Arial" w:cs="Arial"/>
                <w:sz w:val="24"/>
                <w:szCs w:val="24"/>
              </w:rPr>
              <w:t xml:space="preserve"> Định, Hà Nội, Bắc Ninh</w:t>
            </w:r>
          </w:p>
        </w:tc>
      </w:tr>
      <w:tr w:rsidR="00C8145C" w:rsidRPr="008F1C94" w:rsidTr="00B30FEB">
        <w:trPr>
          <w:trHeight w:val="255"/>
        </w:trPr>
        <w:tc>
          <w:tcPr>
            <w:tcW w:w="1057" w:type="dxa"/>
            <w:vMerge/>
            <w:tcBorders>
              <w:top w:val="nil"/>
              <w:left w:val="nil"/>
              <w:bottom w:val="nil"/>
              <w:right w:val="nil"/>
            </w:tcBorders>
            <w:vAlign w:val="center"/>
          </w:tcPr>
          <w:p w:rsidR="00C8145C" w:rsidRPr="008F1C94" w:rsidRDefault="00C8145C" w:rsidP="00B30FEB">
            <w:pPr>
              <w:spacing w:line="312" w:lineRule="auto"/>
              <w:jc w:val="both"/>
              <w:rPr>
                <w:rFonts w:ascii="Arial" w:hAnsi="Arial" w:cs="Arial"/>
                <w:sz w:val="24"/>
                <w:szCs w:val="24"/>
              </w:rPr>
            </w:pPr>
          </w:p>
        </w:tc>
        <w:tc>
          <w:tcPr>
            <w:tcW w:w="1057" w:type="dxa"/>
            <w:tcBorders>
              <w:top w:val="nil"/>
              <w:left w:val="single" w:sz="4" w:space="0" w:color="auto"/>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4</w:t>
            </w:r>
          </w:p>
        </w:tc>
        <w:tc>
          <w:tcPr>
            <w:tcW w:w="1232"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Hành chính</w:t>
            </w:r>
          </w:p>
        </w:tc>
        <w:tc>
          <w:tcPr>
            <w:tcW w:w="997"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NV014</w:t>
            </w:r>
          </w:p>
        </w:tc>
        <w:tc>
          <w:tcPr>
            <w:tcW w:w="2884"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Hà Nội</w:t>
            </w:r>
          </w:p>
        </w:tc>
      </w:tr>
      <w:tr w:rsidR="00C8145C" w:rsidRPr="008F1C94" w:rsidTr="00B30FEB">
        <w:trPr>
          <w:trHeight w:val="255"/>
        </w:trPr>
        <w:tc>
          <w:tcPr>
            <w:tcW w:w="1057" w:type="dxa"/>
            <w:vMerge/>
            <w:tcBorders>
              <w:top w:val="nil"/>
              <w:left w:val="nil"/>
              <w:bottom w:val="nil"/>
              <w:right w:val="nil"/>
            </w:tcBorders>
            <w:vAlign w:val="center"/>
          </w:tcPr>
          <w:p w:rsidR="00C8145C" w:rsidRPr="008F1C94" w:rsidRDefault="00C8145C" w:rsidP="00B30FEB">
            <w:pPr>
              <w:spacing w:line="312" w:lineRule="auto"/>
              <w:jc w:val="both"/>
              <w:rPr>
                <w:rFonts w:ascii="Arial" w:hAnsi="Arial" w:cs="Arial"/>
                <w:sz w:val="24"/>
                <w:szCs w:val="24"/>
              </w:rPr>
            </w:pPr>
          </w:p>
        </w:tc>
        <w:tc>
          <w:tcPr>
            <w:tcW w:w="1057" w:type="dxa"/>
            <w:tcBorders>
              <w:top w:val="nil"/>
              <w:left w:val="single" w:sz="4" w:space="0" w:color="auto"/>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1</w:t>
            </w:r>
          </w:p>
        </w:tc>
        <w:tc>
          <w:tcPr>
            <w:tcW w:w="1232"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Lãnh đạo</w:t>
            </w:r>
          </w:p>
        </w:tc>
        <w:tc>
          <w:tcPr>
            <w:tcW w:w="997"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both"/>
              <w:rPr>
                <w:rFonts w:ascii="Arial" w:hAnsi="Arial" w:cs="Arial"/>
                <w:sz w:val="24"/>
                <w:szCs w:val="24"/>
              </w:rPr>
            </w:pPr>
            <w:r w:rsidRPr="008F1C94">
              <w:rPr>
                <w:rFonts w:ascii="Arial" w:hAnsi="Arial" w:cs="Arial"/>
                <w:sz w:val="24"/>
                <w:szCs w:val="24"/>
              </w:rPr>
              <w:t>NV061</w:t>
            </w:r>
          </w:p>
        </w:tc>
        <w:tc>
          <w:tcPr>
            <w:tcW w:w="2884" w:type="dxa"/>
            <w:tcBorders>
              <w:top w:val="nil"/>
              <w:left w:val="nil"/>
              <w:bottom w:val="single" w:sz="4" w:space="0" w:color="auto"/>
              <w:right w:val="single" w:sz="4" w:space="0" w:color="auto"/>
            </w:tcBorders>
            <w:shd w:val="clear" w:color="auto" w:fill="auto"/>
            <w:noWrap/>
            <w:vAlign w:val="bottom"/>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Hà Nội</w:t>
            </w:r>
          </w:p>
        </w:tc>
      </w:tr>
    </w:tbl>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p>
    <w:tbl>
      <w:tblPr>
        <w:tblW w:w="6940" w:type="dxa"/>
        <w:tblInd w:w="93" w:type="dxa"/>
        <w:tblLook w:val="0000" w:firstRow="0" w:lastRow="0" w:firstColumn="0" w:lastColumn="0" w:noHBand="0" w:noVBand="0"/>
      </w:tblPr>
      <w:tblGrid>
        <w:gridCol w:w="1764"/>
        <w:gridCol w:w="960"/>
        <w:gridCol w:w="1120"/>
        <w:gridCol w:w="963"/>
        <w:gridCol w:w="2620"/>
      </w:tblGrid>
      <w:tr w:rsidR="00C8145C" w:rsidRPr="008F1C94" w:rsidTr="00B30FEB">
        <w:trPr>
          <w:trHeight w:val="255"/>
        </w:trPr>
        <w:tc>
          <w:tcPr>
            <w:tcW w:w="1320" w:type="dxa"/>
            <w:tcBorders>
              <w:top w:val="single" w:sz="4" w:space="0" w:color="auto"/>
              <w:left w:val="single" w:sz="4" w:space="0" w:color="auto"/>
              <w:bottom w:val="single" w:sz="4" w:space="0" w:color="auto"/>
              <w:right w:val="nil"/>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Nhanvienduan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MaDA</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TenDA</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TenNV</w:t>
            </w:r>
          </w:p>
        </w:tc>
        <w:tc>
          <w:tcPr>
            <w:tcW w:w="2620" w:type="dxa"/>
            <w:tcBorders>
              <w:top w:val="single" w:sz="4" w:space="0" w:color="auto"/>
              <w:left w:val="nil"/>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Sogio</w:t>
            </w:r>
          </w:p>
        </w:tc>
      </w:tr>
      <w:tr w:rsidR="00C8145C" w:rsidRPr="008F1C94" w:rsidTr="00B30FEB">
        <w:trPr>
          <w:trHeight w:val="359"/>
        </w:trPr>
        <w:tc>
          <w:tcPr>
            <w:tcW w:w="1320" w:type="dxa"/>
            <w:vMerge w:val="restart"/>
            <w:tcBorders>
              <w:top w:val="nil"/>
              <w:left w:val="nil"/>
              <w:bottom w:val="nil"/>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1</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DA01</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 xml:space="preserve">Van </w:t>
            </w:r>
            <w:smartTag w:uri="urn:schemas-microsoft-com:office:smarttags" w:element="country-region">
              <w:smartTag w:uri="urn:schemas-microsoft-com:office:smarttags" w:element="place">
                <w:r w:rsidRPr="008F1C94">
                  <w:rPr>
                    <w:rFonts w:ascii="Arial" w:hAnsi="Arial" w:cs="Arial"/>
                    <w:sz w:val="24"/>
                    <w:szCs w:val="24"/>
                  </w:rPr>
                  <w:t>Nam</w:t>
                </w:r>
              </w:smartTag>
            </w:smartTag>
          </w:p>
        </w:tc>
        <w:tc>
          <w:tcPr>
            <w:tcW w:w="2620" w:type="dxa"/>
            <w:vMerge w:val="restart"/>
            <w:tcBorders>
              <w:top w:val="nil"/>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 xml:space="preserve">15                                              20 </w:t>
            </w:r>
          </w:p>
        </w:tc>
      </w:tr>
      <w:tr w:rsidR="00C8145C" w:rsidRPr="008F1C94" w:rsidTr="00B30FEB">
        <w:trPr>
          <w:trHeight w:val="359"/>
        </w:trPr>
        <w:tc>
          <w:tcPr>
            <w:tcW w:w="1320" w:type="dxa"/>
            <w:vMerge/>
            <w:tcBorders>
              <w:top w:val="nil"/>
              <w:left w:val="nil"/>
              <w:bottom w:val="nil"/>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96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11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9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26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r>
      <w:tr w:rsidR="00C8145C" w:rsidRPr="008F1C94" w:rsidTr="00B30FEB">
        <w:trPr>
          <w:trHeight w:val="359"/>
        </w:trPr>
        <w:tc>
          <w:tcPr>
            <w:tcW w:w="1320" w:type="dxa"/>
            <w:vMerge/>
            <w:tcBorders>
              <w:top w:val="nil"/>
              <w:left w:val="nil"/>
              <w:bottom w:val="nil"/>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2</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DA02</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smartTag w:uri="urn:schemas-microsoft-com:office:smarttags" w:element="country-region">
              <w:smartTag w:uri="urn:schemas-microsoft-com:office:smarttags" w:element="place">
                <w:r w:rsidRPr="008F1C94">
                  <w:rPr>
                    <w:rFonts w:ascii="Arial" w:hAnsi="Arial" w:cs="Arial"/>
                    <w:sz w:val="24"/>
                    <w:szCs w:val="24"/>
                  </w:rPr>
                  <w:t>Nam</w:t>
                </w:r>
              </w:smartTag>
            </w:smartTag>
            <w:r w:rsidRPr="008F1C94">
              <w:rPr>
                <w:rFonts w:ascii="Arial" w:hAnsi="Arial" w:cs="Arial"/>
                <w:sz w:val="24"/>
                <w:szCs w:val="24"/>
              </w:rPr>
              <w:t xml:space="preserve"> Thanh Bằng</w:t>
            </w:r>
          </w:p>
        </w:tc>
        <w:tc>
          <w:tcPr>
            <w:tcW w:w="2620" w:type="dxa"/>
            <w:vMerge w:val="restart"/>
            <w:tcBorders>
              <w:top w:val="nil"/>
              <w:left w:val="single" w:sz="4" w:space="0" w:color="auto"/>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10                                         12                                           28</w:t>
            </w:r>
          </w:p>
        </w:tc>
      </w:tr>
      <w:tr w:rsidR="00C8145C" w:rsidRPr="008F1C94" w:rsidTr="00B30FEB">
        <w:trPr>
          <w:trHeight w:val="359"/>
        </w:trPr>
        <w:tc>
          <w:tcPr>
            <w:tcW w:w="1320" w:type="dxa"/>
            <w:vMerge/>
            <w:tcBorders>
              <w:top w:val="nil"/>
              <w:left w:val="nil"/>
              <w:bottom w:val="nil"/>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96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11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9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26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r>
      <w:tr w:rsidR="00C8145C" w:rsidRPr="008F1C94" w:rsidTr="00B30FEB">
        <w:trPr>
          <w:trHeight w:val="359"/>
        </w:trPr>
        <w:tc>
          <w:tcPr>
            <w:tcW w:w="1320" w:type="dxa"/>
            <w:vMerge/>
            <w:tcBorders>
              <w:top w:val="nil"/>
              <w:left w:val="nil"/>
              <w:bottom w:val="nil"/>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96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11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9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2620" w:type="dxa"/>
            <w:vMerge/>
            <w:tcBorders>
              <w:top w:val="nil"/>
              <w:left w:val="single" w:sz="4" w:space="0" w:color="auto"/>
              <w:bottom w:val="single" w:sz="4" w:space="0" w:color="auto"/>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r>
      <w:tr w:rsidR="00C8145C" w:rsidRPr="008F1C94" w:rsidTr="00B30FEB">
        <w:trPr>
          <w:trHeight w:val="255"/>
        </w:trPr>
        <w:tc>
          <w:tcPr>
            <w:tcW w:w="1320" w:type="dxa"/>
            <w:vMerge/>
            <w:tcBorders>
              <w:top w:val="nil"/>
              <w:left w:val="nil"/>
              <w:bottom w:val="nil"/>
              <w:right w:val="single" w:sz="4" w:space="0" w:color="auto"/>
            </w:tcBorders>
            <w:vAlign w:val="center"/>
          </w:tcPr>
          <w:p w:rsidR="00C8145C" w:rsidRPr="008F1C94" w:rsidRDefault="00C8145C" w:rsidP="00B30FEB">
            <w:pPr>
              <w:spacing w:line="312" w:lineRule="auto"/>
              <w:jc w:val="center"/>
              <w:rPr>
                <w:rFonts w:ascii="Arial" w:hAnsi="Arial" w:cs="Arial"/>
                <w:sz w:val="24"/>
                <w:szCs w:val="24"/>
              </w:rPr>
            </w:pPr>
          </w:p>
        </w:tc>
        <w:tc>
          <w:tcPr>
            <w:tcW w:w="960" w:type="dxa"/>
            <w:tcBorders>
              <w:top w:val="nil"/>
              <w:left w:val="nil"/>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3</w:t>
            </w:r>
          </w:p>
        </w:tc>
        <w:tc>
          <w:tcPr>
            <w:tcW w:w="1120" w:type="dxa"/>
            <w:tcBorders>
              <w:top w:val="nil"/>
              <w:left w:val="nil"/>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DA03</w:t>
            </w:r>
          </w:p>
        </w:tc>
        <w:tc>
          <w:tcPr>
            <w:tcW w:w="920" w:type="dxa"/>
            <w:tcBorders>
              <w:top w:val="nil"/>
              <w:left w:val="nil"/>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Thanh</w:t>
            </w:r>
          </w:p>
        </w:tc>
        <w:tc>
          <w:tcPr>
            <w:tcW w:w="2620" w:type="dxa"/>
            <w:tcBorders>
              <w:top w:val="nil"/>
              <w:left w:val="nil"/>
              <w:bottom w:val="single" w:sz="4" w:space="0" w:color="auto"/>
              <w:right w:val="single" w:sz="4" w:space="0" w:color="auto"/>
            </w:tcBorders>
            <w:shd w:val="clear" w:color="auto" w:fill="auto"/>
            <w:noWrap/>
            <w:vAlign w:val="center"/>
          </w:tcPr>
          <w:p w:rsidR="00C8145C" w:rsidRPr="008F1C94" w:rsidRDefault="00C8145C" w:rsidP="00B30FEB">
            <w:pPr>
              <w:spacing w:line="312" w:lineRule="auto"/>
              <w:jc w:val="center"/>
              <w:rPr>
                <w:rFonts w:ascii="Arial" w:hAnsi="Arial" w:cs="Arial"/>
                <w:sz w:val="24"/>
                <w:szCs w:val="24"/>
              </w:rPr>
            </w:pPr>
            <w:r w:rsidRPr="008F1C94">
              <w:rPr>
                <w:rFonts w:ascii="Arial" w:hAnsi="Arial" w:cs="Arial"/>
                <w:sz w:val="24"/>
                <w:szCs w:val="24"/>
              </w:rPr>
              <w:t>20</w:t>
            </w:r>
          </w:p>
        </w:tc>
      </w:tr>
    </w:tbl>
    <w:p w:rsidR="00C8145C" w:rsidRPr="008F1C94" w:rsidRDefault="00C8145C" w:rsidP="00C8145C">
      <w:pPr>
        <w:autoSpaceDE w:val="0"/>
        <w:autoSpaceDN w:val="0"/>
        <w:adjustRightInd w:val="0"/>
        <w:spacing w:line="312" w:lineRule="auto"/>
        <w:jc w:val="center"/>
        <w:rPr>
          <w:rFonts w:ascii="Arial,Bold" w:hAnsi="Arial,Bold" w:cs="Arial,Bold"/>
          <w:bCs/>
          <w:sz w:val="24"/>
          <w:szCs w:val="24"/>
        </w:rPr>
      </w:pP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ab/>
        <w:t>Các quan hệ này không thỏa mãn điều kiện 1NF. Quan hệ Donvi chứa thuộc tính đa trị Diadiem, quan hệ Nhanvienduan chứa nhóm các thuộc tính lặp TenNV và Sogio.</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ab/>
        <w:t>Để đạt đến dạng chuẩn 1NF đối với các quan hệ trên, ta dùng phương pháp sau:</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ab/>
        <w:t>Loại bỏ các thuộc tính vi phạm dạng chuẩn 1 và đặt chúng vào một bảng riêng cùng với khóa chính của quan hệ ban đầu. Khóa chính của bảng này là một tổ hợp khóa chính của quan hệ ban đầu và thuộc tính đa trị hoặc khóa bộ phận của nhóm lặp.</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ab/>
        <w:t>Các thuộc tính còn lại lập thành một quan hệ với khóa chính là khóa chính ban đầu.</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
          <w:bCs/>
          <w:i/>
          <w:sz w:val="24"/>
          <w:szCs w:val="24"/>
        </w:rPr>
        <w:t>Áp dụng</w:t>
      </w:r>
      <w:r w:rsidRPr="008F1C94">
        <w:rPr>
          <w:rFonts w:ascii="Arial,Bold" w:hAnsi="Arial,Bold" w:cs="Arial,Bold"/>
          <w:bCs/>
          <w:sz w:val="24"/>
          <w:szCs w:val="24"/>
        </w:rPr>
        <w:t>: Lược đồ quan hệ Donvi ở trên sẽ được tách thành hai:</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Donvi(</w:t>
      </w:r>
      <w:r w:rsidRPr="008F1C94">
        <w:rPr>
          <w:rFonts w:ascii="Arial,Bold" w:hAnsi="Arial,Bold" w:cs="Arial,Bold"/>
          <w:bCs/>
          <w:sz w:val="24"/>
          <w:szCs w:val="24"/>
          <w:u w:val="single"/>
        </w:rPr>
        <w:t>MaDV</w:t>
      </w:r>
      <w:r w:rsidRPr="008F1C94">
        <w:rPr>
          <w:rFonts w:ascii="Arial,Bold" w:hAnsi="Arial,Bold" w:cs="Arial,Bold"/>
          <w:bCs/>
          <w:sz w:val="24"/>
          <w:szCs w:val="24"/>
        </w:rPr>
        <w:t>, TenDV,MaNQL)</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DonviDiaDiem(</w:t>
      </w:r>
      <w:r w:rsidRPr="008F1C94">
        <w:rPr>
          <w:rFonts w:ascii="Arial,Bold" w:hAnsi="Arial,Bold" w:cs="Arial,Bold"/>
          <w:bCs/>
          <w:sz w:val="24"/>
          <w:szCs w:val="24"/>
          <w:u w:val="single"/>
        </w:rPr>
        <w:t>MaDV</w:t>
      </w:r>
      <w:r w:rsidRPr="008F1C94">
        <w:rPr>
          <w:rFonts w:ascii="Arial,Bold" w:hAnsi="Arial,Bold" w:cs="Arial,Bold"/>
          <w:bCs/>
          <w:sz w:val="24"/>
          <w:szCs w:val="24"/>
        </w:rPr>
        <w:t>,Diadiem)</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Lược đồ quan hệ Nhanvienduan cũng được tách thành hai:</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DuAn(</w:t>
      </w:r>
      <w:r w:rsidRPr="008F1C94">
        <w:rPr>
          <w:rFonts w:ascii="Arial,Bold" w:hAnsi="Arial,Bold" w:cs="Arial,Bold"/>
          <w:bCs/>
          <w:sz w:val="24"/>
          <w:szCs w:val="24"/>
          <w:u w:val="single"/>
        </w:rPr>
        <w:t>MaDA</w:t>
      </w:r>
      <w:r w:rsidRPr="008F1C94">
        <w:rPr>
          <w:rFonts w:ascii="Arial,Bold" w:hAnsi="Arial,Bold" w:cs="Arial,Bold"/>
          <w:bCs/>
          <w:sz w:val="24"/>
          <w:szCs w:val="24"/>
        </w:rPr>
        <w:t>,TenDA)</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Nhanvienduan(</w:t>
      </w:r>
      <w:r w:rsidRPr="008F1C94">
        <w:rPr>
          <w:rFonts w:ascii="Arial,Bold" w:hAnsi="Arial,Bold" w:cs="Arial,Bold"/>
          <w:bCs/>
          <w:sz w:val="24"/>
          <w:szCs w:val="24"/>
          <w:u w:val="single"/>
        </w:rPr>
        <w:t>MaDA</w:t>
      </w:r>
      <w:r w:rsidRPr="008F1C94">
        <w:rPr>
          <w:rFonts w:ascii="Arial,Bold" w:hAnsi="Arial,Bold" w:cs="Arial,Bold"/>
          <w:bCs/>
          <w:sz w:val="24"/>
          <w:szCs w:val="24"/>
        </w:rPr>
        <w:t>,</w:t>
      </w:r>
      <w:r w:rsidRPr="008F1C94">
        <w:rPr>
          <w:rFonts w:ascii="Arial,Bold" w:hAnsi="Arial,Bold" w:cs="Arial,Bold"/>
          <w:bCs/>
          <w:sz w:val="24"/>
          <w:szCs w:val="24"/>
          <w:u w:val="single"/>
        </w:rPr>
        <w:t>Tennhanvien</w:t>
      </w:r>
      <w:r w:rsidRPr="008F1C94">
        <w:rPr>
          <w:rFonts w:ascii="Arial,Bold" w:hAnsi="Arial,Bold" w:cs="Arial,Bold"/>
          <w:bCs/>
          <w:sz w:val="24"/>
          <w:szCs w:val="24"/>
        </w:rPr>
        <w:t>,sogio)</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7.3.2 Dạng chuẩn 2 (2NF – Second Normal Form)</w:t>
      </w:r>
    </w:p>
    <w:p w:rsidR="00C8145C" w:rsidRPr="008F1C94" w:rsidRDefault="00571837" w:rsidP="00C8145C">
      <w:pPr>
        <w:tabs>
          <w:tab w:val="left" w:pos="567"/>
          <w:tab w:val="left" w:pos="680"/>
        </w:tabs>
        <w:spacing w:line="312" w:lineRule="auto"/>
        <w:ind w:firstLine="567"/>
        <w:jc w:val="both"/>
        <w:rPr>
          <w:sz w:val="24"/>
          <w:szCs w:val="24"/>
        </w:rPr>
      </w:pPr>
      <w:r w:rsidRPr="008F1C94">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670560</wp:posOffset>
                </wp:positionV>
                <wp:extent cx="114300" cy="228600"/>
                <wp:effectExtent l="13335" t="6985" r="5715" b="1206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AD60A" id="Line 1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2.8pt" to="27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"/>
            </w:pict>
          </mc:Fallback>
        </mc:AlternateContent>
      </w:r>
      <w:r w:rsidR="00C8145C" w:rsidRPr="008F1C94">
        <w:rPr>
          <w:sz w:val="24"/>
          <w:szCs w:val="24"/>
        </w:rPr>
        <w:t>Dạng chuẩn 2NF dựa trên khái niệm phụ thuộc hàm đầy đủ. Một phụ thuộc  hàm X</w:t>
      </w:r>
      <w:r w:rsidR="00C8145C" w:rsidRPr="008F1C94">
        <w:rPr>
          <w:sz w:val="24"/>
          <w:szCs w:val="24"/>
        </w:rPr>
        <w:sym w:font="Wingdings" w:char="F0E0"/>
      </w:r>
      <w:r w:rsidR="00C8145C" w:rsidRPr="008F1C94">
        <w:rPr>
          <w:sz w:val="24"/>
          <w:szCs w:val="24"/>
        </w:rPr>
        <w:t>Y là một phụ thuộc hàm đầy đủ nếu loại bỏ bất kỳ thuộc tính A nào ra khỏi X thì phụ thuộc hàm không còn đúng nữa. Điều đó có nghĩa là: Với thuộc tính A bất kỳ, A</w:t>
      </w:r>
      <w:r w:rsidR="00C8145C" w:rsidRPr="008F1C94">
        <w:rPr>
          <w:position w:val="-4"/>
          <w:sz w:val="24"/>
          <w:szCs w:val="24"/>
        </w:rPr>
        <w:object w:dxaOrig="200" w:dyaOrig="200">
          <v:shape id="_x0000_i1073" type="#_x0000_t75" style="width:9.75pt;height:9pt" o:ole="">
            <v:imagedata r:id="rId170" o:title=""/>
          </v:shape>
          <o:OLEObject Type="Embed" ProgID="Equation.3" ShapeID="_x0000_i1073" DrawAspect="Content" ObjectID="_1763898506" r:id="rId171"/>
        </w:object>
      </w:r>
      <w:r w:rsidR="00C8145C" w:rsidRPr="008F1C94">
        <w:rPr>
          <w:sz w:val="24"/>
          <w:szCs w:val="24"/>
        </w:rPr>
        <w:t>X, (X-{A}</w:t>
      </w:r>
      <w:r w:rsidR="00C8145C" w:rsidRPr="008F1C94">
        <w:rPr>
          <w:b/>
          <w:position w:val="-6"/>
          <w:sz w:val="24"/>
          <w:szCs w:val="24"/>
        </w:rPr>
        <w:object w:dxaOrig="300" w:dyaOrig="220">
          <v:shape id="_x0000_i1074" type="#_x0000_t75" style="width:15pt;height:11.25pt" o:ole="">
            <v:imagedata r:id="rId172" o:title=""/>
          </v:shape>
          <o:OLEObject Type="Embed" ProgID="Equation.3" ShapeID="_x0000_i1074" DrawAspect="Content" ObjectID="_1763898507" r:id="rId173"/>
        </w:object>
      </w:r>
      <w:r w:rsidR="00C8145C" w:rsidRPr="008F1C94">
        <w:rPr>
          <w:b/>
          <w:sz w:val="24"/>
          <w:szCs w:val="24"/>
        </w:rPr>
        <w:t xml:space="preserve"> </w:t>
      </w:r>
      <w:r w:rsidR="00C8145C" w:rsidRPr="008F1C94">
        <w:rPr>
          <w:sz w:val="24"/>
          <w:szCs w:val="24"/>
        </w:rPr>
        <w:t>Y.</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Một phụ thuộc hàm X</w:t>
      </w:r>
      <w:r w:rsidRPr="008F1C94">
        <w:rPr>
          <w:sz w:val="24"/>
          <w:szCs w:val="24"/>
        </w:rPr>
        <w:sym w:font="Wingdings" w:char="F0E0"/>
      </w:r>
      <w:r w:rsidRPr="008F1C94">
        <w:rPr>
          <w:sz w:val="24"/>
          <w:szCs w:val="24"/>
        </w:rPr>
        <w:t>Y là phụ thuộc hàm bộ phận nếu có thể bỏ một thuộc tính A</w:t>
      </w:r>
      <w:r w:rsidRPr="008F1C94">
        <w:rPr>
          <w:b/>
          <w:sz w:val="24"/>
          <w:szCs w:val="24"/>
        </w:rPr>
        <w:tab/>
      </w:r>
      <w:r w:rsidRPr="008F1C94">
        <w:rPr>
          <w:position w:val="-4"/>
          <w:sz w:val="24"/>
          <w:szCs w:val="24"/>
        </w:rPr>
        <w:object w:dxaOrig="200" w:dyaOrig="200">
          <v:shape id="_x0000_i1075" type="#_x0000_t75" style="width:9.75pt;height:9pt" o:ole="">
            <v:imagedata r:id="rId170" o:title=""/>
          </v:shape>
          <o:OLEObject Type="Embed" ProgID="Equation.3" ShapeID="_x0000_i1075" DrawAspect="Content" ObjectID="_1763898508" r:id="rId174"/>
        </w:object>
      </w:r>
      <w:r w:rsidRPr="008F1C94">
        <w:rPr>
          <w:sz w:val="24"/>
          <w:szCs w:val="24"/>
        </w:rPr>
        <w:t xml:space="preserve">X ra khỏi X mà phụ thuộc hàm này vẫn đúng có nghĩa là với </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w:t>
      </w:r>
      <w:r w:rsidRPr="008F1C94">
        <w:rPr>
          <w:position w:val="-4"/>
          <w:sz w:val="24"/>
          <w:szCs w:val="24"/>
        </w:rPr>
        <w:object w:dxaOrig="200" w:dyaOrig="200">
          <v:shape id="_x0000_i1076" type="#_x0000_t75" style="width:9.75pt;height:9.75pt" o:ole="">
            <v:imagedata r:id="rId175" o:title=""/>
          </v:shape>
          <o:OLEObject Type="Embed" ProgID="Equation.3" ShapeID="_x0000_i1076" DrawAspect="Content" ObjectID="_1763898509" r:id="rId176"/>
        </w:object>
      </w:r>
      <w:r w:rsidRPr="008F1C94">
        <w:rPr>
          <w:sz w:val="24"/>
          <w:szCs w:val="24"/>
        </w:rPr>
        <w:t xml:space="preserve">X, (X-{A}) </w:t>
      </w:r>
      <w:r w:rsidRPr="008F1C94">
        <w:rPr>
          <w:position w:val="-6"/>
          <w:sz w:val="24"/>
          <w:szCs w:val="24"/>
        </w:rPr>
        <w:object w:dxaOrig="300" w:dyaOrig="220">
          <v:shape id="_x0000_i1077" type="#_x0000_t75" style="width:15pt;height:11.25pt" o:ole="">
            <v:imagedata r:id="rId177" o:title=""/>
          </v:shape>
          <o:OLEObject Type="Embed" ProgID="Equation.3" ShapeID="_x0000_i1077" DrawAspect="Content" ObjectID="_1763898510" r:id="rId178"/>
        </w:object>
      </w:r>
      <w:r w:rsidRPr="008F1C94">
        <w:rPr>
          <w:sz w:val="24"/>
          <w:szCs w:val="24"/>
        </w:rPr>
        <w:t>Y</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Ví dụ: xét lược đồ quan hệ </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Nhanvienduan(</w:t>
      </w:r>
      <w:r w:rsidRPr="008F1C94">
        <w:rPr>
          <w:sz w:val="24"/>
          <w:szCs w:val="24"/>
          <w:u w:val="single"/>
        </w:rPr>
        <w:t>MaNV</w:t>
      </w:r>
      <w:r w:rsidRPr="008F1C94">
        <w:rPr>
          <w:sz w:val="24"/>
          <w:szCs w:val="24"/>
        </w:rPr>
        <w:t>,</w:t>
      </w:r>
      <w:r w:rsidRPr="008F1C94">
        <w:rPr>
          <w:sz w:val="24"/>
          <w:szCs w:val="24"/>
          <w:u w:val="single"/>
        </w:rPr>
        <w:t>MaDA</w:t>
      </w:r>
      <w:r w:rsidRPr="008F1C94">
        <w:rPr>
          <w:sz w:val="24"/>
          <w:szCs w:val="24"/>
        </w:rPr>
        <w:t>,sogio,TenNV,TenDA,DiadiemDA)</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Khi đó:</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MaNV,MaDA </w:t>
      </w:r>
      <w:r w:rsidRPr="008F1C94">
        <w:rPr>
          <w:sz w:val="24"/>
          <w:szCs w:val="24"/>
        </w:rPr>
        <w:sym w:font="Wingdings" w:char="F0E0"/>
      </w:r>
      <w:r w:rsidRPr="008F1C94">
        <w:rPr>
          <w:sz w:val="24"/>
          <w:szCs w:val="24"/>
        </w:rPr>
        <w:t>sogio là phụ thuộc hàm đầy đủ.</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MaNV,MaDA</w:t>
      </w:r>
      <w:r w:rsidRPr="008F1C94">
        <w:rPr>
          <w:sz w:val="24"/>
          <w:szCs w:val="24"/>
        </w:rPr>
        <w:sym w:font="Wingdings" w:char="F0E0"/>
      </w:r>
      <w:r w:rsidRPr="008F1C94">
        <w:rPr>
          <w:sz w:val="24"/>
          <w:szCs w:val="24"/>
        </w:rPr>
        <w:t>TenNV là phụ thuộc hàm bộ phận bởi vì có phụ thuộc  hàm MaNV</w:t>
      </w:r>
      <w:r w:rsidRPr="008F1C94">
        <w:rPr>
          <w:sz w:val="24"/>
          <w:szCs w:val="24"/>
        </w:rPr>
        <w:sym w:font="Wingdings" w:char="F0E0"/>
      </w:r>
      <w:r w:rsidRPr="008F1C94">
        <w:rPr>
          <w:sz w:val="24"/>
          <w:szCs w:val="24"/>
        </w:rPr>
        <w:t>TenNV.</w:t>
      </w:r>
    </w:p>
    <w:p w:rsidR="00C8145C" w:rsidRPr="008F1C94" w:rsidRDefault="00C8145C" w:rsidP="00C8145C">
      <w:pPr>
        <w:tabs>
          <w:tab w:val="left" w:pos="567"/>
          <w:tab w:val="left" w:pos="680"/>
        </w:tabs>
        <w:spacing w:line="312" w:lineRule="auto"/>
        <w:jc w:val="both"/>
        <w:rPr>
          <w:rFonts w:ascii="TimesNewRoman" w:hAnsi="TimesNewRoman" w:cs="TimesNewRoman"/>
          <w:color w:val="000000"/>
          <w:sz w:val="24"/>
          <w:szCs w:val="24"/>
        </w:rPr>
      </w:pPr>
      <w:r w:rsidRPr="008F1C94">
        <w:rPr>
          <w:b/>
          <w:sz w:val="24"/>
          <w:szCs w:val="24"/>
        </w:rPr>
        <w:t>Định nghĩa:</w:t>
      </w:r>
      <w:r w:rsidRPr="008F1C94">
        <w:rPr>
          <w:rFonts w:ascii="TimesNewRoman" w:hAnsi="TimesNewRoman" w:cs="TimesNewRoman"/>
          <w:color w:val="000000"/>
          <w:sz w:val="24"/>
          <w:szCs w:val="24"/>
        </w:rPr>
        <w:t xml:space="preserve"> Một quan hệ ở dạng chuẩn 2 nếu:</w:t>
      </w:r>
    </w:p>
    <w:p w:rsidR="00C8145C" w:rsidRPr="008F1C94" w:rsidRDefault="00C8145C" w:rsidP="00C8145C">
      <w:pPr>
        <w:autoSpaceDE w:val="0"/>
        <w:autoSpaceDN w:val="0"/>
        <w:adjustRightInd w:val="0"/>
        <w:spacing w:line="312" w:lineRule="auto"/>
        <w:ind w:firstLine="720"/>
        <w:jc w:val="both"/>
        <w:rPr>
          <w:rFonts w:ascii="TimesNewRoman" w:hAnsi="TimesNewRoman" w:cs="TimesNewRoman"/>
          <w:color w:val="000000"/>
          <w:sz w:val="24"/>
          <w:szCs w:val="24"/>
        </w:rPr>
      </w:pPr>
      <w:r w:rsidRPr="008F1C94">
        <w:rPr>
          <w:rFonts w:ascii="TimesNewRoman" w:hAnsi="TimesNewRoman" w:cs="TimesNewRoman"/>
          <w:color w:val="000000"/>
          <w:sz w:val="24"/>
          <w:szCs w:val="24"/>
        </w:rPr>
        <w:t>- Quan hệ đó ở dạng chuẩn 1</w:t>
      </w:r>
    </w:p>
    <w:p w:rsidR="00C8145C" w:rsidRPr="008F1C94" w:rsidRDefault="00C8145C" w:rsidP="00C8145C">
      <w:pPr>
        <w:autoSpaceDE w:val="0"/>
        <w:autoSpaceDN w:val="0"/>
        <w:adjustRightInd w:val="0"/>
        <w:spacing w:line="312" w:lineRule="auto"/>
        <w:ind w:firstLine="720"/>
        <w:jc w:val="both"/>
        <w:rPr>
          <w:rFonts w:ascii="Tahoma" w:hAnsi="Tahoma" w:cs="Tahoma"/>
          <w:color w:val="000000"/>
          <w:sz w:val="24"/>
          <w:szCs w:val="24"/>
        </w:rPr>
      </w:pPr>
      <w:r w:rsidRPr="008F1C94">
        <w:rPr>
          <w:rFonts w:ascii="TimesNewRoman" w:hAnsi="TimesNewRoman" w:cs="TimesNewRoman"/>
          <w:color w:val="0000FF"/>
          <w:sz w:val="24"/>
          <w:szCs w:val="24"/>
        </w:rPr>
        <w:t xml:space="preserve">- </w:t>
      </w:r>
      <w:r w:rsidRPr="008F1C94">
        <w:rPr>
          <w:rFonts w:ascii="TimesNewRoman" w:hAnsi="TimesNewRoman" w:cs="TimesNewRoman"/>
          <w:color w:val="000000"/>
          <w:sz w:val="24"/>
          <w:szCs w:val="24"/>
        </w:rPr>
        <w:t xml:space="preserve">Tất cả các thuộc tính không phải là khóa </w:t>
      </w:r>
      <w:r w:rsidRPr="008F1C94">
        <w:rPr>
          <w:rFonts w:ascii="TimesNewRoman,Bold" w:hAnsi="TimesNewRoman,Bold" w:cs="TimesNewRoman,Bold"/>
          <w:b/>
          <w:bCs/>
          <w:color w:val="000000"/>
          <w:sz w:val="24"/>
          <w:szCs w:val="24"/>
        </w:rPr>
        <w:t xml:space="preserve">phụ thuộc đầy đủ </w:t>
      </w:r>
      <w:r w:rsidRPr="008F1C94">
        <w:rPr>
          <w:rFonts w:ascii="TimesNewRoman" w:hAnsi="TimesNewRoman" w:cs="TimesNewRoman"/>
          <w:color w:val="000000"/>
          <w:sz w:val="24"/>
          <w:szCs w:val="24"/>
        </w:rPr>
        <w:t>vào khóa</w:t>
      </w:r>
      <w:r w:rsidRPr="008F1C94">
        <w:rPr>
          <w:rFonts w:ascii="Tahoma" w:hAnsi="Tahoma" w:cs="Tahoma"/>
          <w:color w:val="000000"/>
          <w:sz w:val="24"/>
          <w:szCs w:val="24"/>
        </w:rPr>
        <w:t>.</w:t>
      </w:r>
    </w:p>
    <w:p w:rsidR="00C8145C" w:rsidRPr="008F1C94" w:rsidRDefault="00C8145C" w:rsidP="00C8145C">
      <w:pPr>
        <w:tabs>
          <w:tab w:val="left" w:pos="567"/>
          <w:tab w:val="left" w:pos="680"/>
        </w:tabs>
        <w:spacing w:line="312" w:lineRule="auto"/>
        <w:jc w:val="both"/>
        <w:rPr>
          <w:rFonts w:ascii="TimesNewRoman,Bold" w:hAnsi="TimesNewRoman,Bold" w:cs="TimesNewRoman,Bold"/>
          <w:b/>
          <w:bCs/>
          <w:sz w:val="24"/>
          <w:szCs w:val="24"/>
        </w:rPr>
      </w:pPr>
      <w:r w:rsidRPr="008F1C94">
        <w:rPr>
          <w:b/>
          <w:sz w:val="24"/>
          <w:szCs w:val="24"/>
        </w:rPr>
        <w:t>Ví dụ</w:t>
      </w:r>
      <w:r w:rsidRPr="008F1C94">
        <w:rPr>
          <w:sz w:val="24"/>
          <w:szCs w:val="24"/>
        </w:rPr>
        <w:t>:</w:t>
      </w:r>
      <w:r w:rsidRPr="008F1C94">
        <w:rPr>
          <w:rFonts w:ascii="TimesNewRoman" w:hAnsi="TimesNewRoman" w:cs="TimesNewRoman"/>
          <w:sz w:val="24"/>
          <w:szCs w:val="24"/>
        </w:rPr>
        <w:t xml:space="preserve"> Quan hệ sau đây </w:t>
      </w:r>
      <w:r w:rsidRPr="008F1C94">
        <w:rPr>
          <w:rFonts w:ascii="TimesNewRoman,Bold" w:hAnsi="TimesNewRoman,Bold" w:cs="TimesNewRoman,Bold"/>
          <w:b/>
          <w:bCs/>
          <w:sz w:val="24"/>
          <w:szCs w:val="24"/>
        </w:rPr>
        <w:t>ở dạng 2NF:</w:t>
      </w:r>
    </w:p>
    <w:p w:rsidR="00C8145C" w:rsidRPr="008F1C94" w:rsidRDefault="00571837" w:rsidP="00C8145C">
      <w:pPr>
        <w:tabs>
          <w:tab w:val="left" w:pos="567"/>
          <w:tab w:val="left" w:pos="680"/>
        </w:tabs>
        <w:spacing w:line="312" w:lineRule="auto"/>
        <w:jc w:val="center"/>
        <w:rPr>
          <w:sz w:val="24"/>
          <w:szCs w:val="24"/>
        </w:rPr>
      </w:pPr>
      <w:r w:rsidRPr="008F1C94">
        <w:rPr>
          <w:noProof/>
          <w:sz w:val="24"/>
          <w:szCs w:val="24"/>
        </w:rPr>
        <w:lastRenderedPageBreak/>
        <w:drawing>
          <wp:inline distT="0" distB="0" distL="0" distR="0">
            <wp:extent cx="4905375" cy="20955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05375" cy="2095500"/>
                    </a:xfrm>
                    <a:prstGeom prst="rect">
                      <a:avLst/>
                    </a:prstGeom>
                    <a:noFill/>
                    <a:ln>
                      <a:noFill/>
                    </a:ln>
                  </pic:spPr>
                </pic:pic>
              </a:graphicData>
            </a:graphic>
          </wp:inline>
        </w:drawing>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Nếu một quan hệ không thỏa mãn điều kiện 2NF ta có thể chuẩn hóa nó để có các quan hệ 2NF như sau: Loại bỏ các thuộc tính không khóa phụ thuộc vào một bộ phận khóa chính và tách thành một bảng riêng, khóa chính của bảng này là bộ phận khóa mà chúng phụ thuộc vào. Các thuộc tính còn lại lập thành một quan hệ, khóa chính của nó là khóa chính ban đầu.</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Ví dụ: Xét lược đồ quan hệ</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Nhanvienduan(</w:t>
      </w:r>
      <w:r w:rsidRPr="008F1C94">
        <w:rPr>
          <w:sz w:val="24"/>
          <w:szCs w:val="24"/>
          <w:u w:val="single"/>
        </w:rPr>
        <w:t>MaNV</w:t>
      </w:r>
      <w:r w:rsidRPr="008F1C94">
        <w:rPr>
          <w:sz w:val="24"/>
          <w:szCs w:val="24"/>
        </w:rPr>
        <w:t>,</w:t>
      </w:r>
      <w:r w:rsidRPr="008F1C94">
        <w:rPr>
          <w:sz w:val="24"/>
          <w:szCs w:val="24"/>
          <w:u w:val="single"/>
        </w:rPr>
        <w:t>MaDA</w:t>
      </w:r>
      <w:r w:rsidRPr="008F1C94">
        <w:rPr>
          <w:sz w:val="24"/>
          <w:szCs w:val="24"/>
        </w:rPr>
        <w:t>,sogio,TenNV,TenDA,DiadiemDA)</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Với các phụ thuộc hàm:</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MaNV,MaDA</w:t>
      </w:r>
      <w:r w:rsidRPr="008F1C94">
        <w:rPr>
          <w:sz w:val="24"/>
          <w:szCs w:val="24"/>
        </w:rPr>
        <w:sym w:font="Wingdings" w:char="F0E0"/>
      </w:r>
      <w:r w:rsidRPr="008F1C94">
        <w:rPr>
          <w:sz w:val="24"/>
          <w:szCs w:val="24"/>
        </w:rPr>
        <w:t>sogio</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MaNV</w:t>
      </w:r>
      <w:r w:rsidRPr="008F1C94">
        <w:rPr>
          <w:sz w:val="24"/>
          <w:szCs w:val="24"/>
        </w:rPr>
        <w:sym w:font="Wingdings" w:char="F0E0"/>
      </w:r>
      <w:r w:rsidRPr="008F1C94">
        <w:rPr>
          <w:sz w:val="24"/>
          <w:szCs w:val="24"/>
        </w:rPr>
        <w:t>TenNV</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MaDA</w:t>
      </w:r>
      <w:r w:rsidRPr="008F1C94">
        <w:rPr>
          <w:sz w:val="24"/>
          <w:szCs w:val="24"/>
        </w:rPr>
        <w:sym w:font="Wingdings" w:char="F0E0"/>
      </w:r>
      <w:r w:rsidRPr="008F1C94">
        <w:rPr>
          <w:sz w:val="24"/>
          <w:szCs w:val="24"/>
        </w:rPr>
        <w:t>TenDA,DiadiemDA.</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Ta nhận thấy ở đây có những thuộc tính không khóa phụ thuộc vào bộ phận của khóa chính . Như vậy, nó không thỏa mãn điều kiện 2NF.</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Áp dụng phương pháp chuẩn hóa trên, lược đồ quan  hệ được tách thành các lược đồ sau:</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N_D1 (</w:t>
      </w:r>
      <w:r w:rsidRPr="008F1C94">
        <w:rPr>
          <w:sz w:val="24"/>
          <w:szCs w:val="24"/>
          <w:u w:val="single"/>
        </w:rPr>
        <w:t>MaDA</w:t>
      </w:r>
      <w:r w:rsidRPr="008F1C94">
        <w:rPr>
          <w:sz w:val="24"/>
          <w:szCs w:val="24"/>
        </w:rPr>
        <w:t>,TenDA,DiadiemDA);</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N_D2 (</w:t>
      </w:r>
      <w:r w:rsidRPr="008F1C94">
        <w:rPr>
          <w:sz w:val="24"/>
          <w:szCs w:val="24"/>
          <w:u w:val="single"/>
        </w:rPr>
        <w:t>MaNV</w:t>
      </w:r>
      <w:r w:rsidRPr="008F1C94">
        <w:rPr>
          <w:sz w:val="24"/>
          <w:szCs w:val="24"/>
        </w:rPr>
        <w:t>,TenNV);</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N_D3 (</w:t>
      </w:r>
      <w:r w:rsidRPr="008F1C94">
        <w:rPr>
          <w:sz w:val="24"/>
          <w:szCs w:val="24"/>
          <w:u w:val="single"/>
        </w:rPr>
        <w:t>MaNV</w:t>
      </w:r>
      <w:r w:rsidRPr="008F1C94">
        <w:rPr>
          <w:sz w:val="24"/>
          <w:szCs w:val="24"/>
        </w:rPr>
        <w:t>,MaDA,sogio).</w:t>
      </w: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 xml:space="preserve">7.3.3 Dạng chuẩn 3 (3NF- Third </w:t>
      </w:r>
      <w:smartTag w:uri="urn:schemas-microsoft-com:office:smarttags" w:element="place">
        <w:r w:rsidRPr="008F1C94">
          <w:rPr>
            <w:b/>
            <w:sz w:val="24"/>
            <w:szCs w:val="24"/>
          </w:rPr>
          <w:t>Normal</w:t>
        </w:r>
      </w:smartTag>
      <w:r w:rsidRPr="008F1C94">
        <w:rPr>
          <w:b/>
          <w:sz w:val="24"/>
          <w:szCs w:val="24"/>
        </w:rPr>
        <w:t xml:space="preserve"> Form)</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Dạng chuẩn 3NF dựa trên khái niệm phụ thuộc bắc cầu. Một phụ thuộc hàm X</w:t>
      </w:r>
      <w:r w:rsidRPr="008F1C94">
        <w:rPr>
          <w:sz w:val="24"/>
          <w:szCs w:val="24"/>
        </w:rPr>
        <w:sym w:font="Wingdings" w:char="F0E0"/>
      </w:r>
      <w:r w:rsidRPr="008F1C94">
        <w:rPr>
          <w:sz w:val="24"/>
          <w:szCs w:val="24"/>
        </w:rPr>
        <w:t>Y trong một lược đồ quan hệ R là một phụ thuộc hàm bắc cầu nếu có một tập hợp thuộc tính Z không phải là một khóa dự tuyển, cũng không phải là tập con của một khóa nào, và cả X</w:t>
      </w:r>
      <w:r w:rsidRPr="008F1C94">
        <w:rPr>
          <w:sz w:val="24"/>
          <w:szCs w:val="24"/>
        </w:rPr>
        <w:sym w:font="Wingdings" w:char="F0E0"/>
      </w:r>
      <w:r w:rsidRPr="008F1C94">
        <w:rPr>
          <w:sz w:val="24"/>
          <w:szCs w:val="24"/>
        </w:rPr>
        <w:t>Z, Z</w:t>
      </w:r>
      <w:r w:rsidRPr="008F1C94">
        <w:rPr>
          <w:sz w:val="24"/>
          <w:szCs w:val="24"/>
        </w:rPr>
        <w:sym w:font="Wingdings" w:char="F0E0"/>
      </w:r>
      <w:r w:rsidRPr="008F1C94">
        <w:rPr>
          <w:sz w:val="24"/>
          <w:szCs w:val="24"/>
        </w:rPr>
        <w:t>Y đều đúng.</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r>
      <w:r w:rsidRPr="008F1C94">
        <w:rPr>
          <w:b/>
          <w:sz w:val="24"/>
          <w:szCs w:val="24"/>
        </w:rPr>
        <w:t>Định nghĩa dạng chuẩn 3NF</w:t>
      </w:r>
      <w:r w:rsidRPr="008F1C94">
        <w:rPr>
          <w:sz w:val="24"/>
          <w:szCs w:val="24"/>
        </w:rPr>
        <w:t>: Một quan hệ ở dạng chuẩn 3NF nếu:</w:t>
      </w:r>
    </w:p>
    <w:p w:rsidR="00C8145C" w:rsidRPr="008F1C94" w:rsidRDefault="00C8145C" w:rsidP="00C8145C">
      <w:pPr>
        <w:autoSpaceDE w:val="0"/>
        <w:autoSpaceDN w:val="0"/>
        <w:adjustRightInd w:val="0"/>
        <w:spacing w:line="312" w:lineRule="auto"/>
        <w:ind w:firstLine="720"/>
        <w:rPr>
          <w:rFonts w:ascii="TimesNewRoman" w:hAnsi="TimesNewRoman" w:cs="TimesNewRoman"/>
          <w:sz w:val="24"/>
          <w:szCs w:val="24"/>
        </w:rPr>
      </w:pPr>
      <w:r w:rsidRPr="008F1C94">
        <w:rPr>
          <w:rFonts w:ascii="TimesNewRoman" w:hAnsi="TimesNewRoman" w:cs="TimesNewRoman"/>
          <w:sz w:val="24"/>
          <w:szCs w:val="24"/>
        </w:rPr>
        <w:t>- Quan hệ ở dạng chuẩn 2</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TimesNewRoman" w:hAnsi="TimesNewRoman" w:cs="TimesNewRoman"/>
          <w:sz w:val="24"/>
          <w:szCs w:val="24"/>
        </w:rPr>
        <w:t xml:space="preserve">  </w:t>
      </w:r>
      <w:r w:rsidRPr="008F1C94">
        <w:rPr>
          <w:rFonts w:ascii="TimesNewRoman" w:hAnsi="TimesNewRoman" w:cs="TimesNewRoman"/>
          <w:sz w:val="24"/>
          <w:szCs w:val="24"/>
        </w:rPr>
        <w:tab/>
        <w:t xml:space="preserve">- Và không có chứa các phụ thuộc hàm </w:t>
      </w:r>
      <w:r w:rsidRPr="008F1C94">
        <w:rPr>
          <w:rFonts w:ascii="Arial,Bold" w:hAnsi="Arial,Bold" w:cs="Arial,Bold"/>
          <w:b/>
          <w:bCs/>
          <w:sz w:val="24"/>
          <w:szCs w:val="24"/>
        </w:rPr>
        <w:t xml:space="preserve">phụ thuộc bắc cầu vào khoá </w:t>
      </w:r>
      <w:r w:rsidRPr="008F1C94">
        <w:rPr>
          <w:rFonts w:ascii="Arial,Bold" w:hAnsi="Arial,Bold" w:cs="Arial,Bold"/>
          <w:bCs/>
          <w:sz w:val="24"/>
          <w:szCs w:val="24"/>
        </w:rPr>
        <w:t>(không có thuộc tính không khóa nào của R phụ thuộc bắc cầu vào khóa chính)</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ab/>
        <w:t>Nếu một lược đồ quan hệ không thỏa mãn điều kiện 3NF ta có thể chuẩn hóa nó để nó có được các lược đồ 3NF như sau: Loại bỏ các thuộc tính phụ thuộc bắc cầu ra khỏi quan hệ và tách chúng thành một quan hệ riêng có khóa chính là thuộc tính bắc cầu. Các thuộc tính còn lại lập thành một quan hệ có khóa chính là của quan hệ ban đầu.</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
          <w:bCs/>
          <w:sz w:val="24"/>
          <w:szCs w:val="24"/>
        </w:rPr>
        <w:lastRenderedPageBreak/>
        <w:t>Ví dụ</w:t>
      </w:r>
      <w:r w:rsidRPr="008F1C94">
        <w:rPr>
          <w:rFonts w:ascii="Arial,Bold" w:hAnsi="Arial,Bold" w:cs="Arial,Bold"/>
          <w:bCs/>
          <w:sz w:val="24"/>
          <w:szCs w:val="24"/>
        </w:rPr>
        <w:t>: xét lược đồ quan hệ:</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Nhanviendonvi(TenNV,</w:t>
      </w:r>
      <w:r w:rsidRPr="008F1C94">
        <w:rPr>
          <w:rFonts w:ascii="Arial,Bold" w:hAnsi="Arial,Bold" w:cs="Arial,Bold"/>
          <w:bCs/>
          <w:sz w:val="24"/>
          <w:szCs w:val="24"/>
          <w:u w:val="single"/>
        </w:rPr>
        <w:t>MaNV</w:t>
      </w:r>
      <w:r w:rsidRPr="008F1C94">
        <w:rPr>
          <w:rFonts w:ascii="Arial,Bold" w:hAnsi="Arial,Bold" w:cs="Arial,Bold"/>
          <w:bCs/>
          <w:sz w:val="24"/>
          <w:szCs w:val="24"/>
        </w:rPr>
        <w:t>,Ngaysinh,Diachi,MaDV,TenDV,MaNQL)</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Với các phụ thuộc hàm:</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MaVN</w:t>
      </w:r>
      <w:r w:rsidRPr="008F1C94">
        <w:rPr>
          <w:rFonts w:ascii="Arial,Bold" w:hAnsi="Arial,Bold" w:cs="Arial,Bold"/>
          <w:bCs/>
          <w:sz w:val="24"/>
          <w:szCs w:val="24"/>
        </w:rPr>
        <w:sym w:font="Wingdings" w:char="F0E0"/>
      </w:r>
      <w:r w:rsidRPr="008F1C94">
        <w:rPr>
          <w:rFonts w:ascii="Arial,Bold" w:hAnsi="Arial,Bold" w:cs="Arial,Bold"/>
          <w:bCs/>
          <w:sz w:val="24"/>
          <w:szCs w:val="24"/>
        </w:rPr>
        <w:t>TẹnNV,Ngaysinh,Diachi,MaDV,TenDV,MaNQL;</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MaDV</w:t>
      </w:r>
      <w:r w:rsidRPr="008F1C94">
        <w:rPr>
          <w:rFonts w:ascii="Arial,Bold" w:hAnsi="Arial,Bold" w:cs="Arial,Bold"/>
          <w:bCs/>
          <w:sz w:val="24"/>
          <w:szCs w:val="24"/>
        </w:rPr>
        <w:sym w:font="Wingdings" w:char="F0E0"/>
      </w:r>
      <w:r w:rsidRPr="008F1C94">
        <w:rPr>
          <w:rFonts w:ascii="Arial,Bold" w:hAnsi="Arial,Bold" w:cs="Arial,Bold"/>
          <w:bCs/>
          <w:sz w:val="24"/>
          <w:szCs w:val="24"/>
        </w:rPr>
        <w:t xml:space="preserve">TenDV,MaNQL </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Các thuộc tính TenDV,MaNQL phụ thuộc bắc cầu vào khóa chính, do đó lược đồ quan hệ trên không thỏa mãn điều kiện 3NF.</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Áp dụng phương pháp chuẩn hóa ở trên, lược đồ quan hệ tách thành như sau:</w:t>
      </w:r>
    </w:p>
    <w:p w:rsidR="00C8145C" w:rsidRPr="008F1C94" w:rsidRDefault="00C8145C" w:rsidP="00C8145C">
      <w:pPr>
        <w:autoSpaceDE w:val="0"/>
        <w:autoSpaceDN w:val="0"/>
        <w:adjustRightInd w:val="0"/>
        <w:spacing w:line="312" w:lineRule="auto"/>
        <w:jc w:val="both"/>
        <w:rPr>
          <w:rFonts w:ascii="Arial,Bold" w:hAnsi="Arial,Bold" w:cs="Arial,Bold"/>
          <w:bCs/>
          <w:sz w:val="24"/>
          <w:szCs w:val="24"/>
        </w:rPr>
      </w:pPr>
      <w:r w:rsidRPr="008F1C94">
        <w:rPr>
          <w:rFonts w:ascii="Arial,Bold" w:hAnsi="Arial,Bold" w:cs="Arial,Bold"/>
          <w:bCs/>
          <w:sz w:val="24"/>
          <w:szCs w:val="24"/>
        </w:rPr>
        <w:t xml:space="preserve">NV_DV1 (TenNV, </w:t>
      </w:r>
      <w:r w:rsidRPr="008F1C94">
        <w:rPr>
          <w:rFonts w:ascii="Arial,Bold" w:hAnsi="Arial,Bold" w:cs="Arial,Bold"/>
          <w:bCs/>
          <w:sz w:val="24"/>
          <w:szCs w:val="24"/>
          <w:u w:val="single"/>
        </w:rPr>
        <w:t>MaNV</w:t>
      </w:r>
      <w:r w:rsidRPr="008F1C94">
        <w:rPr>
          <w:rFonts w:ascii="Arial,Bold" w:hAnsi="Arial,Bold" w:cs="Arial,Bold"/>
          <w:bCs/>
          <w:sz w:val="24"/>
          <w:szCs w:val="24"/>
        </w:rPr>
        <w:t>, Ngaysinh, Diachi,  MaDV)</w:t>
      </w:r>
    </w:p>
    <w:p w:rsidR="00C8145C" w:rsidRPr="008F1C94" w:rsidRDefault="00C8145C" w:rsidP="00C8145C">
      <w:pPr>
        <w:autoSpaceDE w:val="0"/>
        <w:autoSpaceDN w:val="0"/>
        <w:adjustRightInd w:val="0"/>
        <w:spacing w:line="312" w:lineRule="auto"/>
        <w:jc w:val="both"/>
        <w:rPr>
          <w:sz w:val="24"/>
          <w:szCs w:val="24"/>
        </w:rPr>
      </w:pPr>
      <w:r w:rsidRPr="008F1C94">
        <w:rPr>
          <w:rFonts w:ascii="Arial,Bold" w:hAnsi="Arial,Bold" w:cs="Arial,Bold"/>
          <w:bCs/>
          <w:sz w:val="24"/>
          <w:szCs w:val="24"/>
        </w:rPr>
        <w:t>NV_DV2(</w:t>
      </w:r>
      <w:r w:rsidRPr="008F1C94">
        <w:rPr>
          <w:rFonts w:ascii="Arial,Bold" w:hAnsi="Arial,Bold" w:cs="Arial,Bold"/>
          <w:bCs/>
          <w:sz w:val="24"/>
          <w:szCs w:val="24"/>
          <w:u w:val="single"/>
        </w:rPr>
        <w:t>MaDV</w:t>
      </w:r>
      <w:r w:rsidRPr="008F1C94">
        <w:rPr>
          <w:rFonts w:ascii="Arial,Bold" w:hAnsi="Arial,Bold" w:cs="Arial,Bold"/>
          <w:bCs/>
          <w:sz w:val="24"/>
          <w:szCs w:val="24"/>
        </w:rPr>
        <w:t>,TenDV, MaNQL)</w:t>
      </w:r>
    </w:p>
    <w:p w:rsidR="00C8145C" w:rsidRPr="008F1C94" w:rsidRDefault="00C8145C" w:rsidP="00C8145C">
      <w:pPr>
        <w:tabs>
          <w:tab w:val="left" w:pos="567"/>
          <w:tab w:val="left" w:pos="680"/>
        </w:tabs>
        <w:spacing w:line="312" w:lineRule="auto"/>
        <w:jc w:val="both"/>
        <w:rPr>
          <w:b/>
          <w:sz w:val="24"/>
          <w:szCs w:val="24"/>
        </w:rPr>
      </w:pPr>
      <w:r w:rsidRPr="008F1C94">
        <w:rPr>
          <w:b/>
          <w:sz w:val="24"/>
          <w:szCs w:val="24"/>
        </w:rPr>
        <w:t>7.3.4 Dạng chuẩn BCNF (Boyce-Codd Normal Form)</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r>
      <w:r w:rsidRPr="008F1C94">
        <w:rPr>
          <w:b/>
          <w:sz w:val="24"/>
          <w:szCs w:val="24"/>
        </w:rPr>
        <w:t>Định nghĩa</w:t>
      </w:r>
      <w:r w:rsidRPr="008F1C94">
        <w:rPr>
          <w:sz w:val="24"/>
          <w:szCs w:val="24"/>
        </w:rPr>
        <w:t>: Một lược đồ quan hệ R được gọi là có dạng chuẩn BCNF nếu nó ở dạng chuẩn 3NF và không có các thuộc tính khóa phụ thuộc hàm vào thuộc tính không khóa.</w:t>
      </w:r>
    </w:p>
    <w:p w:rsidR="00C8145C" w:rsidRPr="008F1C94" w:rsidRDefault="00C8145C" w:rsidP="00C8145C">
      <w:pPr>
        <w:tabs>
          <w:tab w:val="left" w:pos="567"/>
          <w:tab w:val="left" w:pos="680"/>
        </w:tabs>
        <w:spacing w:line="312" w:lineRule="auto"/>
        <w:jc w:val="both"/>
        <w:rPr>
          <w:sz w:val="24"/>
          <w:szCs w:val="24"/>
        </w:rPr>
      </w:pPr>
      <w:r w:rsidRPr="008F1C94">
        <w:rPr>
          <w:b/>
          <w:sz w:val="24"/>
          <w:szCs w:val="24"/>
        </w:rPr>
        <w:t>Hay nói cách khác</w:t>
      </w:r>
      <w:r w:rsidRPr="008F1C94">
        <w:rPr>
          <w:sz w:val="24"/>
          <w:szCs w:val="24"/>
        </w:rPr>
        <w:t>: Quan hệ R ở dạng chuẩn BCNF khi tất cả các phụ thuộc hàm X</w:t>
      </w:r>
      <w:r w:rsidRPr="008F1C94">
        <w:rPr>
          <w:sz w:val="24"/>
          <w:szCs w:val="24"/>
        </w:rPr>
        <w:sym w:font="Wingdings" w:char="F0E0"/>
      </w:r>
      <w:r w:rsidRPr="008F1C94">
        <w:rPr>
          <w:sz w:val="24"/>
          <w:szCs w:val="24"/>
        </w:rPr>
        <w:t>A trong R đều phải có X là khóa của R.</w:t>
      </w:r>
    </w:p>
    <w:p w:rsidR="00C8145C" w:rsidRPr="008F1C94" w:rsidRDefault="00C8145C" w:rsidP="00C8145C">
      <w:pPr>
        <w:tabs>
          <w:tab w:val="left" w:pos="567"/>
          <w:tab w:val="left" w:pos="680"/>
        </w:tabs>
        <w:spacing w:line="312" w:lineRule="auto"/>
        <w:jc w:val="both"/>
        <w:rPr>
          <w:sz w:val="24"/>
          <w:szCs w:val="24"/>
        </w:rPr>
      </w:pPr>
      <w:r w:rsidRPr="008F1C94">
        <w:rPr>
          <w:b/>
          <w:sz w:val="24"/>
          <w:szCs w:val="24"/>
        </w:rPr>
        <w:t>Ví dụ</w:t>
      </w:r>
      <w:r w:rsidRPr="008F1C94">
        <w:rPr>
          <w:sz w:val="24"/>
          <w:szCs w:val="24"/>
        </w:rPr>
        <w:t xml:space="preserve">: lược đồ R( </w:t>
      </w:r>
      <w:r w:rsidRPr="008F1C94">
        <w:rPr>
          <w:sz w:val="24"/>
          <w:szCs w:val="24"/>
          <w:u w:val="single"/>
        </w:rPr>
        <w:t>A</w:t>
      </w:r>
      <w:r w:rsidRPr="008F1C94">
        <w:rPr>
          <w:sz w:val="24"/>
          <w:szCs w:val="24"/>
        </w:rPr>
        <w:t xml:space="preserve">, </w:t>
      </w:r>
      <w:r w:rsidRPr="008F1C94">
        <w:rPr>
          <w:sz w:val="24"/>
          <w:szCs w:val="24"/>
          <w:u w:val="single"/>
        </w:rPr>
        <w:t>B</w:t>
      </w:r>
      <w:r w:rsidRPr="008F1C94">
        <w:rPr>
          <w:sz w:val="24"/>
          <w:szCs w:val="24"/>
        </w:rPr>
        <w:t>, C, D, E) với các phụ thuộc hàm</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 B</w:t>
      </w:r>
      <w:r w:rsidRPr="008F1C94">
        <w:rPr>
          <w:sz w:val="24"/>
          <w:szCs w:val="24"/>
        </w:rPr>
        <w:sym w:font="Wingdings" w:char="F0E0"/>
      </w:r>
      <w:r w:rsidRPr="008F1C94">
        <w:rPr>
          <w:sz w:val="24"/>
          <w:szCs w:val="24"/>
        </w:rPr>
        <w:t>C, D, E ;</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 xml:space="preserve">D </w:t>
      </w:r>
      <w:r w:rsidRPr="008F1C94">
        <w:rPr>
          <w:sz w:val="24"/>
          <w:szCs w:val="24"/>
        </w:rPr>
        <w:sym w:font="Wingdings" w:char="F0E0"/>
      </w:r>
      <w:r w:rsidRPr="008F1C94">
        <w:rPr>
          <w:sz w:val="24"/>
          <w:szCs w:val="24"/>
        </w:rPr>
        <w:t xml:space="preserve"> B.</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Quan hệ này vi phạm dạng chuẩn BCNF vì thuộc tính khóa B phụ thuộc hàm vào thuộc tính không khóa D.</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Nếu một lược đồ quan hệ không thỏa mãn điều kiện BCNF, ta có  thể chuẩn hóa nó để nó có được các lược đồ BCNF như sau: Loại bỏ các thuộc tính khóa phụ thuộc hàm vào thuộc tính không khóa ra khỏi quan hệ và tách chúng thành một quan hệ riêng có khóa chính là thuộc tính không khóa gây ra phụ thuộc.</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Áp dụng phương pháp chuẩn hóa ở trên, lược đồ quan hệ tách ra như sau:</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R</w:t>
      </w:r>
      <w:r w:rsidRPr="008F1C94">
        <w:rPr>
          <w:sz w:val="24"/>
          <w:szCs w:val="24"/>
          <w:vertAlign w:val="subscript"/>
        </w:rPr>
        <w:t>1</w:t>
      </w:r>
      <w:r w:rsidRPr="008F1C94">
        <w:rPr>
          <w:sz w:val="24"/>
          <w:szCs w:val="24"/>
        </w:rPr>
        <w:t>(</w:t>
      </w:r>
      <w:r w:rsidRPr="008F1C94">
        <w:rPr>
          <w:sz w:val="24"/>
          <w:szCs w:val="24"/>
          <w:u w:val="single"/>
        </w:rPr>
        <w:t>D</w:t>
      </w:r>
      <w:r w:rsidRPr="008F1C94">
        <w:rPr>
          <w:sz w:val="24"/>
          <w:szCs w:val="24"/>
        </w:rPr>
        <w:t>, B)</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R</w:t>
      </w:r>
      <w:r w:rsidRPr="008F1C94">
        <w:rPr>
          <w:sz w:val="24"/>
          <w:szCs w:val="24"/>
          <w:vertAlign w:val="subscript"/>
        </w:rPr>
        <w:t>2</w:t>
      </w:r>
      <w:r w:rsidRPr="008F1C94">
        <w:rPr>
          <w:sz w:val="24"/>
          <w:szCs w:val="24"/>
        </w:rPr>
        <w:t>(</w:t>
      </w:r>
      <w:r w:rsidRPr="008F1C94">
        <w:rPr>
          <w:sz w:val="24"/>
          <w:szCs w:val="24"/>
          <w:u w:val="single"/>
        </w:rPr>
        <w:t>A</w:t>
      </w:r>
      <w:r w:rsidRPr="008F1C94">
        <w:rPr>
          <w:sz w:val="24"/>
          <w:szCs w:val="24"/>
        </w:rPr>
        <w:t xml:space="preserve">, </w:t>
      </w:r>
      <w:r w:rsidRPr="008F1C94">
        <w:rPr>
          <w:sz w:val="24"/>
          <w:szCs w:val="24"/>
          <w:u w:val="single"/>
        </w:rPr>
        <w:t>D</w:t>
      </w:r>
      <w:r w:rsidRPr="008F1C94">
        <w:rPr>
          <w:sz w:val="24"/>
          <w:szCs w:val="24"/>
        </w:rPr>
        <w:t>, C, E).</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Ví dụ: Cho lược đồ quan  hệ R = (</w:t>
      </w:r>
      <w:r w:rsidRPr="008F1C94">
        <w:rPr>
          <w:sz w:val="24"/>
          <w:szCs w:val="24"/>
          <w:u w:val="single"/>
        </w:rPr>
        <w:t>A</w:t>
      </w:r>
      <w:r w:rsidRPr="008F1C94">
        <w:rPr>
          <w:sz w:val="24"/>
          <w:szCs w:val="24"/>
        </w:rPr>
        <w:t xml:space="preserve">, </w:t>
      </w:r>
      <w:r w:rsidRPr="008F1C94">
        <w:rPr>
          <w:sz w:val="24"/>
          <w:szCs w:val="24"/>
          <w:u w:val="single"/>
        </w:rPr>
        <w:t>B</w:t>
      </w:r>
      <w:r w:rsidRPr="008F1C94">
        <w:rPr>
          <w:sz w:val="24"/>
          <w:szCs w:val="24"/>
        </w:rPr>
        <w:t>, C, D, E, F, G, H, I, J) có khóa chính là A, B.</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Với tập các phụ thuộc hàm như sau;</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 xml:space="preserve">A, B </w:t>
      </w:r>
      <w:r w:rsidRPr="008F1C94">
        <w:rPr>
          <w:sz w:val="24"/>
          <w:szCs w:val="24"/>
        </w:rPr>
        <w:sym w:font="Wingdings" w:char="F0E0"/>
      </w:r>
      <w:r w:rsidRPr="008F1C94">
        <w:rPr>
          <w:sz w:val="24"/>
          <w:szCs w:val="24"/>
        </w:rPr>
        <w:t xml:space="preserve"> C, D, E, F, G, H, I, J</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A</w:t>
      </w:r>
      <w:r w:rsidRPr="008F1C94">
        <w:rPr>
          <w:sz w:val="24"/>
          <w:szCs w:val="24"/>
        </w:rPr>
        <w:sym w:font="Wingdings" w:char="F0E0"/>
      </w:r>
      <w:r w:rsidRPr="008F1C94">
        <w:rPr>
          <w:sz w:val="24"/>
          <w:szCs w:val="24"/>
        </w:rPr>
        <w:t>E, F, G, H, I, J</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F</w:t>
      </w:r>
      <w:r w:rsidRPr="008F1C94">
        <w:rPr>
          <w:sz w:val="24"/>
          <w:szCs w:val="24"/>
        </w:rPr>
        <w:sym w:font="Wingdings" w:char="F0E0"/>
      </w:r>
      <w:r w:rsidRPr="008F1C94">
        <w:rPr>
          <w:sz w:val="24"/>
          <w:szCs w:val="24"/>
        </w:rPr>
        <w:t>I, J</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ab/>
        <w:t>D</w:t>
      </w:r>
      <w:r w:rsidRPr="008F1C94">
        <w:rPr>
          <w:sz w:val="24"/>
          <w:szCs w:val="24"/>
        </w:rPr>
        <w:sym w:font="Wingdings" w:char="F0E0"/>
      </w:r>
      <w:r w:rsidRPr="008F1C94">
        <w:rPr>
          <w:sz w:val="24"/>
          <w:szCs w:val="24"/>
        </w:rPr>
        <w:t>B.</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Do có phụ thuộc hàm A</w:t>
      </w:r>
      <w:r w:rsidRPr="008F1C94">
        <w:rPr>
          <w:sz w:val="24"/>
          <w:szCs w:val="24"/>
        </w:rPr>
        <w:sym w:font="Wingdings" w:char="F0E0"/>
      </w:r>
      <w:r w:rsidRPr="008F1C94">
        <w:rPr>
          <w:sz w:val="24"/>
          <w:szCs w:val="24"/>
        </w:rPr>
        <w:t>E, F, G, H, I, J mà A là bộ phận của khóa chính nên quan hệ R là vi phạm chuẩn 2NF. Ta tách R ra:</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R</w:t>
      </w:r>
      <w:r w:rsidRPr="008F1C94">
        <w:rPr>
          <w:sz w:val="24"/>
          <w:szCs w:val="24"/>
          <w:vertAlign w:val="subscript"/>
        </w:rPr>
        <w:t>1</w:t>
      </w:r>
      <w:r w:rsidRPr="008F1C94">
        <w:rPr>
          <w:sz w:val="24"/>
          <w:szCs w:val="24"/>
        </w:rPr>
        <w:t>(</w:t>
      </w:r>
      <w:r w:rsidRPr="008F1C94">
        <w:rPr>
          <w:sz w:val="24"/>
          <w:szCs w:val="24"/>
          <w:u w:val="single"/>
        </w:rPr>
        <w:t>A</w:t>
      </w:r>
      <w:r w:rsidRPr="008F1C94">
        <w:rPr>
          <w:sz w:val="24"/>
          <w:szCs w:val="24"/>
        </w:rPr>
        <w:t>, E, F, G, H, I, J)</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R</w:t>
      </w:r>
      <w:r w:rsidRPr="008F1C94">
        <w:rPr>
          <w:sz w:val="24"/>
          <w:szCs w:val="24"/>
          <w:vertAlign w:val="subscript"/>
        </w:rPr>
        <w:t>2</w:t>
      </w:r>
      <w:r w:rsidRPr="008F1C94">
        <w:rPr>
          <w:sz w:val="24"/>
          <w:szCs w:val="24"/>
        </w:rPr>
        <w:t xml:space="preserve">( </w:t>
      </w:r>
      <w:r w:rsidRPr="008F1C94">
        <w:rPr>
          <w:sz w:val="24"/>
          <w:szCs w:val="24"/>
          <w:u w:val="single"/>
        </w:rPr>
        <w:t>A</w:t>
      </w:r>
      <w:r w:rsidRPr="008F1C94">
        <w:rPr>
          <w:sz w:val="24"/>
          <w:szCs w:val="24"/>
        </w:rPr>
        <w:t xml:space="preserve">, </w:t>
      </w:r>
      <w:r w:rsidRPr="008F1C94">
        <w:rPr>
          <w:sz w:val="24"/>
          <w:szCs w:val="24"/>
          <w:u w:val="single"/>
        </w:rPr>
        <w:t>B</w:t>
      </w:r>
      <w:r w:rsidRPr="008F1C94">
        <w:rPr>
          <w:sz w:val="24"/>
          <w:szCs w:val="24"/>
        </w:rPr>
        <w:t>, C, D)</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lastRenderedPageBreak/>
        <w:tab/>
        <w:t>Trong R</w:t>
      </w:r>
      <w:r w:rsidRPr="008F1C94">
        <w:rPr>
          <w:sz w:val="24"/>
          <w:szCs w:val="24"/>
          <w:vertAlign w:val="subscript"/>
        </w:rPr>
        <w:t>1</w:t>
      </w:r>
      <w:r w:rsidRPr="008F1C94">
        <w:rPr>
          <w:sz w:val="24"/>
          <w:szCs w:val="24"/>
        </w:rPr>
        <w:t xml:space="preserve"> do có phụ thuộc hàm F</w:t>
      </w:r>
      <w:r w:rsidRPr="008F1C94">
        <w:rPr>
          <w:sz w:val="24"/>
          <w:szCs w:val="24"/>
        </w:rPr>
        <w:sym w:font="Wingdings" w:char="F0E0"/>
      </w:r>
      <w:r w:rsidRPr="008F1C94">
        <w:rPr>
          <w:sz w:val="24"/>
          <w:szCs w:val="24"/>
        </w:rPr>
        <w:t>I, J nên ta có I, J phụ thuộc bắc cầu vào khóa chính, R</w:t>
      </w:r>
      <w:r w:rsidRPr="008F1C94">
        <w:rPr>
          <w:sz w:val="24"/>
          <w:szCs w:val="24"/>
          <w:vertAlign w:val="subscript"/>
        </w:rPr>
        <w:t>1</w:t>
      </w:r>
      <w:r w:rsidRPr="008F1C94">
        <w:rPr>
          <w:sz w:val="24"/>
          <w:szCs w:val="24"/>
        </w:rPr>
        <w:t xml:space="preserve"> vi phạm chuẩn 3NF. Trong đó R</w:t>
      </w:r>
      <w:r w:rsidRPr="008F1C94">
        <w:rPr>
          <w:sz w:val="24"/>
          <w:szCs w:val="24"/>
          <w:vertAlign w:val="subscript"/>
        </w:rPr>
        <w:t>2</w:t>
      </w:r>
      <w:r w:rsidRPr="008F1C94">
        <w:rPr>
          <w:sz w:val="24"/>
          <w:szCs w:val="24"/>
        </w:rPr>
        <w:t xml:space="preserve"> ta có  phụ thuộc hàm D</w:t>
      </w:r>
      <w:r w:rsidRPr="008F1C94">
        <w:rPr>
          <w:sz w:val="24"/>
          <w:szCs w:val="24"/>
        </w:rPr>
        <w:sym w:font="Wingdings" w:char="F0E0"/>
      </w:r>
      <w:r w:rsidRPr="008F1C94">
        <w:rPr>
          <w:sz w:val="24"/>
          <w:szCs w:val="24"/>
        </w:rPr>
        <w:t>B trong đó B là một thuộc tính khóa, R</w:t>
      </w:r>
      <w:r w:rsidRPr="008F1C94">
        <w:rPr>
          <w:sz w:val="24"/>
          <w:szCs w:val="24"/>
          <w:vertAlign w:val="subscript"/>
        </w:rPr>
        <w:t>2</w:t>
      </w:r>
      <w:r w:rsidRPr="008F1C94">
        <w:rPr>
          <w:sz w:val="24"/>
          <w:szCs w:val="24"/>
        </w:rPr>
        <w:t xml:space="preserve"> vi phạm chuẩn BCNF. Tách R</w:t>
      </w:r>
      <w:r w:rsidRPr="008F1C94">
        <w:rPr>
          <w:sz w:val="24"/>
          <w:szCs w:val="24"/>
          <w:vertAlign w:val="subscript"/>
        </w:rPr>
        <w:t xml:space="preserve">1 </w:t>
      </w:r>
      <w:r w:rsidRPr="008F1C94">
        <w:rPr>
          <w:sz w:val="24"/>
          <w:szCs w:val="24"/>
        </w:rPr>
        <w:t>và R</w:t>
      </w:r>
      <w:r w:rsidRPr="008F1C94">
        <w:rPr>
          <w:sz w:val="24"/>
          <w:szCs w:val="24"/>
          <w:vertAlign w:val="subscript"/>
        </w:rPr>
        <w:t>2</w:t>
      </w:r>
      <w:r w:rsidRPr="008F1C94">
        <w:rPr>
          <w:sz w:val="24"/>
          <w:szCs w:val="24"/>
        </w:rPr>
        <w:t xml:space="preserve"> ta có;</w:t>
      </w:r>
    </w:p>
    <w:p w:rsidR="00C8145C" w:rsidRPr="008F1C94" w:rsidRDefault="00C8145C" w:rsidP="00C8145C">
      <w:pPr>
        <w:tabs>
          <w:tab w:val="left" w:pos="567"/>
          <w:tab w:val="left" w:pos="680"/>
        </w:tabs>
        <w:spacing w:line="312" w:lineRule="auto"/>
        <w:jc w:val="both"/>
        <w:rPr>
          <w:sz w:val="24"/>
          <w:szCs w:val="24"/>
        </w:rPr>
      </w:pPr>
      <w:r w:rsidRPr="008F1C94">
        <w:rPr>
          <w:sz w:val="24"/>
          <w:szCs w:val="24"/>
        </w:rPr>
        <w:t>R</w:t>
      </w:r>
      <w:r w:rsidRPr="008F1C94">
        <w:rPr>
          <w:sz w:val="24"/>
          <w:szCs w:val="24"/>
          <w:vertAlign w:val="subscript"/>
        </w:rPr>
        <w:t>11</w:t>
      </w:r>
      <w:r w:rsidRPr="008F1C94">
        <w:rPr>
          <w:sz w:val="24"/>
          <w:szCs w:val="24"/>
        </w:rPr>
        <w:t>(</w:t>
      </w:r>
      <w:r w:rsidRPr="008F1C94">
        <w:rPr>
          <w:sz w:val="24"/>
          <w:szCs w:val="24"/>
          <w:u w:val="single"/>
        </w:rPr>
        <w:t>F</w:t>
      </w:r>
      <w:r w:rsidRPr="008F1C94">
        <w:rPr>
          <w:sz w:val="24"/>
          <w:szCs w:val="24"/>
        </w:rPr>
        <w:t>,I, J); R</w:t>
      </w:r>
      <w:r w:rsidRPr="008F1C94">
        <w:rPr>
          <w:sz w:val="24"/>
          <w:szCs w:val="24"/>
          <w:vertAlign w:val="subscript"/>
        </w:rPr>
        <w:t>12</w:t>
      </w:r>
      <w:r w:rsidRPr="008F1C94">
        <w:rPr>
          <w:sz w:val="24"/>
          <w:szCs w:val="24"/>
        </w:rPr>
        <w:t>(</w:t>
      </w:r>
      <w:r w:rsidRPr="008F1C94">
        <w:rPr>
          <w:b/>
          <w:sz w:val="24"/>
          <w:szCs w:val="24"/>
        </w:rPr>
        <w:t>A</w:t>
      </w:r>
      <w:r w:rsidRPr="008F1C94">
        <w:rPr>
          <w:sz w:val="24"/>
          <w:szCs w:val="24"/>
        </w:rPr>
        <w:t>, E, F, G, H); R</w:t>
      </w:r>
      <w:r w:rsidRPr="008F1C94">
        <w:rPr>
          <w:sz w:val="24"/>
          <w:szCs w:val="24"/>
          <w:vertAlign w:val="subscript"/>
        </w:rPr>
        <w:t>21</w:t>
      </w:r>
      <w:r w:rsidRPr="008F1C94">
        <w:rPr>
          <w:sz w:val="24"/>
          <w:szCs w:val="24"/>
        </w:rPr>
        <w:t>(</w:t>
      </w:r>
      <w:r w:rsidRPr="008F1C94">
        <w:rPr>
          <w:b/>
          <w:sz w:val="24"/>
          <w:szCs w:val="24"/>
        </w:rPr>
        <w:t>D</w:t>
      </w:r>
      <w:r w:rsidRPr="008F1C94">
        <w:rPr>
          <w:sz w:val="24"/>
          <w:szCs w:val="24"/>
        </w:rPr>
        <w:t>,B); R</w:t>
      </w:r>
      <w:r w:rsidRPr="008F1C94">
        <w:rPr>
          <w:sz w:val="24"/>
          <w:szCs w:val="24"/>
          <w:vertAlign w:val="subscript"/>
        </w:rPr>
        <w:t>22</w:t>
      </w:r>
      <w:r w:rsidRPr="008F1C94">
        <w:rPr>
          <w:sz w:val="24"/>
          <w:szCs w:val="24"/>
        </w:rPr>
        <w:t>(</w:t>
      </w:r>
      <w:r w:rsidRPr="008F1C94">
        <w:rPr>
          <w:b/>
          <w:sz w:val="24"/>
          <w:szCs w:val="24"/>
        </w:rPr>
        <w:t>A</w:t>
      </w:r>
      <w:r w:rsidRPr="008F1C94">
        <w:rPr>
          <w:sz w:val="24"/>
          <w:szCs w:val="24"/>
        </w:rPr>
        <w:t xml:space="preserve">, </w:t>
      </w:r>
      <w:r w:rsidRPr="008F1C94">
        <w:rPr>
          <w:b/>
          <w:sz w:val="24"/>
          <w:szCs w:val="24"/>
        </w:rPr>
        <w:t>D</w:t>
      </w:r>
      <w:r w:rsidRPr="008F1C94">
        <w:rPr>
          <w:sz w:val="24"/>
          <w:szCs w:val="24"/>
        </w:rPr>
        <w:t>, C).</w:t>
      </w:r>
    </w:p>
    <w:p w:rsidR="00C8145C" w:rsidRPr="008F1C94" w:rsidRDefault="00C8145C" w:rsidP="00AB489B">
      <w:pPr>
        <w:tabs>
          <w:tab w:val="left" w:pos="567"/>
          <w:tab w:val="left" w:pos="1134"/>
          <w:tab w:val="left" w:pos="8790"/>
        </w:tabs>
        <w:spacing w:line="312" w:lineRule="auto"/>
        <w:jc w:val="both"/>
        <w:rPr>
          <w:sz w:val="24"/>
          <w:szCs w:val="24"/>
        </w:rPr>
      </w:pPr>
      <w:r w:rsidRPr="008F1C94">
        <w:rPr>
          <w:sz w:val="24"/>
          <w:szCs w:val="24"/>
        </w:rPr>
        <w:t xml:space="preserve">     </w:t>
      </w:r>
    </w:p>
    <w:p w:rsidR="00C8145C" w:rsidRPr="008F1C94" w:rsidRDefault="00C8145C" w:rsidP="00C8145C">
      <w:pPr>
        <w:tabs>
          <w:tab w:val="left" w:pos="567"/>
          <w:tab w:val="left" w:pos="680"/>
        </w:tabs>
        <w:spacing w:line="312" w:lineRule="auto"/>
        <w:jc w:val="both"/>
        <w:rPr>
          <w:sz w:val="24"/>
          <w:szCs w:val="24"/>
        </w:rPr>
      </w:pPr>
    </w:p>
    <w:p w:rsidR="00C8145C" w:rsidRDefault="00C8145C"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483A67" w:rsidRDefault="00483A67"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F12737" w:rsidRDefault="00F12737" w:rsidP="00B53C1C">
      <w:pPr>
        <w:spacing w:line="288" w:lineRule="auto"/>
        <w:ind w:firstLine="720"/>
        <w:jc w:val="both"/>
        <w:rPr>
          <w:sz w:val="24"/>
          <w:szCs w:val="24"/>
        </w:rPr>
      </w:pPr>
    </w:p>
    <w:p w:rsidR="00F12737" w:rsidRDefault="00F12737" w:rsidP="00B53C1C">
      <w:pPr>
        <w:spacing w:line="288" w:lineRule="auto"/>
        <w:ind w:firstLine="720"/>
        <w:jc w:val="both"/>
        <w:rPr>
          <w:sz w:val="24"/>
          <w:szCs w:val="24"/>
        </w:rPr>
      </w:pPr>
    </w:p>
    <w:p w:rsidR="00F12737" w:rsidRDefault="00F12737" w:rsidP="00B53C1C">
      <w:pPr>
        <w:spacing w:line="288" w:lineRule="auto"/>
        <w:ind w:firstLine="720"/>
        <w:jc w:val="both"/>
        <w:rPr>
          <w:sz w:val="24"/>
          <w:szCs w:val="24"/>
        </w:rPr>
      </w:pPr>
    </w:p>
    <w:p w:rsidR="000702A1" w:rsidRDefault="000702A1" w:rsidP="00B53C1C">
      <w:pPr>
        <w:spacing w:line="288" w:lineRule="auto"/>
        <w:ind w:firstLine="720"/>
        <w:jc w:val="both"/>
        <w:rPr>
          <w:sz w:val="24"/>
          <w:szCs w:val="24"/>
        </w:rPr>
      </w:pPr>
    </w:p>
    <w:p w:rsidR="000702A1" w:rsidRPr="00247838" w:rsidRDefault="000702A1" w:rsidP="000702A1">
      <w:pPr>
        <w:spacing w:line="312" w:lineRule="auto"/>
        <w:jc w:val="center"/>
        <w:rPr>
          <w:b/>
          <w:sz w:val="24"/>
          <w:szCs w:val="24"/>
        </w:rPr>
      </w:pPr>
      <w:r w:rsidRPr="00247838">
        <w:rPr>
          <w:b/>
          <w:sz w:val="24"/>
          <w:szCs w:val="24"/>
        </w:rPr>
        <w:lastRenderedPageBreak/>
        <w:t xml:space="preserve">Chương 8. </w:t>
      </w:r>
      <w:r>
        <w:rPr>
          <w:b/>
          <w:sz w:val="24"/>
          <w:szCs w:val="24"/>
        </w:rPr>
        <w:t>BẢNG ẢO</w:t>
      </w:r>
    </w:p>
    <w:p w:rsidR="000702A1" w:rsidRPr="00247838" w:rsidRDefault="000702A1" w:rsidP="000702A1">
      <w:pPr>
        <w:spacing w:line="312" w:lineRule="auto"/>
        <w:jc w:val="both"/>
        <w:rPr>
          <w:sz w:val="24"/>
          <w:szCs w:val="24"/>
        </w:rPr>
      </w:pPr>
      <w:r w:rsidRPr="00247838">
        <w:rPr>
          <w:sz w:val="24"/>
          <w:szCs w:val="24"/>
        </w:rPr>
        <w:tab/>
        <w:t xml:space="preserve">Trong chương này chúng ta sẽ tìm hiểu về một cấu trúc dữ liệu phụ đó là view. View tồn tại riêng biệt với dữ liệu nhưng có liên quan chặt chẽ với dữ liệu đó. Một view được dùng để lọc hoặc xử lý dữ liệu trước khi người dùng truy cập nó. </w:t>
      </w:r>
    </w:p>
    <w:p w:rsidR="000702A1" w:rsidRPr="00247838" w:rsidRDefault="000702A1" w:rsidP="000702A1">
      <w:pPr>
        <w:spacing w:line="312" w:lineRule="auto"/>
        <w:jc w:val="both"/>
        <w:rPr>
          <w:b/>
          <w:sz w:val="24"/>
          <w:szCs w:val="24"/>
        </w:rPr>
      </w:pPr>
      <w:r w:rsidRPr="00247838">
        <w:rPr>
          <w:b/>
          <w:sz w:val="24"/>
          <w:szCs w:val="24"/>
        </w:rPr>
        <w:t>8.1 Khái niệm về view</w:t>
      </w:r>
    </w:p>
    <w:p w:rsidR="000702A1" w:rsidRPr="00247838" w:rsidRDefault="000702A1" w:rsidP="000702A1">
      <w:pPr>
        <w:spacing w:line="312" w:lineRule="auto"/>
        <w:jc w:val="both"/>
        <w:rPr>
          <w:sz w:val="24"/>
          <w:szCs w:val="24"/>
        </w:rPr>
      </w:pPr>
      <w:r w:rsidRPr="00247838">
        <w:rPr>
          <w:sz w:val="24"/>
          <w:szCs w:val="24"/>
        </w:rPr>
        <w:tab/>
        <w:t>Trong phần này chúng ta sẽ tìm hiểu xem view là gì? Các kiểu view, thuận lợi của việc sử dụng view, và các hạn chế SQL Server trong sử dụng view.</w:t>
      </w:r>
    </w:p>
    <w:p w:rsidR="000702A1" w:rsidRPr="00247838" w:rsidRDefault="00483A67" w:rsidP="000702A1">
      <w:pPr>
        <w:spacing w:line="312" w:lineRule="auto"/>
        <w:jc w:val="both"/>
        <w:rPr>
          <w:b/>
          <w:sz w:val="24"/>
          <w:szCs w:val="24"/>
        </w:rPr>
      </w:pPr>
      <w:r>
        <w:rPr>
          <w:b/>
          <w:sz w:val="24"/>
          <w:szCs w:val="24"/>
        </w:rPr>
        <w:t xml:space="preserve">8.1.1 View </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b/>
        <w:t>Truy vấn thường được sử dụng để xuất dữ liệu ra từ bảng. Nó được thực hiện trên dữ liệu (actual data) của bảng. Thay vì việc truy vấn và thực hiện trực tiếp trên dữ liệu thực (ví dụ như Queries trong Microsoft Access), SQL Server đã hỗ trợ một khái niệm mới, đó là View. View là một bảng tương tự như bảng chứa dữ liệu thực, nhưng nó chỉ là bảng logic (không phải là bảng vật lý), có nghĩa là nó không có vị trí lưu trữ vật lý của dữ liệu. Vì thế, View thường được gọi như một bảng ảo (Vitual table).</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View là một cách khác để nhìn vào dữ liệu, và nó có thể nhìn thấy dữ liệu từ một hay nhiều bảng. Tuy nhiên, View không tồn tại như một tập dữ liệu được lưu trữ trên đĩa, mà nó chỉ là một tham chiếu tới những bảng dữ liệu vật lý.</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View hoạt động như một bộ lọc dữ liệu từ cơ sở dữ liệu vì thực chất View là kết quả của câu lệnh truy vấn Select. Câu lệnh này có thể lấy dữ liệu từ nhiều bảng và nhiều cơ sở dữ liệu đồng thời.</w:t>
      </w:r>
    </w:p>
    <w:p w:rsidR="000702A1" w:rsidRDefault="000702A1" w:rsidP="000702A1">
      <w:pPr>
        <w:autoSpaceDE w:val="0"/>
        <w:autoSpaceDN w:val="0"/>
        <w:adjustRightInd w:val="0"/>
        <w:spacing w:line="312" w:lineRule="auto"/>
        <w:ind w:firstLine="720"/>
        <w:jc w:val="both"/>
        <w:rPr>
          <w:sz w:val="24"/>
          <w:szCs w:val="24"/>
        </w:rPr>
      </w:pPr>
      <w:r w:rsidRPr="00247838">
        <w:rPr>
          <w:sz w:val="24"/>
          <w:szCs w:val="24"/>
        </w:rPr>
        <w:t>Thuận lợi của view là view với thuộc tính khác nhau có thể được tạo có dữ liệu không bị trùng lặp.</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Như vậy, Views thường được sử dụng để:</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 Lọc những bản ghi từ bảng theo yêu cầu.</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 Bảo vệ dữ liệu từ những người dùng không có quyền</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 Giảm độ phức tạp của dữ liệu</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 Tóm lược nhiều cơ sở dữ liệu vật lý vào một cơ sở dữ liệu logic</w:t>
      </w:r>
    </w:p>
    <w:p w:rsidR="000702A1" w:rsidRPr="00247838" w:rsidRDefault="000702A1" w:rsidP="000702A1">
      <w:pPr>
        <w:autoSpaceDE w:val="0"/>
        <w:autoSpaceDN w:val="0"/>
        <w:adjustRightInd w:val="0"/>
        <w:spacing w:line="312" w:lineRule="auto"/>
        <w:jc w:val="both"/>
        <w:rPr>
          <w:b/>
          <w:sz w:val="24"/>
          <w:szCs w:val="24"/>
        </w:rPr>
      </w:pPr>
      <w:r w:rsidRPr="00247838">
        <w:rPr>
          <w:b/>
          <w:sz w:val="24"/>
          <w:szCs w:val="24"/>
        </w:rPr>
        <w:t>8.1.2 Các kiểu view</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b/>
        <w:t>Một số kiểu view có thể được tạo, mỗi kiểu có những thuận lợi trong một số trường hợp cụ thể. Kiểu view bạn muốn tạo phụ thuộc vào điều bạn muốn sử dụng view. Vì vậy có một số kiểu view như sau:</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 xml:space="preserve">+ </w:t>
      </w:r>
      <w:r w:rsidRPr="00247838">
        <w:rPr>
          <w:b/>
          <w:sz w:val="24"/>
          <w:szCs w:val="24"/>
        </w:rPr>
        <w:t>Tập con các cột của bảng</w:t>
      </w:r>
      <w:r w:rsidRPr="00247838">
        <w:rPr>
          <w:sz w:val="24"/>
          <w:szCs w:val="24"/>
        </w:rPr>
        <w:t>: Một view có thể bao gồm một hoặc nhiều cột của bảng, đây là kiểu view phổ biến nhất được dùng để đơn giản dữ liệu hoặc mục đích bảo mật.</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 xml:space="preserve">+ </w:t>
      </w:r>
      <w:r w:rsidRPr="00247838">
        <w:rPr>
          <w:b/>
          <w:sz w:val="24"/>
          <w:szCs w:val="24"/>
        </w:rPr>
        <w:t>Tập con các dòng của bảng</w:t>
      </w:r>
      <w:r w:rsidRPr="00247838">
        <w:rPr>
          <w:sz w:val="24"/>
          <w:szCs w:val="24"/>
        </w:rPr>
        <w:t>: Một view có thể gồm một hoặc nhiều dòng dữ liệu. Kiểu view này cũng hữu ích cho mục đích bảo mật.</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 xml:space="preserve">+ </w:t>
      </w:r>
      <w:r w:rsidRPr="00247838">
        <w:rPr>
          <w:b/>
          <w:sz w:val="24"/>
          <w:szCs w:val="24"/>
        </w:rPr>
        <w:t>Liên kết 2 hoặc nhiều bảng</w:t>
      </w:r>
      <w:r w:rsidRPr="00247838">
        <w:rPr>
          <w:sz w:val="24"/>
          <w:szCs w:val="24"/>
        </w:rPr>
        <w:t>: Bạn có thể tạo view bằng cách sử dụng hoạt động liên kết. Hoạt động liên kết phức tạp có thể được đơn giản khi view được dùng.</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lastRenderedPageBreak/>
        <w:t xml:space="preserve">+ </w:t>
      </w:r>
      <w:r w:rsidRPr="00247838">
        <w:rPr>
          <w:b/>
          <w:sz w:val="24"/>
          <w:szCs w:val="24"/>
        </w:rPr>
        <w:t>Thông tin tập hợp</w:t>
      </w:r>
      <w:r w:rsidRPr="00247838">
        <w:rPr>
          <w:sz w:val="24"/>
          <w:szCs w:val="24"/>
        </w:rPr>
        <w:t>: Bạn có thể tạo view chứa dữ liệu tập hợp. Kiểu view này cũng được dùng để đơn giản hóa các hoạt động phức tạp.</w:t>
      </w:r>
    </w:p>
    <w:p w:rsidR="000702A1" w:rsidRPr="00247838" w:rsidRDefault="000702A1" w:rsidP="000702A1">
      <w:pPr>
        <w:autoSpaceDE w:val="0"/>
        <w:autoSpaceDN w:val="0"/>
        <w:adjustRightInd w:val="0"/>
        <w:spacing w:line="312" w:lineRule="auto"/>
        <w:jc w:val="both"/>
        <w:rPr>
          <w:b/>
          <w:sz w:val="24"/>
          <w:szCs w:val="24"/>
        </w:rPr>
      </w:pPr>
      <w:r w:rsidRPr="00247838">
        <w:rPr>
          <w:b/>
          <w:sz w:val="24"/>
          <w:szCs w:val="24"/>
        </w:rPr>
        <w:t>8.1.3 Thuận lợi của view</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b/>
        <w:t>Một thuận lợi của việc sử dụng view là nó luôn cung cấp dữ liệu cập nhật nhất. Phát biểu SELECT định nghĩa view chỉ được thực thi khi view được truy cập, vì thế tất cả những thay đổi dữ liệu trong bảng được phản ánh trong view.</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b/>
        <w:t>Một thuận lợi khác là view có thể cấp bảo mật khác bảo mật ở bảng. Truy vấn định nghĩa view được thực thi dưới cấp độ bảo mật của người dùng đã tạo view. Như vậy bạn có thể dùng view để che phần dữ liệu bạn không muốn các lớp người dùng cụ thể nhìn thấy.</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b/>
      </w:r>
      <w:r w:rsidRPr="00247838">
        <w:rPr>
          <w:b/>
          <w:sz w:val="24"/>
          <w:szCs w:val="24"/>
        </w:rPr>
        <w:t>Lợi ích của view đối với người sử dụng</w:t>
      </w:r>
      <w:r w:rsidRPr="00247838">
        <w:rPr>
          <w:sz w:val="24"/>
          <w:szCs w:val="24"/>
        </w:rPr>
        <w:t>:</w:t>
      </w:r>
    </w:p>
    <w:p w:rsidR="000702A1" w:rsidRPr="00247838" w:rsidRDefault="000702A1" w:rsidP="000702A1">
      <w:pPr>
        <w:autoSpaceDE w:val="0"/>
        <w:autoSpaceDN w:val="0"/>
        <w:adjustRightInd w:val="0"/>
        <w:spacing w:line="312" w:lineRule="auto"/>
        <w:jc w:val="both"/>
        <w:rPr>
          <w:rFonts w:ascii="TimesNewRoman" w:hAnsi="TimesNewRoman" w:cs="TimesNewRoman"/>
          <w:b/>
          <w:i/>
          <w:sz w:val="24"/>
          <w:szCs w:val="24"/>
        </w:rPr>
      </w:pPr>
      <w:r w:rsidRPr="00247838">
        <w:rPr>
          <w:rFonts w:ascii="TimesNewRoman" w:hAnsi="TimesNewRoman" w:cs="TimesNewRoman"/>
          <w:b/>
          <w:i/>
          <w:sz w:val="24"/>
          <w:szCs w:val="24"/>
        </w:rPr>
        <w:t>Đối với người sử dụng cuối - End Users</w:t>
      </w:r>
    </w:p>
    <w:p w:rsidR="000702A1" w:rsidRPr="00247838"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247838">
        <w:rPr>
          <w:rFonts w:ascii="TimesNewRoman" w:hAnsi="TimesNewRoman" w:cs="TimesNewRoman"/>
          <w:sz w:val="24"/>
          <w:szCs w:val="24"/>
        </w:rPr>
        <w:t>- Dễ dàng để hiểu kết quả: Trong khi tạo ra các view, tên cột có thể được thay đổi sao cho có nghĩa hơn, vì vậy nó làm cho người sử dụng có thể dễ dàng hiểu được cột này biểu diễn cái gì. Việc thay đổi tên cột trong view không tác động đến tên cột trong bảng mà view tham chiếu đến.</w:t>
      </w:r>
    </w:p>
    <w:p w:rsidR="000702A1" w:rsidRPr="00247838"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247838">
        <w:rPr>
          <w:rFonts w:ascii="TimesNewRoman" w:hAnsi="TimesNewRoman" w:cs="TimesNewRoman"/>
          <w:sz w:val="24"/>
          <w:szCs w:val="24"/>
        </w:rPr>
        <w:t>- Dễ hơn để thực hiện dữ liệu: có nhiều người biết ít về SQL, các câu lệnh SQL trở nên khó khăn đối với họ khi họ muốn tạo ra truy vấn phức tạp từ nhiều bảng khác nhau. Bởi vậy, view được tạo tra cho việc truy cập dữ liệu từ nhiều bảng khác nhau, nó giúp người sử dụng dễ dàng trong việc truy cập cơ sở dữ liệu.</w:t>
      </w:r>
    </w:p>
    <w:p w:rsidR="000702A1" w:rsidRPr="00247838" w:rsidRDefault="000702A1" w:rsidP="000702A1">
      <w:pPr>
        <w:autoSpaceDE w:val="0"/>
        <w:autoSpaceDN w:val="0"/>
        <w:adjustRightInd w:val="0"/>
        <w:spacing w:line="312" w:lineRule="auto"/>
        <w:ind w:firstLine="720"/>
        <w:jc w:val="both"/>
        <w:rPr>
          <w:rFonts w:ascii="TimesNewRoman" w:hAnsi="TimesNewRoman" w:cs="TimesNewRoman"/>
          <w:sz w:val="24"/>
          <w:szCs w:val="24"/>
        </w:rPr>
      </w:pPr>
    </w:p>
    <w:p w:rsidR="000702A1" w:rsidRPr="00247838" w:rsidRDefault="000702A1" w:rsidP="000702A1">
      <w:pPr>
        <w:autoSpaceDE w:val="0"/>
        <w:autoSpaceDN w:val="0"/>
        <w:adjustRightInd w:val="0"/>
        <w:spacing w:line="312" w:lineRule="auto"/>
        <w:jc w:val="both"/>
        <w:rPr>
          <w:rFonts w:ascii="TimesNewRoman" w:hAnsi="TimesNewRoman" w:cs="TimesNewRoman"/>
          <w:b/>
          <w:i/>
          <w:sz w:val="24"/>
          <w:szCs w:val="24"/>
        </w:rPr>
      </w:pPr>
      <w:r w:rsidRPr="00247838">
        <w:rPr>
          <w:rFonts w:ascii="TimesNewRoman" w:hAnsi="TimesNewRoman" w:cs="TimesNewRoman"/>
          <w:b/>
          <w:i/>
          <w:sz w:val="24"/>
          <w:szCs w:val="24"/>
        </w:rPr>
        <w:t>Đối với người phát triển hệ thống- Developers</w:t>
      </w:r>
    </w:p>
    <w:p w:rsidR="000702A1" w:rsidRPr="00247838"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247838">
        <w:rPr>
          <w:rFonts w:ascii="TimesNewRoman" w:hAnsi="TimesNewRoman" w:cs="TimesNewRoman"/>
          <w:sz w:val="24"/>
          <w:szCs w:val="24"/>
        </w:rPr>
        <w:t xml:space="preserve">- </w:t>
      </w:r>
      <w:r w:rsidRPr="00247838">
        <w:rPr>
          <w:rFonts w:ascii="TimesNewRoman" w:hAnsi="TimesNewRoman" w:cs="TimesNewRoman"/>
          <w:b/>
          <w:sz w:val="24"/>
          <w:szCs w:val="24"/>
        </w:rPr>
        <w:t>Dễ dàng để truy cập dữ liệu (dễ dàng hạn chế việc mất mát dữ liệu):</w:t>
      </w:r>
      <w:r w:rsidRPr="00247838">
        <w:rPr>
          <w:rFonts w:ascii="TimesNewRoman" w:hAnsi="TimesNewRoman" w:cs="TimesNewRoman"/>
          <w:sz w:val="24"/>
          <w:szCs w:val="24"/>
        </w:rPr>
        <w:t xml:space="preserve"> Một nhà phát triển có thể muốn giấu những thông tin trong một số cột hoặc một số dòng nào đó. Bằng việc dùng view, người sử dụng có thể được phép truy cập linh hoạt tới những dữ liệu mà họ muốn, trong khi vẫn duy trì được bảo mật đối với những dữ liệu khác trong cùng một bảng hoặc trong các bảng khác nhau. Để làm được điều này, view được thiết lập ngăn chặn việc truy cập các cột không được phép, các cột này sẽ bị ẩn đối với người sử dụng.</w:t>
      </w:r>
    </w:p>
    <w:p w:rsidR="000702A1" w:rsidRPr="00247838"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247838">
        <w:rPr>
          <w:rFonts w:ascii="TimesNewRoman" w:hAnsi="TimesNewRoman" w:cs="TimesNewRoman"/>
          <w:b/>
          <w:sz w:val="24"/>
          <w:szCs w:val="24"/>
        </w:rPr>
        <w:t>- Dễ dàng để bảo trì ứng dụng</w:t>
      </w:r>
      <w:r w:rsidRPr="00247838">
        <w:rPr>
          <w:rFonts w:ascii="TimesNewRoman" w:hAnsi="TimesNewRoman" w:cs="TimesNewRoman"/>
          <w:sz w:val="24"/>
          <w:szCs w:val="24"/>
        </w:rPr>
        <w:t>: Chúng ta dễ dàng soát lỗi của View hơn là soát lỗi của những truy vấn. Dò tìm lỗi trong từng bước của mỗi một quá trình trong một view là dễ dàng bởi tất cả các dòng đều là một phần của view.</w:t>
      </w:r>
    </w:p>
    <w:p w:rsidR="000702A1" w:rsidRPr="00247838" w:rsidRDefault="000702A1" w:rsidP="000702A1">
      <w:pPr>
        <w:autoSpaceDE w:val="0"/>
        <w:autoSpaceDN w:val="0"/>
        <w:adjustRightInd w:val="0"/>
        <w:spacing w:line="312" w:lineRule="auto"/>
        <w:jc w:val="both"/>
        <w:rPr>
          <w:b/>
          <w:sz w:val="24"/>
          <w:szCs w:val="24"/>
        </w:rPr>
      </w:pPr>
      <w:r w:rsidRPr="00247838">
        <w:rPr>
          <w:rFonts w:ascii="TimesNewRoman" w:hAnsi="TimesNewRoman" w:cs="TimesNewRoman"/>
          <w:b/>
          <w:sz w:val="24"/>
          <w:szCs w:val="24"/>
        </w:rPr>
        <w:t>8.1.4 C</w:t>
      </w:r>
      <w:r w:rsidRPr="00247838">
        <w:rPr>
          <w:b/>
          <w:sz w:val="24"/>
          <w:szCs w:val="24"/>
        </w:rPr>
        <w:t>ác hạn chế SQL Server trong sử dụng view</w:t>
      </w:r>
    </w:p>
    <w:p w:rsidR="000702A1" w:rsidRPr="00247838" w:rsidRDefault="000702A1" w:rsidP="000702A1">
      <w:pPr>
        <w:autoSpaceDE w:val="0"/>
        <w:autoSpaceDN w:val="0"/>
        <w:adjustRightInd w:val="0"/>
        <w:spacing w:line="312" w:lineRule="auto"/>
        <w:jc w:val="both"/>
        <w:rPr>
          <w:rFonts w:ascii="TimesNewRoman" w:hAnsi="TimesNewRoman" w:cs="TimesNewRoman"/>
          <w:sz w:val="24"/>
          <w:szCs w:val="24"/>
        </w:rPr>
      </w:pPr>
      <w:r w:rsidRPr="00247838">
        <w:rPr>
          <w:rFonts w:ascii="TimesNewRoman" w:hAnsi="TimesNewRoman" w:cs="TimesNewRoman"/>
          <w:sz w:val="24"/>
          <w:szCs w:val="24"/>
        </w:rPr>
        <w:tab/>
        <w:t>SQL Server có một số hạn chế khi tạo view và sử dụng view là:</w:t>
      </w:r>
    </w:p>
    <w:p w:rsidR="000702A1" w:rsidRPr="00247838" w:rsidRDefault="000702A1" w:rsidP="000702A1">
      <w:pPr>
        <w:autoSpaceDE w:val="0"/>
        <w:autoSpaceDN w:val="0"/>
        <w:adjustRightInd w:val="0"/>
        <w:spacing w:line="312" w:lineRule="auto"/>
        <w:jc w:val="both"/>
        <w:rPr>
          <w:rFonts w:ascii="TimesNewRoman" w:hAnsi="TimesNewRoman" w:cs="TimesNewRoman"/>
          <w:sz w:val="24"/>
          <w:szCs w:val="24"/>
        </w:rPr>
      </w:pPr>
      <w:r w:rsidRPr="00247838">
        <w:rPr>
          <w:rFonts w:ascii="TimesNewRoman" w:hAnsi="TimesNewRoman" w:cs="TimesNewRoman"/>
          <w:sz w:val="24"/>
          <w:szCs w:val="24"/>
        </w:rPr>
        <w:t xml:space="preserve">+ </w:t>
      </w:r>
      <w:r w:rsidRPr="00247838">
        <w:rPr>
          <w:rFonts w:ascii="TimesNewRoman" w:hAnsi="TimesNewRoman" w:cs="TimesNewRoman"/>
          <w:b/>
          <w:sz w:val="24"/>
          <w:szCs w:val="24"/>
        </w:rPr>
        <w:t>Giới hạn cột</w:t>
      </w:r>
      <w:r w:rsidRPr="00247838">
        <w:rPr>
          <w:rFonts w:ascii="TimesNewRoman" w:hAnsi="TimesNewRoman" w:cs="TimesNewRoman"/>
          <w:sz w:val="24"/>
          <w:szCs w:val="24"/>
        </w:rPr>
        <w:t>: Một view có thể tham khảo tối đa 1024 cột trong bảng.</w:t>
      </w:r>
    </w:p>
    <w:p w:rsidR="000702A1" w:rsidRPr="00247838" w:rsidRDefault="000702A1" w:rsidP="000702A1">
      <w:pPr>
        <w:autoSpaceDE w:val="0"/>
        <w:autoSpaceDN w:val="0"/>
        <w:adjustRightInd w:val="0"/>
        <w:spacing w:line="312" w:lineRule="auto"/>
        <w:jc w:val="both"/>
        <w:rPr>
          <w:rFonts w:ascii="TimesNewRoman" w:hAnsi="TimesNewRoman" w:cs="TimesNewRoman"/>
          <w:sz w:val="24"/>
          <w:szCs w:val="24"/>
        </w:rPr>
      </w:pPr>
      <w:r w:rsidRPr="00247838">
        <w:rPr>
          <w:rFonts w:ascii="TimesNewRoman" w:hAnsi="TimesNewRoman" w:cs="TimesNewRoman"/>
          <w:sz w:val="24"/>
          <w:szCs w:val="24"/>
        </w:rPr>
        <w:t xml:space="preserve">+ </w:t>
      </w:r>
      <w:r w:rsidRPr="00247838">
        <w:rPr>
          <w:rFonts w:ascii="TimesNewRoman" w:hAnsi="TimesNewRoman" w:cs="TimesNewRoman"/>
          <w:b/>
          <w:sz w:val="24"/>
          <w:szCs w:val="24"/>
        </w:rPr>
        <w:t>Giới hạn CSDL</w:t>
      </w:r>
      <w:r w:rsidRPr="00247838">
        <w:rPr>
          <w:rFonts w:ascii="TimesNewRoman" w:hAnsi="TimesNewRoman" w:cs="TimesNewRoman"/>
          <w:sz w:val="24"/>
          <w:szCs w:val="24"/>
        </w:rPr>
        <w:t>: Một view chỉ có thể được tạo trên bảng trong CSDL mà người tạo view có thể truy cập.</w:t>
      </w:r>
    </w:p>
    <w:p w:rsidR="000702A1" w:rsidRPr="00247838" w:rsidRDefault="000702A1" w:rsidP="000702A1">
      <w:pPr>
        <w:autoSpaceDE w:val="0"/>
        <w:autoSpaceDN w:val="0"/>
        <w:adjustRightInd w:val="0"/>
        <w:spacing w:line="312" w:lineRule="auto"/>
        <w:jc w:val="both"/>
        <w:rPr>
          <w:rFonts w:ascii="TimesNewRoman" w:hAnsi="TimesNewRoman" w:cs="TimesNewRoman"/>
          <w:sz w:val="24"/>
          <w:szCs w:val="24"/>
        </w:rPr>
      </w:pPr>
      <w:r w:rsidRPr="00247838">
        <w:rPr>
          <w:rFonts w:ascii="TimesNewRoman" w:hAnsi="TimesNewRoman" w:cs="TimesNewRoman"/>
          <w:sz w:val="24"/>
          <w:szCs w:val="24"/>
        </w:rPr>
        <w:t xml:space="preserve">+ </w:t>
      </w:r>
      <w:r w:rsidRPr="00247838">
        <w:rPr>
          <w:rFonts w:ascii="TimesNewRoman" w:hAnsi="TimesNewRoman" w:cs="TimesNewRoman"/>
          <w:b/>
          <w:sz w:val="24"/>
          <w:szCs w:val="24"/>
        </w:rPr>
        <w:t>Giới hạn bảo mật</w:t>
      </w:r>
      <w:r w:rsidRPr="00247838">
        <w:rPr>
          <w:rFonts w:ascii="TimesNewRoman" w:hAnsi="TimesNewRoman" w:cs="TimesNewRoman"/>
          <w:sz w:val="24"/>
          <w:szCs w:val="24"/>
        </w:rPr>
        <w:t>: Người tạo view phải có quyền truy cập tất cả các cột được thao khảo trong view.</w:t>
      </w:r>
    </w:p>
    <w:p w:rsidR="000702A1" w:rsidRPr="00247838" w:rsidRDefault="000702A1" w:rsidP="000702A1">
      <w:pPr>
        <w:autoSpaceDE w:val="0"/>
        <w:autoSpaceDN w:val="0"/>
        <w:adjustRightInd w:val="0"/>
        <w:spacing w:line="312" w:lineRule="auto"/>
        <w:jc w:val="both"/>
        <w:rPr>
          <w:rFonts w:ascii="TimesNewRoman" w:hAnsi="TimesNewRoman" w:cs="TimesNewRoman"/>
          <w:sz w:val="24"/>
          <w:szCs w:val="24"/>
        </w:rPr>
      </w:pPr>
      <w:r w:rsidRPr="00247838">
        <w:rPr>
          <w:rFonts w:ascii="TimesNewRoman" w:hAnsi="TimesNewRoman" w:cs="TimesNewRoman"/>
          <w:sz w:val="24"/>
          <w:szCs w:val="24"/>
        </w:rPr>
        <w:lastRenderedPageBreak/>
        <w:t xml:space="preserve">+ </w:t>
      </w:r>
      <w:r w:rsidRPr="00247838">
        <w:rPr>
          <w:rFonts w:ascii="TimesNewRoman" w:hAnsi="TimesNewRoman" w:cs="TimesNewRoman"/>
          <w:b/>
          <w:sz w:val="24"/>
          <w:szCs w:val="24"/>
        </w:rPr>
        <w:t>Các quy tắc toàn vẹn dữ liệu:</w:t>
      </w:r>
      <w:r w:rsidRPr="00247838">
        <w:rPr>
          <w:rFonts w:ascii="TimesNewRoman" w:hAnsi="TimesNewRoman" w:cs="TimesNewRoman"/>
          <w:sz w:val="24"/>
          <w:szCs w:val="24"/>
        </w:rPr>
        <w:t xml:space="preserve"> Bất kỳ cập nhật, sửa đổi trên view không thể vi phạm các quy tắc toàn vẹn.</w:t>
      </w:r>
    </w:p>
    <w:p w:rsidR="000702A1" w:rsidRPr="00247838" w:rsidRDefault="000702A1" w:rsidP="000702A1">
      <w:pPr>
        <w:autoSpaceDE w:val="0"/>
        <w:autoSpaceDN w:val="0"/>
        <w:adjustRightInd w:val="0"/>
        <w:spacing w:line="312" w:lineRule="auto"/>
        <w:jc w:val="both"/>
        <w:rPr>
          <w:rFonts w:ascii="TimesNewRoman" w:hAnsi="TimesNewRoman" w:cs="TimesNewRoman"/>
          <w:sz w:val="24"/>
          <w:szCs w:val="24"/>
        </w:rPr>
      </w:pPr>
      <w:r w:rsidRPr="00247838">
        <w:rPr>
          <w:rFonts w:ascii="TimesNewRoman" w:hAnsi="TimesNewRoman" w:cs="TimesNewRoman"/>
          <w:sz w:val="24"/>
          <w:szCs w:val="24"/>
        </w:rPr>
        <w:t xml:space="preserve">+ </w:t>
      </w:r>
      <w:r w:rsidRPr="00247838">
        <w:rPr>
          <w:rFonts w:ascii="TimesNewRoman" w:hAnsi="TimesNewRoman" w:cs="TimesNewRoman"/>
          <w:b/>
          <w:sz w:val="24"/>
          <w:szCs w:val="24"/>
        </w:rPr>
        <w:t>Giới hạn số cấp view lồng nhau</w:t>
      </w:r>
      <w:r w:rsidRPr="00247838">
        <w:rPr>
          <w:rFonts w:ascii="TimesNewRoman" w:hAnsi="TimesNewRoman" w:cs="TimesNewRoman"/>
          <w:sz w:val="24"/>
          <w:szCs w:val="24"/>
        </w:rPr>
        <w:t>: Một view có thể được tạo từ các view khác.</w:t>
      </w:r>
    </w:p>
    <w:p w:rsidR="000702A1" w:rsidRPr="00247838" w:rsidRDefault="000702A1" w:rsidP="000702A1">
      <w:pPr>
        <w:autoSpaceDE w:val="0"/>
        <w:autoSpaceDN w:val="0"/>
        <w:adjustRightInd w:val="0"/>
        <w:spacing w:line="312" w:lineRule="auto"/>
        <w:jc w:val="both"/>
        <w:rPr>
          <w:sz w:val="24"/>
          <w:szCs w:val="24"/>
        </w:rPr>
      </w:pPr>
      <w:r w:rsidRPr="00247838">
        <w:rPr>
          <w:rFonts w:ascii="TimesNewRoman" w:hAnsi="TimesNewRoman" w:cs="TimesNewRoman"/>
          <w:sz w:val="24"/>
          <w:szCs w:val="24"/>
        </w:rPr>
        <w:t xml:space="preserve">+ </w:t>
      </w:r>
      <w:r w:rsidRPr="00247838">
        <w:rPr>
          <w:rFonts w:ascii="TimesNewRoman" w:hAnsi="TimesNewRoman" w:cs="TimesNewRoman"/>
          <w:b/>
          <w:sz w:val="24"/>
          <w:szCs w:val="24"/>
        </w:rPr>
        <w:t>Giới hạn ở phát biểu SELECT</w:t>
      </w:r>
      <w:r w:rsidRPr="00247838">
        <w:rPr>
          <w:rFonts w:ascii="TimesNewRoman" w:hAnsi="TimesNewRoman" w:cs="TimesNewRoman"/>
          <w:sz w:val="24"/>
          <w:szCs w:val="24"/>
        </w:rPr>
        <w:t>: Phát biểu SELECT của view không thể chứa phát biểu ORDER BY, INTO, COMPUTER và COMPUTER BY.</w:t>
      </w:r>
    </w:p>
    <w:p w:rsidR="000702A1" w:rsidRDefault="000702A1" w:rsidP="000702A1">
      <w:pPr>
        <w:spacing w:line="312" w:lineRule="auto"/>
        <w:jc w:val="both"/>
        <w:rPr>
          <w:b/>
          <w:sz w:val="24"/>
          <w:szCs w:val="24"/>
        </w:rPr>
      </w:pPr>
      <w:r w:rsidRPr="00247838">
        <w:rPr>
          <w:b/>
          <w:sz w:val="24"/>
          <w:szCs w:val="24"/>
        </w:rPr>
        <w:t>8.2 Cách dùng view để lọc dữ liệu</w:t>
      </w:r>
    </w:p>
    <w:p w:rsidR="000702A1" w:rsidRPr="00247838" w:rsidRDefault="000702A1" w:rsidP="000702A1">
      <w:pPr>
        <w:spacing w:line="312" w:lineRule="auto"/>
        <w:jc w:val="both"/>
        <w:rPr>
          <w:b/>
          <w:sz w:val="24"/>
          <w:szCs w:val="24"/>
        </w:rPr>
      </w:pPr>
      <w:r>
        <w:rPr>
          <w:b/>
          <w:sz w:val="24"/>
          <w:szCs w:val="24"/>
        </w:rPr>
        <w:t>8.2.1 Thủ tục lưu trữ</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b/>
        <w:t>Trong phần này chúng ta sẽ tìm hiểu về thủ tục lưu trữ (Stored procedure-SPs). SPs là công cụ cần thiết cho bất kỳ hệ quản trị cơ sở dữ liệu nào. Người phát</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triển hoặc người quản trị viết SPs để thực hiện những công việc quản trị hoăc các</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quy tắc dữ liệu phức tạp. SPs có thể chứa những câu lệnh thực hiện dữ liệu (DML)</w:t>
      </w:r>
    </w:p>
    <w:p w:rsidR="000702A1" w:rsidRPr="00247838" w:rsidRDefault="000702A1" w:rsidP="000702A1">
      <w:pPr>
        <w:spacing w:line="312" w:lineRule="auto"/>
        <w:jc w:val="both"/>
        <w:rPr>
          <w:sz w:val="24"/>
          <w:szCs w:val="24"/>
        </w:rPr>
      </w:pPr>
      <w:r w:rsidRPr="00247838">
        <w:rPr>
          <w:sz w:val="24"/>
          <w:szCs w:val="24"/>
        </w:rPr>
        <w:t>hoặc những câu lệnh truy vấn dữ liệu(SELECT). Sử dụng SELECT để trả về giá trị.</w:t>
      </w:r>
    </w:p>
    <w:p w:rsidR="000702A1" w:rsidRPr="00247838" w:rsidRDefault="000702A1" w:rsidP="000702A1">
      <w:pPr>
        <w:autoSpaceDE w:val="0"/>
        <w:autoSpaceDN w:val="0"/>
        <w:adjustRightInd w:val="0"/>
        <w:spacing w:line="312" w:lineRule="auto"/>
        <w:jc w:val="both"/>
        <w:rPr>
          <w:color w:val="000000"/>
          <w:sz w:val="24"/>
          <w:szCs w:val="24"/>
        </w:rPr>
      </w:pPr>
      <w:r w:rsidRPr="00247838">
        <w:rPr>
          <w:b/>
          <w:sz w:val="24"/>
          <w:szCs w:val="24"/>
        </w:rPr>
        <w:t>Định nghĩa:</w:t>
      </w:r>
      <w:r w:rsidRPr="00247838">
        <w:rPr>
          <w:sz w:val="24"/>
          <w:szCs w:val="24"/>
        </w:rPr>
        <w:t xml:space="preserve"> </w:t>
      </w:r>
      <w:r w:rsidRPr="00247838">
        <w:rPr>
          <w:color w:val="000000"/>
          <w:sz w:val="24"/>
          <w:szCs w:val="24"/>
        </w:rPr>
        <w:t xml:space="preserve">SPs là tập hợp của các câu lệnh T-SQL được biên dịch trước </w:t>
      </w:r>
      <w:r w:rsidRPr="00247838">
        <w:rPr>
          <w:b/>
          <w:bCs/>
          <w:color w:val="9B3300"/>
          <w:sz w:val="24"/>
          <w:szCs w:val="24"/>
        </w:rPr>
        <w:t xml:space="preserve">(pre_compiled). </w:t>
      </w:r>
      <w:r w:rsidRPr="00247838">
        <w:rPr>
          <w:color w:val="000000"/>
          <w:sz w:val="24"/>
          <w:szCs w:val="24"/>
        </w:rPr>
        <w:t>SPs được đặt tên và được xử lý như một khối lệnh thống nhất (chứ không phải thực hiện rời rạc các câu lệnh).</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SQL Server cung cấp một số các thủ tục được lưu trữ sẵn trong hệ thống giúp thực hiện một số công việc thường xuyên. Nó được gọi là thủ tục hệ thống –System stored procedures. Còn những thủ tục do người sử dụng tự viết gọi là User stored procedures.</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SPs trong SQL Server cũng tương tự như khái niệm về thủ tục trong các ngôn ngữ lập trình khác, bởi vì:</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Chấp nhận biến đầu vào và trả lại kết quả khi thực hiện.</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Chứa những câu lệnh dùng trong lập trình có thể thao tác với cơ sở dữ liệu và có thể gọi đến các thủ tục khác.</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Trả lại giá trị trạng thái khi thủ tục được gọi để xác định việc thực hiện thủ</w:t>
      </w:r>
    </w:p>
    <w:p w:rsidR="000702A1" w:rsidRPr="00247838" w:rsidRDefault="000702A1" w:rsidP="000702A1">
      <w:pPr>
        <w:spacing w:line="312" w:lineRule="auto"/>
        <w:jc w:val="both"/>
        <w:rPr>
          <w:color w:val="000000"/>
          <w:sz w:val="24"/>
          <w:szCs w:val="24"/>
        </w:rPr>
      </w:pPr>
      <w:r w:rsidRPr="00247838">
        <w:rPr>
          <w:color w:val="000000"/>
          <w:sz w:val="24"/>
          <w:szCs w:val="24"/>
        </w:rPr>
        <w:t>tục thành công hay thất bại.</w:t>
      </w:r>
    </w:p>
    <w:p w:rsidR="000702A1" w:rsidRPr="00247838" w:rsidRDefault="00571837" w:rsidP="000702A1">
      <w:pPr>
        <w:spacing w:line="312" w:lineRule="auto"/>
        <w:jc w:val="both"/>
        <w:rPr>
          <w:sz w:val="24"/>
          <w:szCs w:val="24"/>
        </w:rPr>
      </w:pPr>
      <w:r w:rsidRPr="00247838">
        <w:rPr>
          <w:noProof/>
          <w:sz w:val="24"/>
          <w:szCs w:val="24"/>
        </w:rPr>
        <w:drawing>
          <wp:inline distT="0" distB="0" distL="0" distR="0">
            <wp:extent cx="5476875" cy="1257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76875" cy="1257300"/>
                    </a:xfrm>
                    <a:prstGeom prst="rect">
                      <a:avLst/>
                    </a:prstGeom>
                    <a:noFill/>
                    <a:ln>
                      <a:noFill/>
                    </a:ln>
                  </pic:spPr>
                </pic:pic>
              </a:graphicData>
            </a:graphic>
          </wp:inline>
        </w:drawing>
      </w:r>
    </w:p>
    <w:p w:rsidR="000702A1" w:rsidRPr="00247838" w:rsidRDefault="000702A1" w:rsidP="000702A1">
      <w:pPr>
        <w:spacing w:line="312" w:lineRule="auto"/>
        <w:jc w:val="center"/>
        <w:rPr>
          <w:b/>
          <w:i/>
          <w:sz w:val="24"/>
          <w:szCs w:val="24"/>
        </w:rPr>
      </w:pPr>
      <w:r w:rsidRPr="00247838">
        <w:rPr>
          <w:b/>
          <w:i/>
          <w:sz w:val="24"/>
          <w:szCs w:val="24"/>
        </w:rPr>
        <w:t>Hình 8.1 Các thành phần của SPs</w:t>
      </w:r>
    </w:p>
    <w:p w:rsidR="000702A1" w:rsidRPr="00247838" w:rsidRDefault="000702A1" w:rsidP="000702A1">
      <w:pPr>
        <w:autoSpaceDE w:val="0"/>
        <w:autoSpaceDN w:val="0"/>
        <w:adjustRightInd w:val="0"/>
        <w:spacing w:line="312" w:lineRule="auto"/>
        <w:jc w:val="both"/>
        <w:rPr>
          <w:b/>
          <w:bCs/>
          <w:iCs/>
          <w:sz w:val="24"/>
          <w:szCs w:val="24"/>
          <w:u w:val="single"/>
        </w:rPr>
      </w:pPr>
      <w:r w:rsidRPr="00247838">
        <w:rPr>
          <w:b/>
          <w:bCs/>
          <w:iCs/>
          <w:sz w:val="24"/>
          <w:szCs w:val="24"/>
          <w:u w:val="single"/>
        </w:rPr>
        <w:t>Lợi ích khi quản lý dữ liệu bằng SPs</w:t>
      </w:r>
    </w:p>
    <w:p w:rsidR="000702A1" w:rsidRPr="00247838" w:rsidRDefault="000702A1" w:rsidP="000702A1">
      <w:pPr>
        <w:autoSpaceDE w:val="0"/>
        <w:autoSpaceDN w:val="0"/>
        <w:adjustRightInd w:val="0"/>
        <w:spacing w:line="312" w:lineRule="auto"/>
        <w:jc w:val="both"/>
        <w:rPr>
          <w:sz w:val="24"/>
          <w:szCs w:val="24"/>
        </w:rPr>
      </w:pPr>
      <w:r w:rsidRPr="00247838">
        <w:rPr>
          <w:b/>
          <w:bCs/>
          <w:sz w:val="24"/>
          <w:szCs w:val="24"/>
        </w:rPr>
        <w:t xml:space="preserve">Tăng tốc độ thực hiện: </w:t>
      </w:r>
      <w:r w:rsidRPr="00247838">
        <w:rPr>
          <w:sz w:val="24"/>
          <w:szCs w:val="24"/>
        </w:rPr>
        <w:t>Một trong những lợi ích lớn nhất khi sử dụng SPs là tốc độ. SPs được tối ưu hoá trong ngay ở lần biên dịch đầu tiên, điều này cho phép chúng có thể thực hiện nhanh hơn nhiều lần so với các câu lệnh T-SQL thông thường.</w:t>
      </w:r>
    </w:p>
    <w:p w:rsidR="000702A1" w:rsidRPr="00247838" w:rsidRDefault="000702A1" w:rsidP="000702A1">
      <w:pPr>
        <w:autoSpaceDE w:val="0"/>
        <w:autoSpaceDN w:val="0"/>
        <w:adjustRightInd w:val="0"/>
        <w:spacing w:line="312" w:lineRule="auto"/>
        <w:jc w:val="both"/>
        <w:rPr>
          <w:sz w:val="24"/>
          <w:szCs w:val="24"/>
        </w:rPr>
      </w:pPr>
      <w:r w:rsidRPr="00247838">
        <w:rPr>
          <w:b/>
          <w:bCs/>
          <w:sz w:val="24"/>
          <w:szCs w:val="24"/>
        </w:rPr>
        <w:lastRenderedPageBreak/>
        <w:t xml:space="preserve">Tốc độ truy cập dữ liệu nhanh hơn: </w:t>
      </w:r>
      <w:r w:rsidRPr="00247838">
        <w:rPr>
          <w:sz w:val="24"/>
          <w:szCs w:val="24"/>
        </w:rPr>
        <w:t>Khi thực thi một câu lệnh SQL thì SQL Server phải kiểm tra permission xem user gửi câu lệnh đó có được phép thực hiện câu lệnh hay không đồng thời kiểm tra cú pháp rồi mới tạo ra một execute plan và thực thi. Nếu có nhiều câu lệnh như vậy gửi qua network có thể làm giảm đi tốc độ làm việc của server. SQL Server sẽ làm việc hiệu quả hơn nếu dùng stored procedure vì người gửi chỉ gửi một câu lệnh đơn và SQL Server chỉ kiểm tra một lần sau đó tạo ra một execute plan và thực thi. Nếu stored procedure được gọi nhiều lần thì execute plan có thể được sử dụng lại nên sẽ làm việc nhanh hơn. Ngoài ra cú pháp của các câu lệnh SQL đã được SQL Sever kiểm tra trước khi lưu nên nó không cần kiểm lại khi thực thi.</w:t>
      </w:r>
    </w:p>
    <w:p w:rsidR="000702A1" w:rsidRPr="00247838" w:rsidRDefault="000702A1" w:rsidP="000702A1">
      <w:pPr>
        <w:autoSpaceDE w:val="0"/>
        <w:autoSpaceDN w:val="0"/>
        <w:adjustRightInd w:val="0"/>
        <w:spacing w:line="312" w:lineRule="auto"/>
        <w:jc w:val="both"/>
        <w:rPr>
          <w:sz w:val="24"/>
          <w:szCs w:val="24"/>
        </w:rPr>
      </w:pPr>
      <w:r w:rsidRPr="00247838">
        <w:rPr>
          <w:b/>
          <w:bCs/>
          <w:sz w:val="24"/>
          <w:szCs w:val="24"/>
        </w:rPr>
        <w:t xml:space="preserve">Chương trình được modul hoá: </w:t>
      </w:r>
      <w:r w:rsidRPr="00247838">
        <w:rPr>
          <w:sz w:val="24"/>
          <w:szCs w:val="24"/>
        </w:rPr>
        <w:t>Một khi stored procedure được tạo ra nó có thể được sử dụng lại. Ðiều này sẽ làm cho việc bảo trì (maintainability) dễ dàng hơn do việc tách rời giữa business rules (tức là những logic thể hiện bên trong stored procedure) và cơ sở dữ liệu. Ví dụ nếu có một sự thay đổi nào đó về mặt logic thì ta chỉ việc thay đổi code bên trong stored procedure mà thôi. Những ứng dụng dùng stored procedure này có thể sẽ không cần phải thay đổi mà vẫn tương thích với business rule mới.</w:t>
      </w:r>
    </w:p>
    <w:p w:rsidR="000702A1" w:rsidRPr="00247838" w:rsidRDefault="000702A1" w:rsidP="000702A1">
      <w:pPr>
        <w:autoSpaceDE w:val="0"/>
        <w:autoSpaceDN w:val="0"/>
        <w:adjustRightInd w:val="0"/>
        <w:spacing w:line="312" w:lineRule="auto"/>
        <w:jc w:val="both"/>
        <w:rPr>
          <w:sz w:val="24"/>
          <w:szCs w:val="24"/>
        </w:rPr>
      </w:pPr>
      <w:r w:rsidRPr="00247838">
        <w:rPr>
          <w:b/>
          <w:bCs/>
          <w:sz w:val="24"/>
          <w:szCs w:val="24"/>
        </w:rPr>
        <w:t xml:space="preserve">Nhất quán: </w:t>
      </w:r>
      <w:r w:rsidRPr="00247838">
        <w:rPr>
          <w:sz w:val="24"/>
          <w:szCs w:val="24"/>
        </w:rPr>
        <w:t>Lợi ích nữa của SPs là thiết đặt được ràng buộc dữ liệu để đảm bảo tính nhất quán. Người sử dụng không thể thực hiện tuỳ tiện dữ liệu để làm mất tính đúng đắn của dữ liệu.</w:t>
      </w:r>
    </w:p>
    <w:p w:rsidR="000702A1" w:rsidRPr="00247838" w:rsidRDefault="000702A1" w:rsidP="000702A1">
      <w:pPr>
        <w:autoSpaceDE w:val="0"/>
        <w:autoSpaceDN w:val="0"/>
        <w:adjustRightInd w:val="0"/>
        <w:spacing w:line="312" w:lineRule="auto"/>
        <w:jc w:val="both"/>
        <w:rPr>
          <w:sz w:val="24"/>
          <w:szCs w:val="24"/>
        </w:rPr>
      </w:pPr>
      <w:r w:rsidRPr="00247838">
        <w:rPr>
          <w:b/>
          <w:bCs/>
          <w:sz w:val="24"/>
          <w:szCs w:val="24"/>
        </w:rPr>
        <w:t xml:space="preserve">Nâng cao khả năng bảo mật dữ liệu: </w:t>
      </w:r>
      <w:r w:rsidRPr="00247838">
        <w:rPr>
          <w:sz w:val="24"/>
          <w:szCs w:val="24"/>
        </w:rPr>
        <w:t>Giả sử chúng ta muốn giới hạn việc truy xuất dữ liệu trực tiếp của một user nào đó vào một số bảng, ta có thể viết một stored procedure để truy xuất dữ liệu và chỉ cho phép user đó được sử dụng stored</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procedure đã viết sẵn mà thôi chứ không thể thao tác trực tiếp trên các bảng đó. Ví</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dụ, ta có thể tạo ra SPs để ta làm chủ và chỉ cung cấp quyền EXCUTE cho những</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SPs này, vì thế những người sử dụng khác không được phép trực tiếp làm việc với</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 xml:space="preserve">dữ liệu. </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Ngoài ra stored procedure có thể được encrypt (mã hóa) để tăng cường tính bảo mật.</w:t>
      </w:r>
    </w:p>
    <w:p w:rsidR="000702A1" w:rsidRPr="00247838" w:rsidRDefault="000702A1" w:rsidP="000702A1">
      <w:pPr>
        <w:autoSpaceDE w:val="0"/>
        <w:autoSpaceDN w:val="0"/>
        <w:adjustRightInd w:val="0"/>
        <w:spacing w:line="312" w:lineRule="auto"/>
        <w:jc w:val="both"/>
        <w:rPr>
          <w:b/>
          <w:sz w:val="24"/>
          <w:szCs w:val="24"/>
        </w:rPr>
      </w:pPr>
      <w:r w:rsidRPr="00247838">
        <w:rPr>
          <w:b/>
          <w:sz w:val="24"/>
          <w:szCs w:val="24"/>
        </w:rPr>
        <w:t>SPs chia làm 2 loại:</w:t>
      </w:r>
    </w:p>
    <w:p w:rsidR="000702A1" w:rsidRPr="00247838" w:rsidRDefault="000702A1" w:rsidP="000702A1">
      <w:pPr>
        <w:autoSpaceDE w:val="0"/>
        <w:autoSpaceDN w:val="0"/>
        <w:adjustRightInd w:val="0"/>
        <w:spacing w:line="312" w:lineRule="auto"/>
        <w:ind w:firstLine="720"/>
        <w:jc w:val="both"/>
        <w:rPr>
          <w:sz w:val="24"/>
          <w:szCs w:val="24"/>
        </w:rPr>
      </w:pPr>
      <w:r w:rsidRPr="00247838">
        <w:rPr>
          <w:b/>
          <w:bCs/>
          <w:sz w:val="24"/>
          <w:szCs w:val="24"/>
        </w:rPr>
        <w:t>System stored procedures</w:t>
      </w:r>
      <w:r w:rsidRPr="00247838">
        <w:rPr>
          <w:sz w:val="24"/>
          <w:szCs w:val="24"/>
        </w:rPr>
        <w:t>: Thủ tục mà những người sử dụng chỉ có quyền thực hiện, không được phép thay đổi.</w:t>
      </w:r>
    </w:p>
    <w:p w:rsidR="000702A1" w:rsidRPr="00247838" w:rsidRDefault="000702A1" w:rsidP="000702A1">
      <w:pPr>
        <w:spacing w:line="312" w:lineRule="auto"/>
        <w:ind w:firstLine="720"/>
        <w:rPr>
          <w:rFonts w:ascii="TimesNewRoman" w:hAnsi="TimesNewRoman" w:cs="TimesNewRoman"/>
          <w:sz w:val="24"/>
          <w:szCs w:val="24"/>
        </w:rPr>
      </w:pPr>
      <w:r w:rsidRPr="00247838">
        <w:rPr>
          <w:rFonts w:ascii="TimesNewRoman,Bold" w:hAnsi="TimesNewRoman,Bold" w:cs="TimesNewRoman,Bold"/>
          <w:b/>
          <w:bCs/>
          <w:sz w:val="24"/>
          <w:szCs w:val="24"/>
        </w:rPr>
        <w:t xml:space="preserve">User stored procedures: </w:t>
      </w:r>
      <w:r w:rsidRPr="00247838">
        <w:rPr>
          <w:rFonts w:ascii="TimesNewRoman" w:hAnsi="TimesNewRoman" w:cs="TimesNewRoman"/>
          <w:sz w:val="24"/>
          <w:szCs w:val="24"/>
        </w:rPr>
        <w:t>Thủ tục do người sử dụng tạo và thực hiện</w:t>
      </w:r>
    </w:p>
    <w:p w:rsidR="000702A1" w:rsidRPr="00247838" w:rsidRDefault="000702A1" w:rsidP="000702A1">
      <w:pPr>
        <w:autoSpaceDE w:val="0"/>
        <w:autoSpaceDN w:val="0"/>
        <w:adjustRightInd w:val="0"/>
        <w:spacing w:line="312" w:lineRule="auto"/>
        <w:jc w:val="both"/>
        <w:rPr>
          <w:b/>
          <w:bCs/>
          <w:sz w:val="24"/>
          <w:szCs w:val="24"/>
        </w:rPr>
      </w:pPr>
      <w:r>
        <w:rPr>
          <w:b/>
          <w:bCs/>
          <w:sz w:val="24"/>
          <w:szCs w:val="24"/>
        </w:rPr>
        <w:t>8.2.2</w:t>
      </w:r>
      <w:r w:rsidRPr="00247838">
        <w:rPr>
          <w:b/>
          <w:bCs/>
          <w:sz w:val="24"/>
          <w:szCs w:val="24"/>
        </w:rPr>
        <w:t>. System stored procedures</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Là những stored procedure chứa trong Master Database và thường bắt đầu</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 xml:space="preserve">bằng tiếp đầu ngữ </w:t>
      </w:r>
      <w:r w:rsidRPr="00247838">
        <w:rPr>
          <w:b/>
          <w:bCs/>
          <w:sz w:val="24"/>
          <w:szCs w:val="24"/>
        </w:rPr>
        <w:t xml:space="preserve">sp_ </w:t>
      </w:r>
      <w:r w:rsidRPr="00247838">
        <w:rPr>
          <w:sz w:val="24"/>
          <w:szCs w:val="24"/>
        </w:rPr>
        <w:t>.</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Các stored procedure này thuộc loại built-in và chủ yếu dùng trong việc quản lý cơ sở dữ liệu (administration) và bảo mật (security). Ví dụ bạn có thể kiểm tra tất cả các processes đang được sử dụng bởi user DomainName\Administrators bạn có thể dùng :</w:t>
      </w:r>
    </w:p>
    <w:p w:rsidR="000702A1" w:rsidRPr="00247838" w:rsidRDefault="000702A1" w:rsidP="000702A1">
      <w:pPr>
        <w:autoSpaceDE w:val="0"/>
        <w:autoSpaceDN w:val="0"/>
        <w:adjustRightInd w:val="0"/>
        <w:spacing w:line="312" w:lineRule="auto"/>
        <w:jc w:val="center"/>
        <w:rPr>
          <w:b/>
          <w:i/>
          <w:sz w:val="24"/>
          <w:szCs w:val="24"/>
        </w:rPr>
      </w:pPr>
      <w:r w:rsidRPr="00247838">
        <w:rPr>
          <w:b/>
          <w:i/>
          <w:sz w:val="24"/>
          <w:szCs w:val="24"/>
        </w:rPr>
        <w:t>sp_who @loginame='DomainName\Administrators'</w:t>
      </w:r>
    </w:p>
    <w:p w:rsidR="000702A1" w:rsidRPr="00247838" w:rsidRDefault="000702A1" w:rsidP="000702A1">
      <w:pPr>
        <w:spacing w:line="312" w:lineRule="auto"/>
        <w:ind w:firstLine="720"/>
        <w:jc w:val="both"/>
        <w:rPr>
          <w:sz w:val="24"/>
          <w:szCs w:val="24"/>
        </w:rPr>
      </w:pPr>
      <w:r w:rsidRPr="00247838">
        <w:rPr>
          <w:sz w:val="24"/>
          <w:szCs w:val="24"/>
        </w:rPr>
        <w:t>Người ta có thể chia các System stored procedures thành các loại sau:</w:t>
      </w:r>
    </w:p>
    <w:p w:rsidR="000702A1" w:rsidRPr="00247838" w:rsidRDefault="00571837" w:rsidP="000702A1">
      <w:pPr>
        <w:spacing w:line="312" w:lineRule="auto"/>
        <w:ind w:firstLine="720"/>
        <w:jc w:val="both"/>
        <w:rPr>
          <w:b/>
          <w:i/>
          <w:sz w:val="24"/>
          <w:szCs w:val="24"/>
        </w:rPr>
      </w:pPr>
      <w:r w:rsidRPr="00247838">
        <w:rPr>
          <w:b/>
          <w:i/>
          <w:noProof/>
          <w:sz w:val="24"/>
          <w:szCs w:val="24"/>
        </w:rPr>
        <w:lastRenderedPageBreak/>
        <w:drawing>
          <wp:inline distT="0" distB="0" distL="0" distR="0">
            <wp:extent cx="5400675" cy="25527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675" cy="2552700"/>
                    </a:xfrm>
                    <a:prstGeom prst="rect">
                      <a:avLst/>
                    </a:prstGeom>
                    <a:noFill/>
                    <a:ln>
                      <a:noFill/>
                    </a:ln>
                  </pic:spPr>
                </pic:pic>
              </a:graphicData>
            </a:graphic>
          </wp:inline>
        </w:drawing>
      </w:r>
    </w:p>
    <w:p w:rsidR="000702A1" w:rsidRPr="00247838" w:rsidRDefault="000702A1" w:rsidP="000702A1">
      <w:pPr>
        <w:autoSpaceDE w:val="0"/>
        <w:autoSpaceDN w:val="0"/>
        <w:adjustRightInd w:val="0"/>
        <w:spacing w:line="312" w:lineRule="auto"/>
        <w:jc w:val="center"/>
        <w:rPr>
          <w:b/>
          <w:i/>
          <w:sz w:val="24"/>
          <w:szCs w:val="24"/>
        </w:rPr>
      </w:pPr>
      <w:r w:rsidRPr="00247838">
        <w:rPr>
          <w:b/>
          <w:i/>
          <w:sz w:val="24"/>
          <w:szCs w:val="24"/>
        </w:rPr>
        <w:t>Hình 8.2. Các loại của System stored procedures</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Có hàng trăm system stored procedure trong SQL Server. Bạn có thể xem chi tiết phân loại và nội dung của từng thủ tục trong SQL Server Books Online.</w:t>
      </w:r>
    </w:p>
    <w:p w:rsidR="000702A1" w:rsidRPr="00247838" w:rsidRDefault="000702A1" w:rsidP="000702A1">
      <w:pPr>
        <w:spacing w:line="312" w:lineRule="auto"/>
        <w:ind w:firstLine="720"/>
        <w:jc w:val="both"/>
        <w:rPr>
          <w:sz w:val="24"/>
          <w:szCs w:val="24"/>
        </w:rPr>
      </w:pPr>
      <w:r w:rsidRPr="00247838">
        <w:rPr>
          <w:sz w:val="24"/>
          <w:szCs w:val="24"/>
        </w:rPr>
        <w:t>Sau đây là một số thủ tục hệ thống thường sử dụng</w:t>
      </w:r>
    </w:p>
    <w:p w:rsidR="000702A1" w:rsidRPr="00247838" w:rsidRDefault="00571837" w:rsidP="000702A1">
      <w:pPr>
        <w:spacing w:line="312" w:lineRule="auto"/>
        <w:ind w:firstLine="720"/>
        <w:jc w:val="both"/>
        <w:rPr>
          <w:b/>
          <w:i/>
          <w:sz w:val="24"/>
          <w:szCs w:val="24"/>
        </w:rPr>
      </w:pPr>
      <w:r w:rsidRPr="00247838">
        <w:rPr>
          <w:b/>
          <w:i/>
          <w:noProof/>
          <w:sz w:val="24"/>
          <w:szCs w:val="24"/>
        </w:rPr>
        <w:drawing>
          <wp:inline distT="0" distB="0" distL="0" distR="0">
            <wp:extent cx="5438775" cy="11525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38775" cy="1152525"/>
                    </a:xfrm>
                    <a:prstGeom prst="rect">
                      <a:avLst/>
                    </a:prstGeom>
                    <a:noFill/>
                    <a:ln>
                      <a:noFill/>
                    </a:ln>
                  </pic:spPr>
                </pic:pic>
              </a:graphicData>
            </a:graphic>
          </wp:inline>
        </w:drawing>
      </w:r>
    </w:p>
    <w:p w:rsidR="000702A1" w:rsidRPr="00247838" w:rsidRDefault="00571837" w:rsidP="000702A1">
      <w:pPr>
        <w:spacing w:line="312" w:lineRule="auto"/>
        <w:ind w:firstLine="720"/>
        <w:jc w:val="both"/>
        <w:rPr>
          <w:b/>
          <w:i/>
          <w:sz w:val="24"/>
          <w:szCs w:val="24"/>
        </w:rPr>
      </w:pPr>
      <w:r w:rsidRPr="00247838">
        <w:rPr>
          <w:b/>
          <w:i/>
          <w:noProof/>
          <w:sz w:val="24"/>
          <w:szCs w:val="24"/>
        </w:rPr>
        <w:drawing>
          <wp:inline distT="0" distB="0" distL="0" distR="0">
            <wp:extent cx="5362575" cy="20669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62575" cy="2066925"/>
                    </a:xfrm>
                    <a:prstGeom prst="rect">
                      <a:avLst/>
                    </a:prstGeom>
                    <a:noFill/>
                    <a:ln>
                      <a:noFill/>
                    </a:ln>
                  </pic:spPr>
                </pic:pic>
              </a:graphicData>
            </a:graphic>
          </wp:inline>
        </w:drawing>
      </w:r>
    </w:p>
    <w:p w:rsidR="000702A1" w:rsidRPr="00247838" w:rsidRDefault="000702A1" w:rsidP="000702A1">
      <w:pPr>
        <w:autoSpaceDE w:val="0"/>
        <w:autoSpaceDN w:val="0"/>
        <w:adjustRightInd w:val="0"/>
        <w:spacing w:line="312" w:lineRule="auto"/>
        <w:jc w:val="both"/>
        <w:rPr>
          <w:b/>
          <w:bCs/>
          <w:sz w:val="24"/>
          <w:szCs w:val="24"/>
        </w:rPr>
      </w:pP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8.2</w:t>
      </w:r>
      <w:r>
        <w:rPr>
          <w:b/>
          <w:bCs/>
          <w:sz w:val="24"/>
          <w:szCs w:val="24"/>
        </w:rPr>
        <w:t>.3</w:t>
      </w:r>
      <w:r w:rsidRPr="00247838">
        <w:rPr>
          <w:b/>
          <w:bCs/>
          <w:sz w:val="24"/>
          <w:szCs w:val="24"/>
        </w:rPr>
        <w:t xml:space="preserve"> User-defined Stored Procedures</w:t>
      </w:r>
    </w:p>
    <w:p w:rsidR="000702A1" w:rsidRPr="00247838" w:rsidRDefault="000702A1" w:rsidP="000702A1">
      <w:pPr>
        <w:autoSpaceDE w:val="0"/>
        <w:autoSpaceDN w:val="0"/>
        <w:adjustRightInd w:val="0"/>
        <w:spacing w:line="312" w:lineRule="auto"/>
        <w:jc w:val="both"/>
        <w:rPr>
          <w:b/>
          <w:bCs/>
          <w:sz w:val="24"/>
          <w:szCs w:val="24"/>
          <w:u w:val="single"/>
        </w:rPr>
      </w:pPr>
      <w:r w:rsidRPr="00247838">
        <w:rPr>
          <w:b/>
          <w:bCs/>
          <w:sz w:val="24"/>
          <w:szCs w:val="24"/>
          <w:u w:val="single"/>
        </w:rPr>
        <w:t>Cú pháp</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Người sử dụng có thể sử dụng câu lệnh CREATE PROCEDURE để tạo thủ tục trong CSDL hiện tại.</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Database owner mặc định có quyền sử dụng câu lệnh CREATE PROCEDURE.</w:t>
      </w:r>
    </w:p>
    <w:p w:rsidR="000702A1" w:rsidRPr="00247838" w:rsidRDefault="000702A1" w:rsidP="000702A1">
      <w:pPr>
        <w:autoSpaceDE w:val="0"/>
        <w:autoSpaceDN w:val="0"/>
        <w:adjustRightInd w:val="0"/>
        <w:spacing w:line="312" w:lineRule="auto"/>
        <w:jc w:val="both"/>
        <w:rPr>
          <w:b/>
          <w:i/>
          <w:sz w:val="24"/>
          <w:szCs w:val="24"/>
        </w:rPr>
      </w:pPr>
      <w:r w:rsidRPr="00247838">
        <w:rPr>
          <w:b/>
          <w:bCs/>
          <w:sz w:val="24"/>
          <w:szCs w:val="24"/>
        </w:rPr>
        <w:t xml:space="preserve">Cú pháp: </w:t>
      </w:r>
      <w:r w:rsidRPr="00247838">
        <w:rPr>
          <w:b/>
          <w:i/>
          <w:sz w:val="24"/>
          <w:szCs w:val="24"/>
        </w:rPr>
        <w:t>CREATE PROC[EDURE]  procedure_name</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lastRenderedPageBreak/>
        <w:t>Ví dụ:</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CREATE PROCEDURE London_Flights AS</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 xml:space="preserve">PRINT 'This code displays the details of flights to </w:t>
      </w:r>
      <w:smartTag w:uri="urn:schemas-microsoft-com:office:smarttags" w:element="City">
        <w:smartTag w:uri="urn:schemas-microsoft-com:office:smarttags" w:element="place">
          <w:r w:rsidRPr="00247838">
            <w:rPr>
              <w:sz w:val="24"/>
              <w:szCs w:val="24"/>
            </w:rPr>
            <w:t>London</w:t>
          </w:r>
        </w:smartTag>
      </w:smartTag>
      <w:r w:rsidRPr="00247838">
        <w:rPr>
          <w:sz w:val="24"/>
          <w:szCs w:val="24"/>
        </w:rPr>
        <w:t>'</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SELECT * FROM flight WHERE destination='Lon'</w:t>
      </w:r>
    </w:p>
    <w:p w:rsidR="000702A1" w:rsidRPr="00247838" w:rsidRDefault="000702A1" w:rsidP="000702A1">
      <w:pPr>
        <w:autoSpaceDE w:val="0"/>
        <w:autoSpaceDN w:val="0"/>
        <w:adjustRightInd w:val="0"/>
        <w:spacing w:line="312" w:lineRule="auto"/>
        <w:jc w:val="both"/>
        <w:rPr>
          <w:b/>
          <w:bCs/>
          <w:sz w:val="24"/>
          <w:szCs w:val="24"/>
          <w:u w:val="single"/>
        </w:rPr>
      </w:pPr>
      <w:r w:rsidRPr="00247838">
        <w:rPr>
          <w:b/>
          <w:bCs/>
          <w:sz w:val="24"/>
          <w:szCs w:val="24"/>
          <w:u w:val="single"/>
        </w:rPr>
        <w:t>Các chỉ dẫn</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Tên thủ tục phải tuân theo quy tắc đặt tên</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Tất cả các đối tượng của cơ sở dữ liệu có thể được tạo trong SPs, trừ những đối tượng: defaults, rules, triggers, procedures, và views.</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Những đối tượng đã được tạo có thể được tham chiếu đến ngay khi nó được tạo.</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Stored procedures có thể tham chiếu tới những bảng phụ (temporary tables). Có thể có 2100 biến trong stored procedure.</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Chúng ta có thể tạo nhiều biến địa phương trong stored procedure nếu bộ nhớ cho phép.</w:t>
      </w:r>
    </w:p>
    <w:p w:rsidR="000702A1" w:rsidRPr="00247838" w:rsidRDefault="000702A1" w:rsidP="000702A1">
      <w:pPr>
        <w:spacing w:line="312" w:lineRule="auto"/>
        <w:ind w:firstLine="720"/>
        <w:jc w:val="both"/>
        <w:rPr>
          <w:sz w:val="24"/>
          <w:szCs w:val="24"/>
        </w:rPr>
      </w:pPr>
      <w:r w:rsidRPr="00247838">
        <w:rPr>
          <w:sz w:val="24"/>
          <w:szCs w:val="24"/>
        </w:rPr>
        <w:t>Kích thước tối đa cho stored procedure là 128 MB.</w:t>
      </w:r>
    </w:p>
    <w:p w:rsidR="000702A1" w:rsidRPr="00247838" w:rsidRDefault="000702A1" w:rsidP="000702A1">
      <w:pPr>
        <w:autoSpaceDE w:val="0"/>
        <w:autoSpaceDN w:val="0"/>
        <w:adjustRightInd w:val="0"/>
        <w:spacing w:line="312" w:lineRule="auto"/>
        <w:jc w:val="both"/>
        <w:rPr>
          <w:b/>
          <w:bCs/>
          <w:sz w:val="24"/>
          <w:szCs w:val="24"/>
          <w:u w:val="single"/>
        </w:rPr>
      </w:pPr>
      <w:r w:rsidRPr="00247838">
        <w:rPr>
          <w:b/>
          <w:bCs/>
          <w:sz w:val="24"/>
          <w:szCs w:val="24"/>
          <w:u w:val="single"/>
        </w:rPr>
        <w:t>Thực hiện User-defined Stored Procedures (Lời gọi thủ tục)</w:t>
      </w:r>
    </w:p>
    <w:p w:rsidR="000702A1" w:rsidRPr="00247838" w:rsidRDefault="000702A1" w:rsidP="000702A1">
      <w:pPr>
        <w:autoSpaceDE w:val="0"/>
        <w:autoSpaceDN w:val="0"/>
        <w:adjustRightInd w:val="0"/>
        <w:spacing w:line="312" w:lineRule="auto"/>
        <w:jc w:val="both"/>
        <w:rPr>
          <w:b/>
          <w:i/>
          <w:sz w:val="24"/>
          <w:szCs w:val="24"/>
        </w:rPr>
      </w:pPr>
      <w:r w:rsidRPr="00247838">
        <w:rPr>
          <w:b/>
          <w:bCs/>
          <w:sz w:val="24"/>
          <w:szCs w:val="24"/>
        </w:rPr>
        <w:t xml:space="preserve">Cú pháp: </w:t>
      </w:r>
      <w:r w:rsidRPr="00247838">
        <w:rPr>
          <w:b/>
          <w:i/>
          <w:sz w:val="24"/>
          <w:szCs w:val="24"/>
        </w:rPr>
        <w:t>EXEC[UTE] procedure_name</w:t>
      </w:r>
    </w:p>
    <w:p w:rsidR="000702A1" w:rsidRPr="00247838" w:rsidRDefault="000702A1" w:rsidP="000702A1">
      <w:pPr>
        <w:spacing w:line="312" w:lineRule="auto"/>
        <w:ind w:firstLine="720"/>
        <w:jc w:val="both"/>
        <w:rPr>
          <w:b/>
          <w:bCs/>
          <w:sz w:val="24"/>
          <w:szCs w:val="24"/>
        </w:rPr>
      </w:pPr>
      <w:r w:rsidRPr="00247838">
        <w:rPr>
          <w:b/>
          <w:bCs/>
          <w:sz w:val="24"/>
          <w:szCs w:val="24"/>
        </w:rPr>
        <w:t>Ví dụ:</w:t>
      </w:r>
    </w:p>
    <w:p w:rsidR="000702A1" w:rsidRPr="00247838" w:rsidRDefault="00571837" w:rsidP="000702A1">
      <w:pPr>
        <w:spacing w:line="312" w:lineRule="auto"/>
        <w:ind w:firstLine="720"/>
        <w:jc w:val="both"/>
        <w:rPr>
          <w:b/>
          <w:i/>
          <w:sz w:val="24"/>
          <w:szCs w:val="24"/>
        </w:rPr>
      </w:pPr>
      <w:r w:rsidRPr="00247838">
        <w:rPr>
          <w:b/>
          <w:i/>
          <w:noProof/>
          <w:sz w:val="24"/>
          <w:szCs w:val="24"/>
        </w:rPr>
        <w:drawing>
          <wp:inline distT="0" distB="0" distL="0" distR="0">
            <wp:extent cx="5486400" cy="26003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86400" cy="2600325"/>
                    </a:xfrm>
                    <a:prstGeom prst="rect">
                      <a:avLst/>
                    </a:prstGeom>
                    <a:noFill/>
                    <a:ln>
                      <a:noFill/>
                    </a:ln>
                  </pic:spPr>
                </pic:pic>
              </a:graphicData>
            </a:graphic>
          </wp:inline>
        </w:drawing>
      </w:r>
    </w:p>
    <w:p w:rsidR="000702A1" w:rsidRPr="00247838" w:rsidRDefault="000702A1" w:rsidP="000702A1">
      <w:pPr>
        <w:autoSpaceDE w:val="0"/>
        <w:autoSpaceDN w:val="0"/>
        <w:adjustRightInd w:val="0"/>
        <w:spacing w:line="312" w:lineRule="auto"/>
        <w:jc w:val="center"/>
        <w:rPr>
          <w:b/>
          <w:i/>
          <w:sz w:val="24"/>
          <w:szCs w:val="24"/>
        </w:rPr>
      </w:pPr>
      <w:r w:rsidRPr="00247838">
        <w:rPr>
          <w:b/>
          <w:i/>
          <w:sz w:val="24"/>
          <w:szCs w:val="24"/>
        </w:rPr>
        <w:t>Hình 8.3.Thực hiện User-defined Stored Procedures</w:t>
      </w:r>
    </w:p>
    <w:p w:rsidR="000702A1" w:rsidRPr="00247838" w:rsidRDefault="000702A1" w:rsidP="000702A1">
      <w:pPr>
        <w:autoSpaceDE w:val="0"/>
        <w:autoSpaceDN w:val="0"/>
        <w:adjustRightInd w:val="0"/>
        <w:spacing w:line="312" w:lineRule="auto"/>
        <w:rPr>
          <w:b/>
          <w:i/>
          <w:sz w:val="24"/>
          <w:szCs w:val="24"/>
          <w:u w:val="single"/>
        </w:rPr>
      </w:pPr>
      <w:r w:rsidRPr="00247838">
        <w:rPr>
          <w:b/>
          <w:bCs/>
          <w:sz w:val="24"/>
          <w:szCs w:val="24"/>
        </w:rPr>
        <w:t xml:space="preserve"> </w:t>
      </w:r>
      <w:r w:rsidRPr="00247838">
        <w:rPr>
          <w:b/>
          <w:bCs/>
          <w:sz w:val="24"/>
          <w:szCs w:val="24"/>
          <w:u w:val="single"/>
        </w:rPr>
        <w:t>Sử dụng biến trong Stored Procedures</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Biến có thể được sử dụng để nhập dữ liệu vào (INPUT) hoặc xuất dữ liệu ra</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ngoài (OUTPUT)</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Cú pháp:</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CREATE PROCEDURE procedure_name</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@Parameter_name data_type</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AS</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lastRenderedPageBreak/>
        <w:t>Ví dụ:</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CREATE PROCEDURE city_flights</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@v_city varchar(15)</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AS</w:t>
      </w:r>
    </w:p>
    <w:p w:rsidR="000702A1" w:rsidRPr="00247838" w:rsidRDefault="000702A1" w:rsidP="000702A1">
      <w:pPr>
        <w:spacing w:line="312" w:lineRule="auto"/>
        <w:jc w:val="both"/>
        <w:rPr>
          <w:sz w:val="24"/>
          <w:szCs w:val="24"/>
        </w:rPr>
      </w:pPr>
      <w:r w:rsidRPr="00247838">
        <w:rPr>
          <w:sz w:val="24"/>
          <w:szCs w:val="24"/>
        </w:rPr>
        <w:t>SELECT * FROM flight WHERE destination=@v_city</w:t>
      </w:r>
    </w:p>
    <w:p w:rsidR="000702A1" w:rsidRPr="00247838" w:rsidRDefault="000702A1" w:rsidP="000702A1">
      <w:pPr>
        <w:spacing w:line="312" w:lineRule="auto"/>
        <w:jc w:val="both"/>
        <w:rPr>
          <w:b/>
          <w:sz w:val="24"/>
          <w:szCs w:val="24"/>
        </w:rPr>
      </w:pPr>
      <w:r w:rsidRPr="00247838">
        <w:rPr>
          <w:b/>
          <w:sz w:val="24"/>
          <w:szCs w:val="24"/>
        </w:rPr>
        <w:t>Thực hiện thủ tục có biến:</w:t>
      </w:r>
    </w:p>
    <w:p w:rsidR="000702A1" w:rsidRPr="00247838" w:rsidRDefault="00571837" w:rsidP="000702A1">
      <w:pPr>
        <w:spacing w:line="312" w:lineRule="auto"/>
        <w:ind w:firstLine="720"/>
        <w:jc w:val="both"/>
        <w:rPr>
          <w:b/>
          <w:i/>
          <w:sz w:val="24"/>
          <w:szCs w:val="24"/>
        </w:rPr>
      </w:pPr>
      <w:r w:rsidRPr="00247838">
        <w:rPr>
          <w:b/>
          <w:i/>
          <w:noProof/>
          <w:sz w:val="24"/>
          <w:szCs w:val="24"/>
        </w:rPr>
        <w:drawing>
          <wp:inline distT="0" distB="0" distL="0" distR="0">
            <wp:extent cx="5486400" cy="2762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rsidR="000702A1" w:rsidRPr="00247838" w:rsidRDefault="000702A1" w:rsidP="000702A1">
      <w:pPr>
        <w:autoSpaceDE w:val="0"/>
        <w:autoSpaceDN w:val="0"/>
        <w:adjustRightInd w:val="0"/>
        <w:spacing w:line="312" w:lineRule="auto"/>
        <w:jc w:val="center"/>
        <w:rPr>
          <w:b/>
          <w:i/>
          <w:sz w:val="24"/>
          <w:szCs w:val="24"/>
        </w:rPr>
      </w:pPr>
      <w:r w:rsidRPr="00247838">
        <w:rPr>
          <w:b/>
          <w:i/>
          <w:sz w:val="24"/>
          <w:szCs w:val="24"/>
        </w:rPr>
        <w:t>Hình 8.4. Thực hiện User-defined Stored Procedures có biến</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Nếu có nhiều biến trong thủ tục thì khi thực hiện ta liệt kê theo thứ tự các biến và phải cách nhau bằng dấu phẩy.</w:t>
      </w:r>
    </w:p>
    <w:p w:rsidR="000702A1" w:rsidRPr="00247838" w:rsidRDefault="000702A1" w:rsidP="000702A1">
      <w:pPr>
        <w:autoSpaceDE w:val="0"/>
        <w:autoSpaceDN w:val="0"/>
        <w:adjustRightInd w:val="0"/>
        <w:spacing w:line="312" w:lineRule="auto"/>
        <w:jc w:val="both"/>
        <w:rPr>
          <w:b/>
          <w:bCs/>
          <w:sz w:val="24"/>
          <w:szCs w:val="24"/>
          <w:u w:val="single"/>
        </w:rPr>
      </w:pPr>
      <w:r w:rsidRPr="00247838">
        <w:rPr>
          <w:b/>
          <w:bCs/>
          <w:sz w:val="24"/>
          <w:szCs w:val="24"/>
          <w:u w:val="single"/>
        </w:rPr>
        <w:t>Biên dịch lại - Re-compiling Stored Procedures</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Khi người sử dụng làm thay đổi tới những index của bảng. Stored procedures phải được biên dịch lại (recompiled) để chấp nhận những thay đổi đó.</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Có 3 cách để biên dịch lại procedures:</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Sử dụng sp_recompile system stored procedure: Bạn có thể sử dụng cách này để biên dịch lại thủ tục ở lần chạy kế tiếp của nó.</w:t>
      </w:r>
    </w:p>
    <w:p w:rsidR="000702A1" w:rsidRPr="00247838" w:rsidRDefault="000702A1" w:rsidP="000702A1">
      <w:pPr>
        <w:autoSpaceDE w:val="0"/>
        <w:autoSpaceDN w:val="0"/>
        <w:adjustRightInd w:val="0"/>
        <w:spacing w:line="312" w:lineRule="auto"/>
        <w:jc w:val="both"/>
        <w:rPr>
          <w:b/>
          <w:i/>
          <w:sz w:val="24"/>
          <w:szCs w:val="24"/>
        </w:rPr>
      </w:pPr>
      <w:r w:rsidRPr="00247838">
        <w:rPr>
          <w:b/>
          <w:bCs/>
          <w:sz w:val="24"/>
          <w:szCs w:val="24"/>
        </w:rPr>
        <w:t xml:space="preserve">Cú pháp: </w:t>
      </w:r>
      <w:r w:rsidRPr="00247838">
        <w:rPr>
          <w:b/>
          <w:i/>
          <w:sz w:val="24"/>
          <w:szCs w:val="24"/>
        </w:rPr>
        <w:t>sp_recompile [@objectname=] ‘object’</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Chỉ ra WITH RECOMPILE trong câu lệnh CREATE PROCEDURE: SQL</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Server sẽ biên dịch lại thủ tục ở mỗi lần nó thực hiện.</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Cú pháp:</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CREATE PROCEDURE procedure_name</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@Parameter_name data_type</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WITH RECOMPILE</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AS</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Chỉ ra WITH RECOMPILE trong câu lệnh EXECUTE:</w:t>
      </w:r>
    </w:p>
    <w:p w:rsidR="000702A1" w:rsidRPr="00247838" w:rsidRDefault="000702A1" w:rsidP="000702A1">
      <w:pPr>
        <w:spacing w:line="312" w:lineRule="auto"/>
        <w:jc w:val="both"/>
        <w:rPr>
          <w:sz w:val="24"/>
          <w:szCs w:val="24"/>
        </w:rPr>
      </w:pPr>
      <w:r w:rsidRPr="00247838">
        <w:rPr>
          <w:b/>
          <w:sz w:val="24"/>
          <w:szCs w:val="24"/>
          <w:u w:val="single"/>
        </w:rPr>
        <w:lastRenderedPageBreak/>
        <w:t>Lời gọi thủ tục</w:t>
      </w:r>
      <w:r w:rsidRPr="00247838">
        <w:rPr>
          <w:sz w:val="24"/>
          <w:szCs w:val="24"/>
        </w:rPr>
        <w:t xml:space="preserve"> (Biên dịch lại ngay ở lần thực hiện này.)</w:t>
      </w:r>
    </w:p>
    <w:p w:rsidR="000702A1" w:rsidRPr="00247838" w:rsidRDefault="000702A1" w:rsidP="000702A1">
      <w:pPr>
        <w:autoSpaceDE w:val="0"/>
        <w:autoSpaceDN w:val="0"/>
        <w:adjustRightInd w:val="0"/>
        <w:spacing w:line="312" w:lineRule="auto"/>
        <w:jc w:val="both"/>
        <w:rPr>
          <w:b/>
          <w:i/>
          <w:color w:val="000000"/>
          <w:sz w:val="24"/>
          <w:szCs w:val="24"/>
        </w:rPr>
      </w:pPr>
      <w:r w:rsidRPr="00247838">
        <w:rPr>
          <w:b/>
          <w:bCs/>
          <w:color w:val="000000"/>
          <w:sz w:val="24"/>
          <w:szCs w:val="24"/>
        </w:rPr>
        <w:t xml:space="preserve">Cú pháp: </w:t>
      </w:r>
      <w:r w:rsidRPr="00247838">
        <w:rPr>
          <w:b/>
          <w:i/>
          <w:color w:val="000000"/>
          <w:sz w:val="24"/>
          <w:szCs w:val="24"/>
        </w:rPr>
        <w:t>EXEC[UTE] procedure_name WITH RECOMPILE</w:t>
      </w:r>
    </w:p>
    <w:p w:rsidR="000702A1" w:rsidRPr="00247838" w:rsidRDefault="000702A1" w:rsidP="000702A1">
      <w:pPr>
        <w:autoSpaceDE w:val="0"/>
        <w:autoSpaceDN w:val="0"/>
        <w:adjustRightInd w:val="0"/>
        <w:spacing w:line="312" w:lineRule="auto"/>
        <w:jc w:val="both"/>
        <w:rPr>
          <w:b/>
          <w:bCs/>
          <w:color w:val="000000"/>
          <w:sz w:val="24"/>
          <w:szCs w:val="24"/>
          <w:u w:val="single"/>
        </w:rPr>
      </w:pPr>
      <w:r w:rsidRPr="00247838">
        <w:rPr>
          <w:b/>
          <w:bCs/>
          <w:color w:val="000000"/>
          <w:sz w:val="24"/>
          <w:szCs w:val="24"/>
          <w:u w:val="single"/>
        </w:rPr>
        <w:t>Sửa cấu trúc của Stored Procedures</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Câu lệnh ALTER PROCEDURE được sử dụng để sửa SP.</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Cú pháp tương tự CREATE PROCEDURE chỉ thay từ CREATE bằng</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ALTER.</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Việc sửa chữa vẫn lưu lại quyền của người sử dụng (user permissions)</w:t>
      </w:r>
    </w:p>
    <w:p w:rsidR="000702A1" w:rsidRPr="00247838" w:rsidRDefault="000702A1" w:rsidP="000702A1">
      <w:pPr>
        <w:autoSpaceDE w:val="0"/>
        <w:autoSpaceDN w:val="0"/>
        <w:adjustRightInd w:val="0"/>
        <w:spacing w:line="312" w:lineRule="auto"/>
        <w:jc w:val="both"/>
        <w:rPr>
          <w:b/>
          <w:bCs/>
          <w:iCs/>
          <w:color w:val="000000"/>
          <w:sz w:val="24"/>
          <w:szCs w:val="24"/>
          <w:u w:val="single"/>
        </w:rPr>
      </w:pPr>
      <w:r w:rsidRPr="00247838">
        <w:rPr>
          <w:b/>
          <w:bCs/>
          <w:iCs/>
          <w:color w:val="000000"/>
          <w:sz w:val="24"/>
          <w:szCs w:val="24"/>
          <w:u w:val="single"/>
        </w:rPr>
        <w:t>Thông báo lỗi</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Trả về mã lỗi (Code) hoặc câu lệnh RAISERROR có thể được sử dụng để</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nhắc người sử dụng về lỗi.</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Mã lỗi trả về là số nguyên.</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Câu lệnh RAISERROR giải thích lỗi và chỉ ra mức độ lỗi.</w:t>
      </w:r>
    </w:p>
    <w:p w:rsidR="000702A1" w:rsidRPr="00247838" w:rsidRDefault="000702A1" w:rsidP="000702A1">
      <w:pPr>
        <w:autoSpaceDE w:val="0"/>
        <w:autoSpaceDN w:val="0"/>
        <w:adjustRightInd w:val="0"/>
        <w:spacing w:line="312" w:lineRule="auto"/>
        <w:jc w:val="both"/>
        <w:rPr>
          <w:b/>
          <w:bCs/>
          <w:color w:val="000000"/>
          <w:sz w:val="24"/>
          <w:szCs w:val="24"/>
          <w:u w:val="single"/>
        </w:rPr>
      </w:pPr>
      <w:r w:rsidRPr="00247838">
        <w:rPr>
          <w:b/>
          <w:bCs/>
          <w:color w:val="000000"/>
          <w:sz w:val="24"/>
          <w:szCs w:val="24"/>
          <w:u w:val="single"/>
        </w:rPr>
        <w:t>Return Codes</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Return codes là số nguyên, giá trị mặc định là 0.</w:t>
      </w:r>
    </w:p>
    <w:p w:rsidR="000702A1" w:rsidRPr="00247838" w:rsidRDefault="000702A1" w:rsidP="000702A1">
      <w:pPr>
        <w:autoSpaceDE w:val="0"/>
        <w:autoSpaceDN w:val="0"/>
        <w:adjustRightInd w:val="0"/>
        <w:spacing w:line="312" w:lineRule="auto"/>
        <w:ind w:firstLine="720"/>
        <w:jc w:val="both"/>
        <w:rPr>
          <w:color w:val="000000"/>
          <w:sz w:val="24"/>
          <w:szCs w:val="24"/>
        </w:rPr>
      </w:pPr>
      <w:r w:rsidRPr="00247838">
        <w:rPr>
          <w:color w:val="000000"/>
          <w:sz w:val="24"/>
          <w:szCs w:val="24"/>
        </w:rPr>
        <w:t xml:space="preserve">Giá trị của </w:t>
      </w:r>
      <w:r w:rsidRPr="00247838">
        <w:rPr>
          <w:b/>
          <w:bCs/>
          <w:color w:val="9B3300"/>
          <w:sz w:val="24"/>
          <w:szCs w:val="24"/>
        </w:rPr>
        <w:t xml:space="preserve">Return codes </w:t>
      </w:r>
      <w:r w:rsidRPr="00247838">
        <w:rPr>
          <w:color w:val="000000"/>
          <w:sz w:val="24"/>
          <w:szCs w:val="24"/>
        </w:rPr>
        <w:t>phải được trả về vào một biến</w:t>
      </w:r>
    </w:p>
    <w:p w:rsidR="000702A1" w:rsidRPr="00247838" w:rsidRDefault="000702A1" w:rsidP="000702A1">
      <w:pPr>
        <w:autoSpaceDE w:val="0"/>
        <w:autoSpaceDN w:val="0"/>
        <w:adjustRightInd w:val="0"/>
        <w:spacing w:line="312" w:lineRule="auto"/>
        <w:jc w:val="both"/>
        <w:rPr>
          <w:b/>
          <w:bCs/>
          <w:color w:val="000000"/>
          <w:sz w:val="24"/>
          <w:szCs w:val="24"/>
        </w:rPr>
      </w:pPr>
      <w:r w:rsidRPr="00247838">
        <w:rPr>
          <w:b/>
          <w:bCs/>
          <w:color w:val="000000"/>
          <w:sz w:val="24"/>
          <w:szCs w:val="24"/>
        </w:rPr>
        <w:t>Cú pháp:</w:t>
      </w:r>
    </w:p>
    <w:p w:rsidR="000702A1" w:rsidRPr="00247838" w:rsidRDefault="000702A1" w:rsidP="000702A1">
      <w:pPr>
        <w:autoSpaceDE w:val="0"/>
        <w:autoSpaceDN w:val="0"/>
        <w:adjustRightInd w:val="0"/>
        <w:spacing w:line="312" w:lineRule="auto"/>
        <w:jc w:val="both"/>
        <w:rPr>
          <w:b/>
          <w:i/>
          <w:color w:val="000000"/>
          <w:sz w:val="24"/>
          <w:szCs w:val="24"/>
        </w:rPr>
      </w:pPr>
      <w:r w:rsidRPr="00247838">
        <w:rPr>
          <w:b/>
          <w:i/>
          <w:color w:val="000000"/>
          <w:sz w:val="24"/>
          <w:szCs w:val="24"/>
        </w:rPr>
        <w:t>DECLARE @return_variable_name data_type</w:t>
      </w:r>
    </w:p>
    <w:p w:rsidR="000702A1" w:rsidRPr="00247838" w:rsidRDefault="000702A1" w:rsidP="000702A1">
      <w:pPr>
        <w:autoSpaceDE w:val="0"/>
        <w:autoSpaceDN w:val="0"/>
        <w:adjustRightInd w:val="0"/>
        <w:spacing w:line="312" w:lineRule="auto"/>
        <w:jc w:val="both"/>
        <w:rPr>
          <w:b/>
          <w:i/>
          <w:color w:val="000000"/>
          <w:sz w:val="24"/>
          <w:szCs w:val="24"/>
        </w:rPr>
      </w:pPr>
      <w:r w:rsidRPr="00247838">
        <w:rPr>
          <w:b/>
          <w:i/>
          <w:color w:val="000000"/>
          <w:sz w:val="24"/>
          <w:szCs w:val="24"/>
        </w:rPr>
        <w:t>EXECUTE @return_variable_name = procedure_name</w:t>
      </w:r>
    </w:p>
    <w:p w:rsidR="000702A1" w:rsidRPr="00247838" w:rsidRDefault="000702A1" w:rsidP="000702A1">
      <w:pPr>
        <w:autoSpaceDE w:val="0"/>
        <w:autoSpaceDN w:val="0"/>
        <w:adjustRightInd w:val="0"/>
        <w:spacing w:line="312" w:lineRule="auto"/>
        <w:jc w:val="both"/>
        <w:rPr>
          <w:b/>
          <w:bCs/>
          <w:color w:val="000000"/>
          <w:sz w:val="24"/>
          <w:szCs w:val="24"/>
        </w:rPr>
      </w:pPr>
      <w:r w:rsidRPr="00247838">
        <w:rPr>
          <w:b/>
          <w:bCs/>
          <w:color w:val="000000"/>
          <w:sz w:val="24"/>
          <w:szCs w:val="24"/>
        </w:rPr>
        <w:t>Ví dụ:</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ALTER PROCEDURE Titles_Pub</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@v_pubid char(4)</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AS</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DECLARE @v_return int</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SELECT @v_return=COUNT(*)</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FROM titles WHERE pub_id = @v_pubid</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IF @v_return&gt;0</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SELECT * FROM titles WHERE pub_id = @v_pubid</w:t>
      </w:r>
    </w:p>
    <w:p w:rsidR="000702A1" w:rsidRPr="00247838" w:rsidRDefault="000702A1" w:rsidP="000702A1">
      <w:pPr>
        <w:autoSpaceDE w:val="0"/>
        <w:autoSpaceDN w:val="0"/>
        <w:adjustRightInd w:val="0"/>
        <w:spacing w:line="312" w:lineRule="auto"/>
        <w:jc w:val="both"/>
        <w:rPr>
          <w:color w:val="000000"/>
          <w:sz w:val="24"/>
          <w:szCs w:val="24"/>
        </w:rPr>
      </w:pPr>
      <w:r w:rsidRPr="00247838">
        <w:rPr>
          <w:color w:val="000000"/>
          <w:sz w:val="24"/>
          <w:szCs w:val="24"/>
        </w:rPr>
        <w:t>ELSE</w:t>
      </w:r>
    </w:p>
    <w:p w:rsidR="000702A1" w:rsidRPr="00247838" w:rsidRDefault="000702A1" w:rsidP="000702A1">
      <w:pPr>
        <w:spacing w:line="312" w:lineRule="auto"/>
        <w:ind w:firstLine="720"/>
        <w:jc w:val="both"/>
        <w:rPr>
          <w:color w:val="000000"/>
          <w:sz w:val="24"/>
          <w:szCs w:val="24"/>
        </w:rPr>
      </w:pPr>
      <w:r w:rsidRPr="00247838">
        <w:rPr>
          <w:color w:val="000000"/>
          <w:sz w:val="24"/>
          <w:szCs w:val="24"/>
        </w:rPr>
        <w:t>RETURN @v_return+1</w:t>
      </w:r>
    </w:p>
    <w:p w:rsidR="000702A1" w:rsidRPr="00247838" w:rsidRDefault="000702A1" w:rsidP="000702A1">
      <w:pPr>
        <w:spacing w:line="312" w:lineRule="auto"/>
        <w:ind w:firstLine="720"/>
        <w:jc w:val="both"/>
        <w:rPr>
          <w:sz w:val="24"/>
          <w:szCs w:val="24"/>
        </w:rPr>
      </w:pPr>
      <w:r w:rsidRPr="00247838">
        <w:rPr>
          <w:sz w:val="24"/>
          <w:szCs w:val="24"/>
        </w:rPr>
        <w:t>Kết quả thực hiện:</w:t>
      </w:r>
    </w:p>
    <w:p w:rsidR="000702A1" w:rsidRPr="00247838" w:rsidRDefault="00571837" w:rsidP="000702A1">
      <w:pPr>
        <w:spacing w:line="312" w:lineRule="auto"/>
        <w:ind w:firstLine="720"/>
        <w:jc w:val="both"/>
        <w:rPr>
          <w:b/>
          <w:i/>
          <w:sz w:val="24"/>
          <w:szCs w:val="24"/>
        </w:rPr>
      </w:pPr>
      <w:r w:rsidRPr="00247838">
        <w:rPr>
          <w:b/>
          <w:i/>
          <w:noProof/>
          <w:sz w:val="24"/>
          <w:szCs w:val="24"/>
        </w:rPr>
        <w:drawing>
          <wp:inline distT="0" distB="0" distL="0" distR="0">
            <wp:extent cx="5476875" cy="16192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76875" cy="1619250"/>
                    </a:xfrm>
                    <a:prstGeom prst="rect">
                      <a:avLst/>
                    </a:prstGeom>
                    <a:noFill/>
                    <a:ln>
                      <a:noFill/>
                    </a:ln>
                  </pic:spPr>
                </pic:pic>
              </a:graphicData>
            </a:graphic>
          </wp:inline>
        </w:drawing>
      </w:r>
    </w:p>
    <w:p w:rsidR="000702A1" w:rsidRPr="00247838" w:rsidRDefault="000702A1" w:rsidP="000702A1">
      <w:pPr>
        <w:autoSpaceDE w:val="0"/>
        <w:autoSpaceDN w:val="0"/>
        <w:adjustRightInd w:val="0"/>
        <w:spacing w:line="312" w:lineRule="auto"/>
        <w:jc w:val="both"/>
        <w:rPr>
          <w:b/>
          <w:bCs/>
          <w:sz w:val="24"/>
          <w:szCs w:val="24"/>
          <w:u w:val="single"/>
        </w:rPr>
      </w:pPr>
      <w:r w:rsidRPr="00247838">
        <w:rPr>
          <w:b/>
          <w:bCs/>
          <w:sz w:val="24"/>
          <w:szCs w:val="24"/>
          <w:u w:val="single"/>
        </w:rPr>
        <w:lastRenderedPageBreak/>
        <w:t>Câu lệnh RAISERROR</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Trong SPs, chúng ta có thể sử dụng câu lệnh PRINT để hiển thị thông báo lỗi cho người sử dụng. Tuy nhiên, những lời nhắc này chỉ là tạm thời và chỉ hiển thị cho người sử dụng chúng ta cần sử dụng câu lệnh RAISERROR để ghi lại những lỗi này và gán cho nó mức severity.</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Cú pháp:</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RAISERROR ({msg_id | msg_str}{,severity, state}</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[WITH option[...n]]</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Ví dụ:</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WHILE @v_ctr &gt; 0</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BEGIN</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SELECT @v_ctr * @v_ctr</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SELECT @v_ctr = @v_ctr – 1</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IF @v_ctr = 2</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BEGIN</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RAISERROR('Counter has fallen below 3', 1, 2)</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BREAK</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END</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END</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Kết quả:</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25</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16</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9</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Nội dung thông báo:</w:t>
      </w:r>
    </w:p>
    <w:p w:rsidR="000702A1" w:rsidRPr="00247838" w:rsidRDefault="000702A1" w:rsidP="000702A1">
      <w:pPr>
        <w:spacing w:line="312" w:lineRule="auto"/>
        <w:ind w:firstLine="720"/>
        <w:jc w:val="both"/>
        <w:rPr>
          <w:sz w:val="24"/>
          <w:szCs w:val="24"/>
        </w:rPr>
      </w:pPr>
      <w:r w:rsidRPr="00247838">
        <w:rPr>
          <w:sz w:val="24"/>
          <w:szCs w:val="24"/>
        </w:rPr>
        <w:t>(1 row(s) affected)</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(1 row(s) affected)</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(1 row(s) affected)</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Msg 50000, Level 1, State 50000</w:t>
      </w:r>
    </w:p>
    <w:p w:rsidR="000702A1" w:rsidRPr="00247838" w:rsidRDefault="000702A1" w:rsidP="000702A1">
      <w:pPr>
        <w:spacing w:line="312" w:lineRule="auto"/>
        <w:ind w:firstLine="720"/>
        <w:jc w:val="both"/>
        <w:rPr>
          <w:sz w:val="24"/>
          <w:szCs w:val="24"/>
        </w:rPr>
      </w:pPr>
      <w:r w:rsidRPr="00247838">
        <w:rPr>
          <w:sz w:val="24"/>
          <w:szCs w:val="24"/>
        </w:rPr>
        <w:t>Counter has fallen below 3</w:t>
      </w:r>
    </w:p>
    <w:p w:rsidR="000702A1" w:rsidRPr="00247838" w:rsidRDefault="000702A1" w:rsidP="000702A1">
      <w:pPr>
        <w:spacing w:line="312" w:lineRule="auto"/>
        <w:rPr>
          <w:b/>
          <w:sz w:val="24"/>
          <w:szCs w:val="24"/>
          <w:u w:val="single"/>
        </w:rPr>
      </w:pPr>
      <w:r w:rsidRPr="00247838">
        <w:rPr>
          <w:b/>
          <w:sz w:val="24"/>
          <w:szCs w:val="24"/>
          <w:u w:val="single"/>
        </w:rPr>
        <w:t>Sử dụng SELECT để trả về giá trị</w:t>
      </w:r>
    </w:p>
    <w:p w:rsidR="000702A1" w:rsidRPr="00247838" w:rsidRDefault="000702A1" w:rsidP="000702A1">
      <w:pPr>
        <w:spacing w:line="312" w:lineRule="auto"/>
        <w:rPr>
          <w:sz w:val="24"/>
          <w:szCs w:val="24"/>
        </w:rPr>
      </w:pPr>
      <w:r w:rsidRPr="00247838">
        <w:rPr>
          <w:sz w:val="24"/>
          <w:szCs w:val="24"/>
        </w:rPr>
        <w:tab/>
        <w:t>Bạn có thể trả về giá trị bằng phát biểu SELECT trong thủ tục hoặc trả về kết quả được thiết lập từ truy vấn SELECT</w:t>
      </w:r>
    </w:p>
    <w:p w:rsidR="000702A1" w:rsidRPr="00247838" w:rsidRDefault="000702A1" w:rsidP="000702A1">
      <w:pPr>
        <w:spacing w:line="312" w:lineRule="auto"/>
        <w:rPr>
          <w:sz w:val="24"/>
          <w:szCs w:val="24"/>
        </w:rPr>
      </w:pPr>
      <w:r w:rsidRPr="00247838">
        <w:rPr>
          <w:sz w:val="24"/>
          <w:szCs w:val="24"/>
        </w:rPr>
        <w:tab/>
      </w:r>
      <w:r w:rsidRPr="00247838">
        <w:rPr>
          <w:b/>
          <w:sz w:val="24"/>
          <w:szCs w:val="24"/>
        </w:rPr>
        <w:t>Ví dụ</w:t>
      </w:r>
      <w:r w:rsidRPr="00247838">
        <w:rPr>
          <w:sz w:val="24"/>
          <w:szCs w:val="24"/>
        </w:rPr>
        <w:t>: sau trả về giá trị bằng phát biểu SELECT trong thủ tục</w:t>
      </w:r>
    </w:p>
    <w:p w:rsidR="000702A1" w:rsidRPr="00247838" w:rsidRDefault="000702A1" w:rsidP="000702A1">
      <w:pPr>
        <w:spacing w:line="312" w:lineRule="auto"/>
        <w:rPr>
          <w:sz w:val="24"/>
          <w:szCs w:val="24"/>
        </w:rPr>
      </w:pPr>
      <w:r w:rsidRPr="00247838">
        <w:rPr>
          <w:sz w:val="24"/>
          <w:szCs w:val="24"/>
        </w:rPr>
        <w:t>USE MyDB</w:t>
      </w:r>
    </w:p>
    <w:p w:rsidR="000702A1" w:rsidRPr="00247838" w:rsidRDefault="000702A1" w:rsidP="000702A1">
      <w:pPr>
        <w:spacing w:line="312" w:lineRule="auto"/>
        <w:rPr>
          <w:sz w:val="24"/>
          <w:szCs w:val="24"/>
        </w:rPr>
      </w:pPr>
      <w:r w:rsidRPr="00247838">
        <w:rPr>
          <w:sz w:val="24"/>
          <w:szCs w:val="24"/>
        </w:rPr>
        <w:t>GO</w:t>
      </w:r>
    </w:p>
    <w:p w:rsidR="000702A1" w:rsidRPr="00247838" w:rsidRDefault="000702A1" w:rsidP="000702A1">
      <w:pPr>
        <w:spacing w:line="312" w:lineRule="auto"/>
        <w:rPr>
          <w:sz w:val="24"/>
          <w:szCs w:val="24"/>
        </w:rPr>
      </w:pPr>
      <w:r w:rsidRPr="00247838">
        <w:rPr>
          <w:sz w:val="24"/>
          <w:szCs w:val="24"/>
        </w:rPr>
        <w:t>CREATE PROCEDURE InDienThoai @ma_kh int</w:t>
      </w:r>
    </w:p>
    <w:p w:rsidR="000702A1" w:rsidRPr="00247838" w:rsidRDefault="000702A1" w:rsidP="000702A1">
      <w:pPr>
        <w:spacing w:line="312" w:lineRule="auto"/>
        <w:rPr>
          <w:sz w:val="24"/>
          <w:szCs w:val="24"/>
        </w:rPr>
      </w:pPr>
      <w:r w:rsidRPr="00247838">
        <w:rPr>
          <w:sz w:val="24"/>
          <w:szCs w:val="24"/>
        </w:rPr>
        <w:t>AS</w:t>
      </w:r>
    </w:p>
    <w:p w:rsidR="000702A1" w:rsidRPr="00247838" w:rsidRDefault="000702A1" w:rsidP="000702A1">
      <w:pPr>
        <w:spacing w:line="312" w:lineRule="auto"/>
        <w:rPr>
          <w:sz w:val="24"/>
          <w:szCs w:val="24"/>
        </w:rPr>
      </w:pPr>
      <w:r w:rsidRPr="00247838">
        <w:rPr>
          <w:sz w:val="24"/>
          <w:szCs w:val="24"/>
        </w:rPr>
        <w:t>SELECT HO_KH, Ten_KH, DienThoai</w:t>
      </w:r>
    </w:p>
    <w:p w:rsidR="000702A1" w:rsidRPr="00247838" w:rsidRDefault="000702A1" w:rsidP="000702A1">
      <w:pPr>
        <w:spacing w:line="312" w:lineRule="auto"/>
        <w:rPr>
          <w:sz w:val="24"/>
          <w:szCs w:val="24"/>
        </w:rPr>
      </w:pPr>
      <w:r w:rsidRPr="00247838">
        <w:rPr>
          <w:sz w:val="24"/>
          <w:szCs w:val="24"/>
        </w:rPr>
        <w:lastRenderedPageBreak/>
        <w:t>FROM KHACHHANG</w:t>
      </w:r>
    </w:p>
    <w:p w:rsidR="000702A1" w:rsidRPr="00247838" w:rsidRDefault="000702A1" w:rsidP="000702A1">
      <w:pPr>
        <w:spacing w:line="312" w:lineRule="auto"/>
        <w:rPr>
          <w:sz w:val="24"/>
          <w:szCs w:val="24"/>
        </w:rPr>
      </w:pPr>
      <w:r w:rsidRPr="00247838">
        <w:rPr>
          <w:sz w:val="24"/>
          <w:szCs w:val="24"/>
        </w:rPr>
        <w:t>WHERE Ma_KH = @ma_kh</w:t>
      </w:r>
    </w:p>
    <w:p w:rsidR="000702A1" w:rsidRPr="00247838" w:rsidRDefault="000702A1" w:rsidP="000702A1">
      <w:pPr>
        <w:spacing w:line="312" w:lineRule="auto"/>
        <w:rPr>
          <w:sz w:val="24"/>
          <w:szCs w:val="24"/>
        </w:rPr>
      </w:pPr>
      <w:r w:rsidRPr="00247838">
        <w:rPr>
          <w:sz w:val="24"/>
          <w:szCs w:val="24"/>
        </w:rPr>
        <w:t>GO</w:t>
      </w:r>
    </w:p>
    <w:p w:rsidR="000702A1" w:rsidRPr="00247838" w:rsidRDefault="000702A1" w:rsidP="000702A1">
      <w:pPr>
        <w:spacing w:line="312" w:lineRule="auto"/>
        <w:rPr>
          <w:sz w:val="24"/>
          <w:szCs w:val="24"/>
        </w:rPr>
      </w:pPr>
      <w:r w:rsidRPr="00247838">
        <w:rPr>
          <w:sz w:val="24"/>
          <w:szCs w:val="24"/>
        </w:rPr>
        <w:t>Gọi thủ tục với mã khách hàng là 777:</w:t>
      </w:r>
    </w:p>
    <w:p w:rsidR="000702A1" w:rsidRPr="00247838" w:rsidRDefault="000702A1" w:rsidP="000702A1">
      <w:pPr>
        <w:spacing w:line="312" w:lineRule="auto"/>
        <w:rPr>
          <w:sz w:val="24"/>
          <w:szCs w:val="24"/>
        </w:rPr>
      </w:pPr>
      <w:r w:rsidRPr="00247838">
        <w:rPr>
          <w:sz w:val="24"/>
          <w:szCs w:val="24"/>
        </w:rPr>
        <w:t>EXEC InDienThoai</w:t>
      </w:r>
      <w:r>
        <w:rPr>
          <w:sz w:val="24"/>
          <w:szCs w:val="24"/>
        </w:rPr>
        <w:t xml:space="preserve"> 777</w:t>
      </w:r>
    </w:p>
    <w:p w:rsidR="000702A1" w:rsidRPr="00247838" w:rsidRDefault="000702A1" w:rsidP="000702A1">
      <w:pPr>
        <w:spacing w:line="312" w:lineRule="auto"/>
        <w:rPr>
          <w:sz w:val="24"/>
          <w:szCs w:val="24"/>
        </w:rPr>
      </w:pPr>
      <w:r w:rsidRPr="00247838">
        <w:rPr>
          <w:sz w:val="24"/>
          <w:szCs w:val="24"/>
        </w:rPr>
        <w:t xml:space="preserve">Kết qủa như sau: </w:t>
      </w:r>
    </w:p>
    <w:p w:rsidR="000702A1" w:rsidRPr="00247838" w:rsidRDefault="000702A1" w:rsidP="000702A1">
      <w:pPr>
        <w:spacing w:line="312" w:lineRule="auto"/>
        <w:rPr>
          <w:sz w:val="24"/>
          <w:szCs w:val="24"/>
        </w:rPr>
      </w:pPr>
      <w:r w:rsidRPr="00247838">
        <w:rPr>
          <w:sz w:val="24"/>
          <w:szCs w:val="24"/>
        </w:rPr>
        <w:t>HO_KH</w:t>
      </w:r>
      <w:r w:rsidRPr="00247838">
        <w:rPr>
          <w:sz w:val="24"/>
          <w:szCs w:val="24"/>
        </w:rPr>
        <w:tab/>
      </w:r>
      <w:r w:rsidRPr="00247838">
        <w:rPr>
          <w:sz w:val="24"/>
          <w:szCs w:val="24"/>
        </w:rPr>
        <w:tab/>
        <w:t>TEN_KH</w:t>
      </w:r>
      <w:r w:rsidRPr="00247838">
        <w:rPr>
          <w:sz w:val="24"/>
          <w:szCs w:val="24"/>
        </w:rPr>
        <w:tab/>
      </w:r>
      <w:r w:rsidRPr="00247838">
        <w:rPr>
          <w:sz w:val="24"/>
          <w:szCs w:val="24"/>
        </w:rPr>
        <w:tab/>
        <w:t>DienThoai</w:t>
      </w:r>
    </w:p>
    <w:p w:rsidR="000702A1" w:rsidRPr="00247838" w:rsidRDefault="000702A1" w:rsidP="000702A1">
      <w:pPr>
        <w:spacing w:line="312" w:lineRule="auto"/>
        <w:rPr>
          <w:sz w:val="24"/>
          <w:szCs w:val="24"/>
        </w:rPr>
      </w:pPr>
      <w:r w:rsidRPr="00247838">
        <w:rPr>
          <w:sz w:val="24"/>
          <w:szCs w:val="24"/>
        </w:rPr>
        <w:t>Nguyen thi</w:t>
      </w:r>
      <w:r w:rsidRPr="00247838">
        <w:rPr>
          <w:sz w:val="24"/>
          <w:szCs w:val="24"/>
        </w:rPr>
        <w:tab/>
      </w:r>
      <w:r w:rsidRPr="00247838">
        <w:rPr>
          <w:sz w:val="24"/>
          <w:szCs w:val="24"/>
        </w:rPr>
        <w:tab/>
        <w:t>Minh Khai</w:t>
      </w:r>
      <w:r w:rsidRPr="00247838">
        <w:rPr>
          <w:sz w:val="24"/>
          <w:szCs w:val="24"/>
        </w:rPr>
        <w:tab/>
      </w:r>
      <w:r w:rsidRPr="00247838">
        <w:rPr>
          <w:sz w:val="24"/>
          <w:szCs w:val="24"/>
        </w:rPr>
        <w:tab/>
        <w:t>9145662</w:t>
      </w:r>
    </w:p>
    <w:p w:rsidR="000702A1" w:rsidRPr="00247838" w:rsidRDefault="000702A1" w:rsidP="000702A1">
      <w:pPr>
        <w:spacing w:line="312" w:lineRule="auto"/>
        <w:rPr>
          <w:sz w:val="24"/>
          <w:szCs w:val="24"/>
        </w:rPr>
      </w:pPr>
      <w:r w:rsidRPr="00247838">
        <w:rPr>
          <w:sz w:val="24"/>
          <w:szCs w:val="24"/>
        </w:rPr>
        <w:t>(1 row(s) affected)</w:t>
      </w:r>
    </w:p>
    <w:p w:rsidR="000702A1" w:rsidRPr="00247838" w:rsidRDefault="000702A1" w:rsidP="000702A1">
      <w:pPr>
        <w:spacing w:line="312" w:lineRule="auto"/>
        <w:rPr>
          <w:sz w:val="24"/>
          <w:szCs w:val="24"/>
        </w:rPr>
      </w:pPr>
      <w:r w:rsidRPr="00247838">
        <w:rPr>
          <w:sz w:val="24"/>
          <w:szCs w:val="24"/>
        </w:rPr>
        <w:t>Ví dụ sau trả về giá trị biến bằng phát biểu SELECT. Giá trị trả cho biến kq bằng lệnh SELECT như sau:</w:t>
      </w:r>
    </w:p>
    <w:p w:rsidR="000702A1" w:rsidRPr="00247838" w:rsidRDefault="000702A1" w:rsidP="000702A1">
      <w:pPr>
        <w:spacing w:line="312" w:lineRule="auto"/>
        <w:rPr>
          <w:sz w:val="24"/>
          <w:szCs w:val="24"/>
        </w:rPr>
      </w:pPr>
      <w:r w:rsidRPr="00247838">
        <w:rPr>
          <w:sz w:val="24"/>
          <w:szCs w:val="24"/>
        </w:rPr>
        <w:t>USE MyDB</w:t>
      </w:r>
    </w:p>
    <w:p w:rsidR="000702A1" w:rsidRPr="00247838" w:rsidRDefault="000702A1" w:rsidP="000702A1">
      <w:pPr>
        <w:spacing w:line="312" w:lineRule="auto"/>
        <w:rPr>
          <w:sz w:val="24"/>
          <w:szCs w:val="24"/>
        </w:rPr>
      </w:pPr>
      <w:r w:rsidRPr="00247838">
        <w:rPr>
          <w:sz w:val="24"/>
          <w:szCs w:val="24"/>
        </w:rPr>
        <w:t>GO</w:t>
      </w:r>
    </w:p>
    <w:p w:rsidR="000702A1" w:rsidRPr="00247838" w:rsidRDefault="000702A1" w:rsidP="000702A1">
      <w:pPr>
        <w:spacing w:line="312" w:lineRule="auto"/>
        <w:rPr>
          <w:sz w:val="24"/>
          <w:szCs w:val="24"/>
        </w:rPr>
      </w:pPr>
      <w:r w:rsidRPr="00247838">
        <w:rPr>
          <w:sz w:val="24"/>
          <w:szCs w:val="24"/>
        </w:rPr>
        <w:t>IF EXISTS (SELECT name</w:t>
      </w:r>
    </w:p>
    <w:p w:rsidR="000702A1" w:rsidRPr="00247838" w:rsidRDefault="000702A1" w:rsidP="000702A1">
      <w:pPr>
        <w:spacing w:line="312" w:lineRule="auto"/>
        <w:rPr>
          <w:sz w:val="24"/>
          <w:szCs w:val="24"/>
        </w:rPr>
      </w:pPr>
      <w:r w:rsidRPr="00247838">
        <w:rPr>
          <w:sz w:val="24"/>
          <w:szCs w:val="24"/>
        </w:rPr>
        <w:tab/>
        <w:t>FROM sysobjects</w:t>
      </w:r>
    </w:p>
    <w:p w:rsidR="000702A1" w:rsidRPr="00247838" w:rsidRDefault="000702A1" w:rsidP="000702A1">
      <w:pPr>
        <w:spacing w:line="312" w:lineRule="auto"/>
        <w:rPr>
          <w:sz w:val="24"/>
          <w:szCs w:val="24"/>
        </w:rPr>
      </w:pPr>
      <w:r w:rsidRPr="00247838">
        <w:rPr>
          <w:sz w:val="24"/>
          <w:szCs w:val="24"/>
        </w:rPr>
        <w:tab/>
        <w:t>WHERE name = ‘KiemTraDT’ AND type = ‘P’)</w:t>
      </w:r>
    </w:p>
    <w:p w:rsidR="000702A1" w:rsidRPr="00247838" w:rsidRDefault="000702A1" w:rsidP="000702A1">
      <w:pPr>
        <w:spacing w:line="312" w:lineRule="auto"/>
        <w:rPr>
          <w:sz w:val="24"/>
          <w:szCs w:val="24"/>
        </w:rPr>
      </w:pPr>
      <w:r w:rsidRPr="00247838">
        <w:rPr>
          <w:sz w:val="24"/>
          <w:szCs w:val="24"/>
        </w:rPr>
        <w:t>DROP PROCEDURE KiemTraDT</w:t>
      </w:r>
    </w:p>
    <w:p w:rsidR="000702A1" w:rsidRPr="00247838" w:rsidRDefault="000702A1" w:rsidP="000702A1">
      <w:pPr>
        <w:spacing w:line="312" w:lineRule="auto"/>
        <w:rPr>
          <w:sz w:val="24"/>
          <w:szCs w:val="24"/>
        </w:rPr>
      </w:pPr>
      <w:r w:rsidRPr="00247838">
        <w:rPr>
          <w:sz w:val="24"/>
          <w:szCs w:val="24"/>
        </w:rPr>
        <w:t>GO</w:t>
      </w:r>
    </w:p>
    <w:p w:rsidR="000702A1" w:rsidRPr="00247838" w:rsidRDefault="000702A1" w:rsidP="000702A1">
      <w:pPr>
        <w:spacing w:line="312" w:lineRule="auto"/>
        <w:rPr>
          <w:sz w:val="24"/>
          <w:szCs w:val="24"/>
        </w:rPr>
      </w:pPr>
      <w:r w:rsidRPr="00247838">
        <w:rPr>
          <w:sz w:val="24"/>
          <w:szCs w:val="24"/>
        </w:rPr>
        <w:t>CREATE PROCEDURE KiemTraDT @ma_kh INT</w:t>
      </w:r>
    </w:p>
    <w:p w:rsidR="000702A1" w:rsidRPr="00247838" w:rsidRDefault="000702A1" w:rsidP="000702A1">
      <w:pPr>
        <w:spacing w:line="312" w:lineRule="auto"/>
        <w:rPr>
          <w:sz w:val="24"/>
          <w:szCs w:val="24"/>
        </w:rPr>
      </w:pPr>
      <w:r w:rsidRPr="00247838">
        <w:rPr>
          <w:sz w:val="24"/>
          <w:szCs w:val="24"/>
        </w:rPr>
        <w:t>AS</w:t>
      </w:r>
    </w:p>
    <w:p w:rsidR="000702A1" w:rsidRPr="00247838" w:rsidRDefault="000702A1" w:rsidP="000702A1">
      <w:pPr>
        <w:spacing w:line="312" w:lineRule="auto"/>
        <w:rPr>
          <w:sz w:val="24"/>
          <w:szCs w:val="24"/>
        </w:rPr>
      </w:pPr>
      <w:r w:rsidRPr="00247838">
        <w:rPr>
          <w:sz w:val="24"/>
          <w:szCs w:val="24"/>
        </w:rPr>
        <w:t>DECLARE @kq varchar (50)</w:t>
      </w:r>
    </w:p>
    <w:p w:rsidR="000702A1" w:rsidRPr="00247838" w:rsidRDefault="000702A1" w:rsidP="000702A1">
      <w:pPr>
        <w:spacing w:line="312" w:lineRule="auto"/>
        <w:rPr>
          <w:sz w:val="24"/>
          <w:szCs w:val="24"/>
        </w:rPr>
      </w:pPr>
      <w:r w:rsidRPr="00247838">
        <w:rPr>
          <w:sz w:val="24"/>
          <w:szCs w:val="24"/>
        </w:rPr>
        <w:t>IF (SELECT DienThoai</w:t>
      </w:r>
    </w:p>
    <w:p w:rsidR="000702A1" w:rsidRPr="00247838" w:rsidRDefault="000702A1" w:rsidP="000702A1">
      <w:pPr>
        <w:spacing w:line="312" w:lineRule="auto"/>
        <w:rPr>
          <w:sz w:val="24"/>
          <w:szCs w:val="24"/>
        </w:rPr>
      </w:pPr>
      <w:r w:rsidRPr="00247838">
        <w:rPr>
          <w:sz w:val="24"/>
          <w:szCs w:val="24"/>
        </w:rPr>
        <w:tab/>
        <w:t>FROM KHACHHANG</w:t>
      </w:r>
    </w:p>
    <w:p w:rsidR="000702A1" w:rsidRPr="00247838" w:rsidRDefault="000702A1" w:rsidP="000702A1">
      <w:pPr>
        <w:spacing w:line="312" w:lineRule="auto"/>
        <w:rPr>
          <w:sz w:val="24"/>
          <w:szCs w:val="24"/>
        </w:rPr>
      </w:pPr>
      <w:r w:rsidRPr="00247838">
        <w:rPr>
          <w:sz w:val="24"/>
          <w:szCs w:val="24"/>
        </w:rPr>
        <w:tab/>
        <w:t>WHERE Ma_KH = @ma_kh) IS NOT NULL</w:t>
      </w:r>
    </w:p>
    <w:p w:rsidR="000702A1" w:rsidRPr="00247838" w:rsidRDefault="000702A1" w:rsidP="000702A1">
      <w:pPr>
        <w:spacing w:line="312" w:lineRule="auto"/>
        <w:rPr>
          <w:sz w:val="24"/>
          <w:szCs w:val="24"/>
        </w:rPr>
      </w:pPr>
      <w:r w:rsidRPr="00247838">
        <w:rPr>
          <w:sz w:val="24"/>
          <w:szCs w:val="24"/>
        </w:rPr>
        <w:t>SET @kq = ‘da luu so dien thoai’</w:t>
      </w:r>
    </w:p>
    <w:p w:rsidR="000702A1" w:rsidRPr="00247838" w:rsidRDefault="000702A1" w:rsidP="000702A1">
      <w:pPr>
        <w:spacing w:line="312" w:lineRule="auto"/>
        <w:rPr>
          <w:sz w:val="24"/>
          <w:szCs w:val="24"/>
        </w:rPr>
      </w:pPr>
      <w:r w:rsidRPr="00247838">
        <w:rPr>
          <w:sz w:val="24"/>
          <w:szCs w:val="24"/>
        </w:rPr>
        <w:t>ELSE</w:t>
      </w:r>
    </w:p>
    <w:p w:rsidR="000702A1" w:rsidRPr="00247838" w:rsidRDefault="000702A1" w:rsidP="000702A1">
      <w:pPr>
        <w:spacing w:line="312" w:lineRule="auto"/>
        <w:rPr>
          <w:sz w:val="24"/>
          <w:szCs w:val="24"/>
        </w:rPr>
      </w:pPr>
      <w:r w:rsidRPr="00247838">
        <w:rPr>
          <w:sz w:val="24"/>
          <w:szCs w:val="24"/>
        </w:rPr>
        <w:tab/>
        <w:t>SET @kq = ‘chua luu so dien thoai’</w:t>
      </w:r>
    </w:p>
    <w:p w:rsidR="000702A1" w:rsidRPr="00247838" w:rsidRDefault="000702A1" w:rsidP="000702A1">
      <w:pPr>
        <w:spacing w:line="312" w:lineRule="auto"/>
        <w:rPr>
          <w:sz w:val="24"/>
          <w:szCs w:val="24"/>
        </w:rPr>
      </w:pPr>
      <w:r w:rsidRPr="00247838">
        <w:rPr>
          <w:sz w:val="24"/>
          <w:szCs w:val="24"/>
        </w:rPr>
        <w:t>SELECT “ketqua” = @kq</w:t>
      </w:r>
    </w:p>
    <w:p w:rsidR="000702A1" w:rsidRPr="00247838" w:rsidRDefault="000702A1" w:rsidP="000702A1">
      <w:pPr>
        <w:spacing w:line="312" w:lineRule="auto"/>
        <w:rPr>
          <w:sz w:val="24"/>
          <w:szCs w:val="24"/>
        </w:rPr>
      </w:pPr>
      <w:r w:rsidRPr="00247838">
        <w:rPr>
          <w:sz w:val="24"/>
          <w:szCs w:val="24"/>
        </w:rPr>
        <w:t>PRINT ‘tra ve gia tri cho bien kq bang select’</w:t>
      </w:r>
    </w:p>
    <w:p w:rsidR="000702A1" w:rsidRPr="00247838" w:rsidRDefault="000702A1" w:rsidP="000702A1">
      <w:pPr>
        <w:spacing w:line="312" w:lineRule="auto"/>
        <w:rPr>
          <w:sz w:val="24"/>
          <w:szCs w:val="24"/>
        </w:rPr>
      </w:pPr>
      <w:r w:rsidRPr="00247838">
        <w:rPr>
          <w:sz w:val="24"/>
          <w:szCs w:val="24"/>
        </w:rPr>
        <w:t>GO</w:t>
      </w:r>
    </w:p>
    <w:p w:rsidR="000702A1" w:rsidRPr="00247838" w:rsidRDefault="000702A1" w:rsidP="000702A1">
      <w:pPr>
        <w:spacing w:line="312" w:lineRule="auto"/>
        <w:rPr>
          <w:sz w:val="24"/>
          <w:szCs w:val="24"/>
        </w:rPr>
      </w:pPr>
      <w:r w:rsidRPr="00247838">
        <w:rPr>
          <w:sz w:val="24"/>
          <w:szCs w:val="24"/>
        </w:rPr>
        <w:t>Gọi thủ tục với mã khách hàng là 779</w:t>
      </w:r>
    </w:p>
    <w:p w:rsidR="000702A1" w:rsidRPr="00247838" w:rsidRDefault="000702A1" w:rsidP="000702A1">
      <w:pPr>
        <w:spacing w:line="312" w:lineRule="auto"/>
        <w:rPr>
          <w:sz w:val="24"/>
          <w:szCs w:val="24"/>
        </w:rPr>
      </w:pPr>
      <w:r w:rsidRPr="00247838">
        <w:rPr>
          <w:sz w:val="24"/>
          <w:szCs w:val="24"/>
        </w:rPr>
        <w:t>Exec KiemTraDT 779</w:t>
      </w:r>
    </w:p>
    <w:p w:rsidR="000702A1" w:rsidRPr="00247838" w:rsidRDefault="000702A1" w:rsidP="000702A1">
      <w:pPr>
        <w:spacing w:line="312" w:lineRule="auto"/>
        <w:rPr>
          <w:sz w:val="24"/>
          <w:szCs w:val="24"/>
        </w:rPr>
      </w:pPr>
      <w:r w:rsidRPr="00247838">
        <w:rPr>
          <w:sz w:val="24"/>
          <w:szCs w:val="24"/>
        </w:rPr>
        <w:t xml:space="preserve">Kết quả trả về là </w:t>
      </w:r>
    </w:p>
    <w:p w:rsidR="000702A1" w:rsidRPr="00247838" w:rsidRDefault="000702A1" w:rsidP="000702A1">
      <w:pPr>
        <w:spacing w:line="312" w:lineRule="auto"/>
        <w:rPr>
          <w:sz w:val="24"/>
          <w:szCs w:val="24"/>
        </w:rPr>
      </w:pPr>
      <w:r w:rsidRPr="00247838">
        <w:rPr>
          <w:sz w:val="24"/>
          <w:szCs w:val="24"/>
        </w:rPr>
        <w:t>Ketqua</w:t>
      </w:r>
    </w:p>
    <w:p w:rsidR="000702A1" w:rsidRPr="00247838" w:rsidRDefault="000702A1" w:rsidP="000702A1">
      <w:pPr>
        <w:spacing w:line="312" w:lineRule="auto"/>
        <w:rPr>
          <w:sz w:val="24"/>
          <w:szCs w:val="24"/>
        </w:rPr>
      </w:pPr>
      <w:r w:rsidRPr="00247838">
        <w:rPr>
          <w:sz w:val="24"/>
          <w:szCs w:val="24"/>
        </w:rPr>
        <w:t>…………………………………….</w:t>
      </w:r>
    </w:p>
    <w:p w:rsidR="000702A1" w:rsidRPr="00247838" w:rsidRDefault="000702A1" w:rsidP="000702A1">
      <w:pPr>
        <w:spacing w:line="312" w:lineRule="auto"/>
        <w:rPr>
          <w:sz w:val="24"/>
          <w:szCs w:val="24"/>
        </w:rPr>
      </w:pPr>
      <w:r w:rsidRPr="00247838">
        <w:rPr>
          <w:sz w:val="24"/>
          <w:szCs w:val="24"/>
        </w:rPr>
        <w:t>Chua luu so dien thoai</w:t>
      </w:r>
    </w:p>
    <w:p w:rsidR="000702A1" w:rsidRPr="00247838" w:rsidRDefault="000702A1" w:rsidP="000702A1">
      <w:pPr>
        <w:spacing w:line="312" w:lineRule="auto"/>
        <w:rPr>
          <w:sz w:val="24"/>
          <w:szCs w:val="24"/>
        </w:rPr>
      </w:pPr>
      <w:r w:rsidRPr="00247838">
        <w:rPr>
          <w:sz w:val="24"/>
          <w:szCs w:val="24"/>
        </w:rPr>
        <w:t>(1 row(s) affected)</w:t>
      </w:r>
    </w:p>
    <w:p w:rsidR="000702A1" w:rsidRPr="00247838" w:rsidRDefault="000702A1" w:rsidP="000702A1">
      <w:pPr>
        <w:spacing w:line="312" w:lineRule="auto"/>
        <w:rPr>
          <w:sz w:val="24"/>
          <w:szCs w:val="24"/>
        </w:rPr>
      </w:pPr>
      <w:r w:rsidRPr="00247838">
        <w:rPr>
          <w:sz w:val="24"/>
          <w:szCs w:val="24"/>
        </w:rPr>
        <w:lastRenderedPageBreak/>
        <w:t>Tra ve gia tri cho bien kq bang select.</w:t>
      </w:r>
    </w:p>
    <w:p w:rsidR="000702A1" w:rsidRPr="00247838" w:rsidRDefault="000702A1" w:rsidP="000702A1">
      <w:pPr>
        <w:spacing w:line="312" w:lineRule="auto"/>
        <w:jc w:val="both"/>
        <w:rPr>
          <w:b/>
          <w:sz w:val="24"/>
          <w:szCs w:val="24"/>
        </w:rPr>
      </w:pPr>
      <w:r w:rsidRPr="00247838">
        <w:rPr>
          <w:b/>
          <w:sz w:val="24"/>
          <w:szCs w:val="24"/>
        </w:rPr>
        <w:t>8.3 Cách cập nhật dữ liệu vào view (trang 147 csdl II)</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View có thể sửa chữa dữ liệu được xây dựng trên bảng:</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 View chứa đựng ít nhất một bảng được định nghĩa sau mệnh đề FROM.</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 xml:space="preserve">- Không chứa những hàm nhóm hoặc mệnh đề GROUP BY, </w:t>
      </w:r>
      <w:smartTag w:uri="urn:schemas-microsoft-com:office:smarttags" w:element="place">
        <w:r w:rsidRPr="00247838">
          <w:rPr>
            <w:sz w:val="24"/>
            <w:szCs w:val="24"/>
          </w:rPr>
          <w:t>UNION</w:t>
        </w:r>
      </w:smartTag>
      <w:r w:rsidRPr="00247838">
        <w:rPr>
          <w:sz w:val="24"/>
          <w:szCs w:val="24"/>
        </w:rPr>
        <w:t>, DISTINCT, hoặc TOP.</w:t>
      </w:r>
    </w:p>
    <w:p w:rsidR="000702A1" w:rsidRPr="00247838" w:rsidRDefault="000702A1" w:rsidP="000702A1">
      <w:pPr>
        <w:spacing w:line="312" w:lineRule="auto"/>
        <w:ind w:left="360" w:firstLine="360"/>
        <w:jc w:val="both"/>
        <w:rPr>
          <w:sz w:val="24"/>
          <w:szCs w:val="24"/>
        </w:rPr>
      </w:pPr>
      <w:r w:rsidRPr="00247838">
        <w:rPr>
          <w:sz w:val="24"/>
          <w:szCs w:val="24"/>
        </w:rPr>
        <w:t>- View không chứa những cột được suy ra từ những cột khác</w:t>
      </w:r>
    </w:p>
    <w:p w:rsidR="000702A1" w:rsidRPr="00247838" w:rsidRDefault="000702A1" w:rsidP="000702A1">
      <w:pPr>
        <w:autoSpaceDE w:val="0"/>
        <w:autoSpaceDN w:val="0"/>
        <w:adjustRightInd w:val="0"/>
        <w:spacing w:line="312" w:lineRule="auto"/>
        <w:ind w:firstLine="360"/>
        <w:jc w:val="both"/>
        <w:rPr>
          <w:sz w:val="24"/>
          <w:szCs w:val="24"/>
        </w:rPr>
      </w:pPr>
      <w:r w:rsidRPr="00247838">
        <w:rPr>
          <w:sz w:val="24"/>
          <w:szCs w:val="24"/>
        </w:rPr>
        <w:t>Các chức năng có thể thực hiện trên View tương tự như đối với bảng. Chúng ta có thể thực hiện các câu lệnh INSERT, UPDATE, và DELETE trên View.</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Khi chúng ta thay đổi dữ liệu thông qua View, đồng nghĩa với việc chúng ta thay đổi dữ liệu trên các bảng mà View đó đang tham chiếu. Tuy nhiên, nên thực hiện một số các quy luật sau khi thực hiện sửa chữa dữ liệu thông qua View.</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Câu lệnh SELECT trong định nghĩa View không nên chứa:</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Các hàm nhóm dữ liệu (Aggregate functions)</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 xml:space="preserve">Các mệnh đề TOP, GROUP BY. </w:t>
      </w:r>
      <w:smartTag w:uri="urn:schemas-microsoft-com:office:smarttags" w:element="place">
        <w:r w:rsidRPr="00247838">
          <w:rPr>
            <w:sz w:val="24"/>
            <w:szCs w:val="24"/>
          </w:rPr>
          <w:t>UNION</w:t>
        </w:r>
      </w:smartTag>
      <w:r w:rsidRPr="00247838">
        <w:rPr>
          <w:sz w:val="24"/>
          <w:szCs w:val="24"/>
        </w:rPr>
        <w:t>, hoặc DISTINCT.</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Cột có giá trị được suy ra từ các cột khác(derived columns)</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Sau mệnh đề FROM trong câu lệnh SELECT nên có ít nhất một bảng. Ví dụ, View sau đây không thể cập nhật dữ liệu:</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CREATE VIEW NoTable AS</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SELECT Getdate() AS CurrentDate</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@@LANGUAGE AS CurrentLanguage</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Chúng ta chỉ có thể cập nhật và thêm dữ liệu vào 1 bảng đứng sau mệnh để</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FROM của View. Nếu muốn cập nhật dữ liệu trên nhiều bảng, chúng ta phải sử dụng INSTEAD OF trigger.</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Nếu như bảng được tham chiếu trong View chứa cột có ràng buộc NOT NULL không phải là một phần của View thì chúng ta phải gán giá trị mặc định cho cột này để có thể thêm dữ liệu cho bản ghi.</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Nếu định nghĩa View có chứa lựa chọn WITH CHECK, tất cả các cột được</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sửa chữa phải thoả mãn điều kiện trong câu lệnh SELECT. Ví dụ, nếu câu lệnh SELECT có chứa mệnh đề WHERE emp_id&lt;=500, thì chúng ta không thể sửa lại</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dữ liệu trong cột emp_id có giá trị lớn hơn 500.</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Chúng ta có thể xoá dữ liệu nếu như View chỉ tham chiếu đến 1 bảng. Để xoá dữ liệu trên View có tham chiếu sang nhiều bảng, chúng ta phải sử dụng INSTEAD OF trigger.</w:t>
      </w:r>
    </w:p>
    <w:p w:rsidR="000702A1" w:rsidRPr="00247838" w:rsidRDefault="000702A1" w:rsidP="000702A1">
      <w:pPr>
        <w:autoSpaceDE w:val="0"/>
        <w:autoSpaceDN w:val="0"/>
        <w:adjustRightInd w:val="0"/>
        <w:spacing w:line="312" w:lineRule="auto"/>
        <w:ind w:firstLine="720"/>
        <w:jc w:val="both"/>
        <w:rPr>
          <w:sz w:val="24"/>
          <w:szCs w:val="24"/>
        </w:rPr>
      </w:pPr>
      <w:r w:rsidRPr="00247838">
        <w:rPr>
          <w:sz w:val="24"/>
          <w:szCs w:val="24"/>
        </w:rPr>
        <w:t>Chúng ta cũng có thể sử dụng DPVs để cập nhật dữ liệu cho các bảng tham</w:t>
      </w:r>
    </w:p>
    <w:p w:rsidR="000702A1" w:rsidRPr="00247838" w:rsidRDefault="000702A1" w:rsidP="000702A1">
      <w:pPr>
        <w:spacing w:line="312" w:lineRule="auto"/>
        <w:jc w:val="both"/>
        <w:rPr>
          <w:sz w:val="24"/>
          <w:szCs w:val="24"/>
        </w:rPr>
      </w:pPr>
      <w:r w:rsidRPr="00247838">
        <w:rPr>
          <w:sz w:val="24"/>
          <w:szCs w:val="24"/>
        </w:rPr>
        <w:t>chiếu.</w:t>
      </w:r>
    </w:p>
    <w:p w:rsidR="000702A1" w:rsidRPr="00247838" w:rsidRDefault="000702A1" w:rsidP="000702A1">
      <w:pPr>
        <w:autoSpaceDE w:val="0"/>
        <w:autoSpaceDN w:val="0"/>
        <w:adjustRightInd w:val="0"/>
        <w:spacing w:line="312" w:lineRule="auto"/>
        <w:jc w:val="both"/>
        <w:rPr>
          <w:rFonts w:ascii="Arial,Bold" w:hAnsi="Arial,Bold" w:cs="Arial,Bold"/>
          <w:b/>
          <w:bCs/>
          <w:sz w:val="24"/>
          <w:szCs w:val="24"/>
        </w:rPr>
      </w:pPr>
      <w:r w:rsidRPr="00247838">
        <w:rPr>
          <w:rFonts w:ascii="Arial,Bold" w:hAnsi="Arial,Bold" w:cs="Arial,Bold"/>
          <w:b/>
          <w:bCs/>
          <w:sz w:val="24"/>
          <w:szCs w:val="24"/>
        </w:rPr>
        <w:t>Sửa cấu trúc Views</w:t>
      </w:r>
    </w:p>
    <w:p w:rsidR="000702A1" w:rsidRPr="00247838"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247838">
        <w:rPr>
          <w:rFonts w:ascii="TimesNewRoman" w:hAnsi="TimesNewRoman" w:cs="TimesNewRoman"/>
          <w:sz w:val="24"/>
          <w:szCs w:val="24"/>
        </w:rPr>
        <w:lastRenderedPageBreak/>
        <w:t>Chúng ta có thể sử dụng câu lệnh ALTER VIEW để thực hiện sửa cấu trúc của View. Cú pháp của nó tương tự như cú pháp của lệnh CREATE VIEW, chỉ cần thay thế từ khóa CREATE bằng từ khoá ALTER.</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Cú pháp:</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ALTER VIEW &lt;Viewname&gt; [WITH SCHEMABINDING]</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AS &lt;Select_Statement&gt;</w:t>
      </w:r>
    </w:p>
    <w:p w:rsidR="000702A1" w:rsidRPr="00247838" w:rsidRDefault="000702A1" w:rsidP="000702A1">
      <w:pPr>
        <w:autoSpaceDE w:val="0"/>
        <w:autoSpaceDN w:val="0"/>
        <w:adjustRightInd w:val="0"/>
        <w:spacing w:line="312" w:lineRule="auto"/>
        <w:jc w:val="both"/>
        <w:rPr>
          <w:b/>
          <w:i/>
          <w:sz w:val="24"/>
          <w:szCs w:val="24"/>
        </w:rPr>
      </w:pPr>
      <w:r w:rsidRPr="00247838">
        <w:rPr>
          <w:b/>
          <w:i/>
          <w:sz w:val="24"/>
          <w:szCs w:val="24"/>
        </w:rPr>
        <w:t>[WITH CHECK OPTION]</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Ví dụ:</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ALTER VIEW Try AS</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SELECT flight.aircraft_code,</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airlines_master.airline_name,</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flight.source, flight.destination, flight.dep_time,</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flight.journey_hrs</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FROM airlines_master INNER JOIN Flight</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ON airlines_master.aircode = flight.aircode</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 xml:space="preserve"> Xoá Views</w:t>
      </w:r>
    </w:p>
    <w:p w:rsidR="000702A1" w:rsidRPr="00247838" w:rsidRDefault="000702A1" w:rsidP="000702A1">
      <w:pPr>
        <w:autoSpaceDE w:val="0"/>
        <w:autoSpaceDN w:val="0"/>
        <w:adjustRightInd w:val="0"/>
        <w:spacing w:line="312" w:lineRule="auto"/>
        <w:jc w:val="both"/>
        <w:rPr>
          <w:sz w:val="24"/>
          <w:szCs w:val="24"/>
        </w:rPr>
      </w:pPr>
      <w:r w:rsidRPr="00247838">
        <w:rPr>
          <w:sz w:val="24"/>
          <w:szCs w:val="24"/>
        </w:rPr>
        <w:t>Khi một View nào đó không còn cần thiết nữa, chúng ta có thể xoá nó.</w:t>
      </w:r>
    </w:p>
    <w:p w:rsidR="000702A1" w:rsidRPr="00247838" w:rsidRDefault="000702A1" w:rsidP="000702A1">
      <w:pPr>
        <w:autoSpaceDE w:val="0"/>
        <w:autoSpaceDN w:val="0"/>
        <w:adjustRightInd w:val="0"/>
        <w:spacing w:line="312" w:lineRule="auto"/>
        <w:jc w:val="both"/>
        <w:rPr>
          <w:b/>
          <w:bCs/>
          <w:sz w:val="24"/>
          <w:szCs w:val="24"/>
        </w:rPr>
      </w:pPr>
      <w:r w:rsidRPr="00247838">
        <w:rPr>
          <w:b/>
          <w:bCs/>
          <w:sz w:val="24"/>
          <w:szCs w:val="24"/>
        </w:rPr>
        <w:t>Cú pháp:</w:t>
      </w:r>
      <w:r w:rsidRPr="00247838">
        <w:rPr>
          <w:b/>
          <w:i/>
          <w:sz w:val="24"/>
          <w:szCs w:val="24"/>
        </w:rPr>
        <w:t xml:space="preserve"> DROP VIEW &lt;Viewname&gt;</w:t>
      </w:r>
    </w:p>
    <w:p w:rsidR="000702A1" w:rsidRDefault="000702A1" w:rsidP="000702A1">
      <w:pPr>
        <w:autoSpaceDE w:val="0"/>
        <w:autoSpaceDN w:val="0"/>
        <w:adjustRightInd w:val="0"/>
        <w:spacing w:line="312" w:lineRule="auto"/>
        <w:jc w:val="both"/>
        <w:rPr>
          <w:sz w:val="24"/>
          <w:szCs w:val="24"/>
        </w:rPr>
      </w:pPr>
      <w:r w:rsidRPr="00247838">
        <w:rPr>
          <w:b/>
          <w:bCs/>
          <w:sz w:val="24"/>
          <w:szCs w:val="24"/>
        </w:rPr>
        <w:t>Ví dụ:</w:t>
      </w:r>
      <w:r w:rsidRPr="00247838">
        <w:rPr>
          <w:sz w:val="24"/>
          <w:szCs w:val="24"/>
        </w:rPr>
        <w:t>DROP VIEW Try</w:t>
      </w: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Default="00483A67" w:rsidP="000702A1">
      <w:pPr>
        <w:autoSpaceDE w:val="0"/>
        <w:autoSpaceDN w:val="0"/>
        <w:adjustRightInd w:val="0"/>
        <w:spacing w:line="312" w:lineRule="auto"/>
        <w:jc w:val="both"/>
        <w:rPr>
          <w:sz w:val="24"/>
          <w:szCs w:val="24"/>
        </w:rPr>
      </w:pPr>
    </w:p>
    <w:p w:rsidR="00483A67" w:rsidRPr="00247838" w:rsidRDefault="00483A67" w:rsidP="000702A1">
      <w:pPr>
        <w:autoSpaceDE w:val="0"/>
        <w:autoSpaceDN w:val="0"/>
        <w:adjustRightInd w:val="0"/>
        <w:spacing w:line="312" w:lineRule="auto"/>
        <w:jc w:val="both"/>
        <w:rPr>
          <w:sz w:val="24"/>
          <w:szCs w:val="24"/>
        </w:rPr>
      </w:pPr>
    </w:p>
    <w:p w:rsidR="000702A1" w:rsidRPr="00857840" w:rsidRDefault="000702A1" w:rsidP="000702A1">
      <w:pPr>
        <w:spacing w:line="312" w:lineRule="auto"/>
        <w:jc w:val="center"/>
        <w:rPr>
          <w:b/>
          <w:sz w:val="24"/>
          <w:szCs w:val="24"/>
        </w:rPr>
      </w:pPr>
      <w:r w:rsidRPr="00857840">
        <w:rPr>
          <w:b/>
          <w:sz w:val="24"/>
          <w:szCs w:val="24"/>
        </w:rPr>
        <w:lastRenderedPageBreak/>
        <w:t>Chương 9. THIẾT KẾ CƠ SỞ DỮ LIỆU</w:t>
      </w:r>
    </w:p>
    <w:p w:rsidR="000702A1" w:rsidRPr="00857840" w:rsidRDefault="000702A1" w:rsidP="000702A1">
      <w:pPr>
        <w:spacing w:line="312" w:lineRule="auto"/>
        <w:jc w:val="both"/>
        <w:rPr>
          <w:b/>
          <w:sz w:val="24"/>
          <w:szCs w:val="24"/>
        </w:rPr>
      </w:pPr>
      <w:r w:rsidRPr="00857840">
        <w:rPr>
          <w:b/>
          <w:sz w:val="24"/>
          <w:szCs w:val="24"/>
        </w:rPr>
        <w:t>9.1 Khái niệm về mô hình quan hệ (Ôn lại)</w:t>
      </w:r>
    </w:p>
    <w:p w:rsidR="000702A1" w:rsidRPr="00857840" w:rsidRDefault="000702A1" w:rsidP="000702A1">
      <w:pPr>
        <w:autoSpaceDE w:val="0"/>
        <w:autoSpaceDN w:val="0"/>
        <w:adjustRightInd w:val="0"/>
        <w:spacing w:line="312" w:lineRule="auto"/>
        <w:ind w:firstLine="720"/>
        <w:jc w:val="both"/>
        <w:rPr>
          <w:rFonts w:ascii="TimesNewRoman,Italic" w:hAnsi="TimesNewRoman,Italic" w:cs="TimesNewRoman,Italic"/>
          <w:i/>
          <w:iCs/>
          <w:sz w:val="24"/>
          <w:szCs w:val="24"/>
        </w:rPr>
      </w:pPr>
      <w:r w:rsidRPr="00857840">
        <w:rPr>
          <w:rFonts w:ascii="TimesNewRoman,Italic" w:hAnsi="TimesNewRoman,Italic" w:cs="TimesNewRoman,Italic"/>
          <w:i/>
          <w:iCs/>
          <w:sz w:val="24"/>
          <w:szCs w:val="24"/>
        </w:rPr>
        <w:t>Mô hình cơ sở dữ liệu quan hệ là cách thức biểu diễn dữ liệu dưới dạng bảng hay còn gọi là quan hệ, mô hình được xây dựng dựa trên cơ sở lý thuyết đại số quan hệ.</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Cấu trúc dữ liệu: dữ liệu được tổ chức dưới dạng quan hệ hay còn gọi là bảng.</w:t>
      </w:r>
    </w:p>
    <w:p w:rsidR="000702A1" w:rsidRPr="00857840" w:rsidRDefault="000702A1" w:rsidP="000702A1">
      <w:pPr>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Thao tác dữ liệu: sử dụng những phép toán mạnh (bằng ngôn ngữ SQL).</w:t>
      </w:r>
    </w:p>
    <w:p w:rsidR="000702A1" w:rsidRPr="00857840" w:rsidRDefault="000702A1" w:rsidP="000702A1">
      <w:pPr>
        <w:spacing w:line="312" w:lineRule="auto"/>
        <w:jc w:val="both"/>
        <w:rPr>
          <w:sz w:val="24"/>
          <w:szCs w:val="24"/>
        </w:rPr>
      </w:pPr>
      <w:r w:rsidRPr="00857840">
        <w:rPr>
          <w:b/>
          <w:sz w:val="24"/>
          <w:szCs w:val="24"/>
        </w:rPr>
        <w:t>9.1.1. Thuộc tính</w:t>
      </w:r>
      <w:r w:rsidRPr="00857840">
        <w:rPr>
          <w:sz w:val="24"/>
          <w:szCs w:val="24"/>
        </w:rPr>
        <w:t>: là một tính chất riêng biệt mô tả một thông tin nào đó của một đối tượng trong CSDL.</w:t>
      </w:r>
    </w:p>
    <w:p w:rsidR="000702A1" w:rsidRPr="00857840" w:rsidRDefault="000702A1" w:rsidP="000702A1">
      <w:pPr>
        <w:spacing w:line="312" w:lineRule="auto"/>
        <w:jc w:val="both"/>
        <w:rPr>
          <w:sz w:val="24"/>
          <w:szCs w:val="24"/>
        </w:rPr>
      </w:pPr>
      <w:r w:rsidRPr="00857840">
        <w:rPr>
          <w:sz w:val="24"/>
          <w:szCs w:val="24"/>
        </w:rPr>
        <w:t xml:space="preserve"> </w:t>
      </w:r>
      <w:r w:rsidRPr="00857840">
        <w:rPr>
          <w:sz w:val="24"/>
          <w:szCs w:val="24"/>
        </w:rPr>
        <w:tab/>
        <w:t>Chẳng hạn với bài toán quản lý sinh viên, đối tượng sinh viên cần phải chú ý đến các đặc trưng riêng như: Họ tên, Mã SV, Ngày sinh, Giới tính, Địa chỉ. Các đặc trưng này là các thuộc tính.</w:t>
      </w:r>
    </w:p>
    <w:p w:rsidR="000702A1" w:rsidRPr="00857840" w:rsidRDefault="000702A1" w:rsidP="000702A1">
      <w:pPr>
        <w:spacing w:line="312" w:lineRule="auto"/>
        <w:jc w:val="both"/>
        <w:rPr>
          <w:sz w:val="24"/>
          <w:szCs w:val="24"/>
        </w:rPr>
      </w:pPr>
      <w:r w:rsidRPr="00857840">
        <w:rPr>
          <w:sz w:val="24"/>
          <w:szCs w:val="24"/>
        </w:rPr>
        <w:t xml:space="preserve">- Mỗi một thuộc tính được đặc trưng bởi ba thành phần: </w:t>
      </w:r>
    </w:p>
    <w:p w:rsidR="000702A1" w:rsidRPr="00857840" w:rsidRDefault="000702A1" w:rsidP="000702A1">
      <w:pPr>
        <w:spacing w:line="312" w:lineRule="auto"/>
        <w:jc w:val="both"/>
        <w:rPr>
          <w:sz w:val="24"/>
          <w:szCs w:val="24"/>
        </w:rPr>
      </w:pPr>
      <w:r w:rsidRPr="00857840">
        <w:rPr>
          <w:sz w:val="24"/>
          <w:szCs w:val="24"/>
        </w:rPr>
        <w:t xml:space="preserve"> </w:t>
      </w:r>
      <w:r w:rsidRPr="00857840">
        <w:rPr>
          <w:i/>
          <w:sz w:val="24"/>
          <w:szCs w:val="24"/>
        </w:rPr>
        <w:t>+ Tên thuộc tính</w:t>
      </w:r>
      <w:r w:rsidRPr="00857840">
        <w:rPr>
          <w:sz w:val="24"/>
          <w:szCs w:val="24"/>
        </w:rPr>
        <w:t>: Trong cùng một đối tượng không có hai thuộc tính cùng tên.</w:t>
      </w:r>
    </w:p>
    <w:p w:rsidR="000702A1" w:rsidRPr="00857840" w:rsidRDefault="000702A1" w:rsidP="000702A1">
      <w:pPr>
        <w:spacing w:line="312" w:lineRule="auto"/>
        <w:jc w:val="both"/>
        <w:rPr>
          <w:sz w:val="24"/>
          <w:szCs w:val="24"/>
        </w:rPr>
      </w:pPr>
      <w:r w:rsidRPr="00857840">
        <w:rPr>
          <w:sz w:val="24"/>
          <w:szCs w:val="24"/>
        </w:rPr>
        <w:t xml:space="preserve"> </w:t>
      </w:r>
      <w:r w:rsidRPr="00857840">
        <w:rPr>
          <w:i/>
          <w:sz w:val="24"/>
          <w:szCs w:val="24"/>
        </w:rPr>
        <w:t>+ Kiểu dữ liệu</w:t>
      </w:r>
      <w:r w:rsidRPr="00857840">
        <w:rPr>
          <w:sz w:val="24"/>
          <w:szCs w:val="24"/>
        </w:rPr>
        <w:t>: Các thuộc tính phải thuộc vào một kiểu dữ liệu nhất định ( số , chuỗi, ngày tháng, logic, hình ảnh…). Kiểu dữ liệu ở đây là kiểu đơn.</w:t>
      </w:r>
    </w:p>
    <w:p w:rsidR="000702A1" w:rsidRPr="00857840" w:rsidRDefault="000702A1" w:rsidP="000702A1">
      <w:pPr>
        <w:spacing w:line="312" w:lineRule="auto"/>
        <w:jc w:val="both"/>
        <w:rPr>
          <w:sz w:val="24"/>
          <w:szCs w:val="24"/>
        </w:rPr>
      </w:pPr>
      <w:r w:rsidRPr="00857840">
        <w:rPr>
          <w:sz w:val="24"/>
          <w:szCs w:val="24"/>
        </w:rPr>
        <w:t xml:space="preserve">  </w:t>
      </w:r>
      <w:r w:rsidRPr="00857840">
        <w:rPr>
          <w:i/>
          <w:sz w:val="24"/>
          <w:szCs w:val="24"/>
        </w:rPr>
        <w:t>+ Miền giá trị</w:t>
      </w:r>
      <w:r w:rsidRPr="00857840">
        <w:rPr>
          <w:sz w:val="24"/>
          <w:szCs w:val="24"/>
        </w:rPr>
        <w:t>: Thông thường mỗi thuộc tính chỉ chọn lấy giá trị trong một tập con của kiểu dữ liệu và tập hợp con đó gọi là miền giá trị của thuộc tính đó.</w:t>
      </w:r>
    </w:p>
    <w:p w:rsidR="000702A1" w:rsidRPr="00857840" w:rsidRDefault="000702A1" w:rsidP="000702A1">
      <w:pPr>
        <w:spacing w:line="312" w:lineRule="auto"/>
        <w:jc w:val="both"/>
        <w:rPr>
          <w:b/>
          <w:sz w:val="24"/>
          <w:szCs w:val="24"/>
        </w:rPr>
      </w:pPr>
      <w:r w:rsidRPr="00857840">
        <w:rPr>
          <w:b/>
          <w:i/>
          <w:sz w:val="24"/>
          <w:szCs w:val="24"/>
        </w:rPr>
        <w:t>Ví dụ</w:t>
      </w:r>
      <w:r w:rsidRPr="00857840">
        <w:rPr>
          <w:sz w:val="24"/>
          <w:szCs w:val="24"/>
        </w:rPr>
        <w:t>: Thuộc tính Ngày sinh thì có kiểu dữ liệu là Datetime</w:t>
      </w:r>
    </w:p>
    <w:p w:rsidR="000702A1" w:rsidRPr="00857840" w:rsidRDefault="000702A1" w:rsidP="000702A1">
      <w:pPr>
        <w:spacing w:line="312" w:lineRule="auto"/>
        <w:jc w:val="both"/>
        <w:rPr>
          <w:sz w:val="24"/>
          <w:szCs w:val="24"/>
        </w:rPr>
      </w:pPr>
      <w:r w:rsidRPr="00857840">
        <w:rPr>
          <w:sz w:val="24"/>
          <w:szCs w:val="24"/>
        </w:rPr>
        <w:tab/>
        <w:t>Thường người ta dùng các chữ cái hoa A, B, C …để biểu diễn các thuộc tính hoặc A</w:t>
      </w:r>
      <w:r w:rsidRPr="00857840">
        <w:rPr>
          <w:sz w:val="24"/>
          <w:szCs w:val="24"/>
          <w:vertAlign w:val="subscript"/>
        </w:rPr>
        <w:t>1</w:t>
      </w:r>
      <w:r w:rsidRPr="00857840">
        <w:rPr>
          <w:sz w:val="24"/>
          <w:szCs w:val="24"/>
        </w:rPr>
        <w:t>, A</w:t>
      </w:r>
      <w:r w:rsidRPr="00857840">
        <w:rPr>
          <w:sz w:val="24"/>
          <w:szCs w:val="24"/>
          <w:vertAlign w:val="subscript"/>
        </w:rPr>
        <w:t>2</w:t>
      </w:r>
      <w:r w:rsidRPr="00857840">
        <w:rPr>
          <w:sz w:val="24"/>
          <w:szCs w:val="24"/>
        </w:rPr>
        <w:t>…A</w:t>
      </w:r>
      <w:r w:rsidRPr="00857840">
        <w:rPr>
          <w:sz w:val="24"/>
          <w:szCs w:val="24"/>
          <w:vertAlign w:val="subscript"/>
        </w:rPr>
        <w:t>n</w:t>
      </w:r>
      <w:r w:rsidRPr="00857840">
        <w:rPr>
          <w:sz w:val="24"/>
          <w:szCs w:val="24"/>
        </w:rPr>
        <w:t xml:space="preserve"> để biểu diễn một số lượng lớn các thuộc tính.</w:t>
      </w:r>
    </w:p>
    <w:p w:rsidR="000702A1" w:rsidRPr="00857840" w:rsidRDefault="000702A1" w:rsidP="000702A1">
      <w:pPr>
        <w:spacing w:line="312" w:lineRule="auto"/>
        <w:jc w:val="both"/>
        <w:rPr>
          <w:b/>
          <w:sz w:val="24"/>
          <w:szCs w:val="24"/>
        </w:rPr>
      </w:pPr>
      <w:r w:rsidRPr="00857840">
        <w:rPr>
          <w:b/>
          <w:sz w:val="24"/>
          <w:szCs w:val="24"/>
        </w:rPr>
        <w:t>9.1.2. Quan hệ</w:t>
      </w:r>
    </w:p>
    <w:p w:rsidR="000702A1" w:rsidRPr="00857840" w:rsidRDefault="000702A1" w:rsidP="000702A1">
      <w:pPr>
        <w:numPr>
          <w:ilvl w:val="0"/>
          <w:numId w:val="8"/>
        </w:numPr>
        <w:spacing w:line="312" w:lineRule="auto"/>
        <w:jc w:val="both"/>
        <w:rPr>
          <w:b/>
          <w:i/>
          <w:sz w:val="24"/>
          <w:szCs w:val="24"/>
        </w:rPr>
      </w:pPr>
      <w:r w:rsidRPr="00857840">
        <w:rPr>
          <w:b/>
          <w:i/>
          <w:sz w:val="24"/>
          <w:szCs w:val="24"/>
        </w:rPr>
        <w:t>Lược đồ quan hệ (Relation Schema)</w:t>
      </w:r>
    </w:p>
    <w:p w:rsidR="000702A1" w:rsidRPr="00857840" w:rsidRDefault="000702A1" w:rsidP="000702A1">
      <w:pPr>
        <w:spacing w:line="312" w:lineRule="auto"/>
        <w:ind w:firstLine="720"/>
        <w:jc w:val="both"/>
        <w:rPr>
          <w:sz w:val="24"/>
          <w:szCs w:val="24"/>
        </w:rPr>
      </w:pPr>
      <w:r w:rsidRPr="00857840">
        <w:rPr>
          <w:sz w:val="24"/>
          <w:szCs w:val="24"/>
        </w:rPr>
        <w:t>Tập tất cả các thuộc tính cần quản lý của một đối tượng cùng với mối liên hệ giữa chúng được gọi là lược đồ quan hệ. Lược đồ quan hệ Q với tập thuộc tính { A</w:t>
      </w:r>
      <w:r w:rsidRPr="00857840">
        <w:rPr>
          <w:sz w:val="24"/>
          <w:szCs w:val="24"/>
          <w:vertAlign w:val="subscript"/>
        </w:rPr>
        <w:t>1</w:t>
      </w:r>
      <w:r w:rsidRPr="00857840">
        <w:rPr>
          <w:sz w:val="24"/>
          <w:szCs w:val="24"/>
        </w:rPr>
        <w:t>, A</w:t>
      </w:r>
      <w:r w:rsidRPr="00857840">
        <w:rPr>
          <w:sz w:val="24"/>
          <w:szCs w:val="24"/>
          <w:vertAlign w:val="subscript"/>
        </w:rPr>
        <w:t>2</w:t>
      </w:r>
      <w:r w:rsidRPr="00857840">
        <w:rPr>
          <w:sz w:val="24"/>
          <w:szCs w:val="24"/>
        </w:rPr>
        <w:t>…A</w:t>
      </w:r>
      <w:r w:rsidRPr="00857840">
        <w:rPr>
          <w:sz w:val="24"/>
          <w:szCs w:val="24"/>
          <w:vertAlign w:val="subscript"/>
        </w:rPr>
        <w:t>n</w:t>
      </w:r>
      <w:r w:rsidRPr="00857840">
        <w:rPr>
          <w:sz w:val="24"/>
          <w:szCs w:val="24"/>
        </w:rPr>
        <w:t>} được viết là Q( A</w:t>
      </w:r>
      <w:r w:rsidRPr="00857840">
        <w:rPr>
          <w:sz w:val="24"/>
          <w:szCs w:val="24"/>
          <w:vertAlign w:val="subscript"/>
        </w:rPr>
        <w:t>1</w:t>
      </w:r>
      <w:r w:rsidRPr="00857840">
        <w:rPr>
          <w:sz w:val="24"/>
          <w:szCs w:val="24"/>
        </w:rPr>
        <w:t>, A</w:t>
      </w:r>
      <w:r w:rsidRPr="00857840">
        <w:rPr>
          <w:sz w:val="24"/>
          <w:szCs w:val="24"/>
          <w:vertAlign w:val="subscript"/>
        </w:rPr>
        <w:t>2</w:t>
      </w:r>
      <w:r w:rsidRPr="00857840">
        <w:rPr>
          <w:sz w:val="24"/>
          <w:szCs w:val="24"/>
        </w:rPr>
        <w:t>…A</w:t>
      </w:r>
      <w:r w:rsidRPr="00857840">
        <w:rPr>
          <w:sz w:val="24"/>
          <w:szCs w:val="24"/>
          <w:vertAlign w:val="subscript"/>
        </w:rPr>
        <w:t>n</w:t>
      </w:r>
      <w:r w:rsidRPr="00857840">
        <w:rPr>
          <w:sz w:val="24"/>
          <w:szCs w:val="24"/>
        </w:rPr>
        <w:t>). Tập các thuộc tính của Q được ký hiệu là Q</w:t>
      </w:r>
      <w:r w:rsidRPr="00857840">
        <w:rPr>
          <w:sz w:val="24"/>
          <w:szCs w:val="24"/>
          <w:vertAlign w:val="superscript"/>
        </w:rPr>
        <w:t>+</w:t>
      </w:r>
    </w:p>
    <w:p w:rsidR="000702A1" w:rsidRPr="00857840" w:rsidRDefault="000702A1" w:rsidP="000702A1">
      <w:pPr>
        <w:spacing w:line="312" w:lineRule="auto"/>
        <w:ind w:firstLine="720"/>
        <w:jc w:val="both"/>
        <w:rPr>
          <w:sz w:val="24"/>
          <w:szCs w:val="24"/>
        </w:rPr>
      </w:pPr>
      <w:r w:rsidRPr="00857840">
        <w:rPr>
          <w:sz w:val="24"/>
          <w:szCs w:val="24"/>
        </w:rPr>
        <w:t xml:space="preserve">Ví dụ: Lược đồ quan hệ sinh viên với các thuộc tính như là: </w:t>
      </w:r>
    </w:p>
    <w:p w:rsidR="000702A1" w:rsidRPr="00857840" w:rsidRDefault="000702A1" w:rsidP="000702A1">
      <w:pPr>
        <w:spacing w:line="312" w:lineRule="auto"/>
        <w:ind w:firstLine="720"/>
        <w:jc w:val="both"/>
        <w:rPr>
          <w:sz w:val="24"/>
          <w:szCs w:val="24"/>
        </w:rPr>
      </w:pPr>
      <w:r w:rsidRPr="00857840">
        <w:rPr>
          <w:sz w:val="24"/>
          <w:szCs w:val="24"/>
        </w:rPr>
        <w:t>SinhViên (Họ tên, Mã SV, Ngày sinh, Giới tính, Địa chỉ)</w:t>
      </w:r>
    </w:p>
    <w:p w:rsidR="000702A1" w:rsidRPr="00857840" w:rsidRDefault="000702A1" w:rsidP="000702A1">
      <w:pPr>
        <w:spacing w:line="312" w:lineRule="auto"/>
        <w:ind w:firstLine="720"/>
        <w:jc w:val="both"/>
        <w:rPr>
          <w:sz w:val="24"/>
          <w:szCs w:val="24"/>
        </w:rPr>
      </w:pPr>
      <w:r w:rsidRPr="00857840">
        <w:rPr>
          <w:sz w:val="24"/>
          <w:szCs w:val="24"/>
        </w:rPr>
        <w:t>Nhiều lược đồ quan hệ cùng nằm trong một hệ thống quản lý được gọi là một lược đồ cơ sở dữ liệu.</w:t>
      </w:r>
    </w:p>
    <w:p w:rsidR="000702A1" w:rsidRPr="00857840" w:rsidRDefault="000702A1" w:rsidP="000702A1">
      <w:pPr>
        <w:spacing w:line="312" w:lineRule="auto"/>
        <w:ind w:firstLine="720"/>
        <w:jc w:val="both"/>
        <w:rPr>
          <w:sz w:val="24"/>
          <w:szCs w:val="24"/>
        </w:rPr>
      </w:pPr>
      <w:r w:rsidRPr="00857840">
        <w:rPr>
          <w:b/>
          <w:i/>
          <w:sz w:val="24"/>
          <w:szCs w:val="24"/>
        </w:rPr>
        <w:t>Ví dụ</w:t>
      </w:r>
      <w:r w:rsidRPr="00857840">
        <w:rPr>
          <w:sz w:val="24"/>
          <w:szCs w:val="24"/>
        </w:rPr>
        <w:t>: lược đồ cơ sở dữ liệu để quản lý điểm  thi của sinh viên có thể gồm các lược đồ quan hệ sau:</w:t>
      </w:r>
    </w:p>
    <w:p w:rsidR="000702A1" w:rsidRPr="00857840" w:rsidRDefault="000702A1" w:rsidP="000702A1">
      <w:pPr>
        <w:spacing w:line="312" w:lineRule="auto"/>
        <w:ind w:firstLine="720"/>
        <w:jc w:val="both"/>
        <w:rPr>
          <w:sz w:val="24"/>
          <w:szCs w:val="24"/>
        </w:rPr>
      </w:pPr>
      <w:r w:rsidRPr="00857840">
        <w:rPr>
          <w:sz w:val="24"/>
          <w:szCs w:val="24"/>
        </w:rPr>
        <w:t>SinhViên (Họ tên, Mã SV, Ngày sinh, Giới tính, Địa chỉ)</w:t>
      </w:r>
    </w:p>
    <w:p w:rsidR="000702A1" w:rsidRPr="00857840" w:rsidRDefault="000702A1" w:rsidP="000702A1">
      <w:pPr>
        <w:spacing w:line="312" w:lineRule="auto"/>
        <w:ind w:firstLine="720"/>
        <w:jc w:val="both"/>
        <w:rPr>
          <w:sz w:val="24"/>
          <w:szCs w:val="24"/>
        </w:rPr>
      </w:pPr>
      <w:r w:rsidRPr="00857840">
        <w:rPr>
          <w:sz w:val="24"/>
          <w:szCs w:val="24"/>
        </w:rPr>
        <w:t>Điểm (Mã SV, Điểm thi).</w:t>
      </w:r>
    </w:p>
    <w:p w:rsidR="000702A1" w:rsidRPr="00857840" w:rsidRDefault="000702A1" w:rsidP="000702A1">
      <w:pPr>
        <w:numPr>
          <w:ilvl w:val="0"/>
          <w:numId w:val="8"/>
        </w:numPr>
        <w:spacing w:line="312" w:lineRule="auto"/>
        <w:jc w:val="both"/>
        <w:rPr>
          <w:sz w:val="24"/>
          <w:szCs w:val="24"/>
        </w:rPr>
      </w:pPr>
      <w:r w:rsidRPr="00857840">
        <w:rPr>
          <w:b/>
          <w:i/>
          <w:sz w:val="24"/>
          <w:szCs w:val="24"/>
        </w:rPr>
        <w:t>Quan hệ (Relation):</w:t>
      </w:r>
      <w:r w:rsidRPr="00857840">
        <w:rPr>
          <w:sz w:val="24"/>
          <w:szCs w:val="24"/>
        </w:rPr>
        <w:t xml:space="preserve"> Sự thể hiện của lược đồ quan hệ Q ở một thời điểm nào đó được gọi là quan hệ.</w:t>
      </w:r>
    </w:p>
    <w:p w:rsidR="000702A1" w:rsidRPr="00857840" w:rsidRDefault="000702A1" w:rsidP="000702A1">
      <w:pPr>
        <w:spacing w:line="312" w:lineRule="auto"/>
        <w:jc w:val="both"/>
        <w:rPr>
          <w:b/>
          <w:sz w:val="24"/>
          <w:szCs w:val="24"/>
        </w:rPr>
      </w:pPr>
      <w:r w:rsidRPr="00857840">
        <w:rPr>
          <w:b/>
          <w:sz w:val="24"/>
          <w:szCs w:val="24"/>
        </w:rPr>
        <w:t>9.1.3. Bộ</w:t>
      </w:r>
    </w:p>
    <w:p w:rsidR="000702A1" w:rsidRPr="00857840" w:rsidRDefault="000702A1" w:rsidP="000702A1">
      <w:pPr>
        <w:spacing w:line="312" w:lineRule="auto"/>
        <w:ind w:firstLine="720"/>
        <w:jc w:val="both"/>
        <w:rPr>
          <w:sz w:val="24"/>
          <w:szCs w:val="24"/>
        </w:rPr>
      </w:pPr>
      <w:r w:rsidRPr="00857840">
        <w:rPr>
          <w:sz w:val="24"/>
          <w:szCs w:val="24"/>
        </w:rPr>
        <w:lastRenderedPageBreak/>
        <w:t>Bộ là tập mỗi giá trị liên quan của tất cả các thuộc tính của một lược đồ quan hệ. Thường người ta dùng các chữ cái thương như t, p, ..để biểu diễn các bộ. Chẳng hạn để nói bộ t thuộc quan hệ r ta viết t</w:t>
      </w:r>
      <w:r w:rsidRPr="00857840">
        <w:rPr>
          <w:position w:val="-4"/>
          <w:sz w:val="24"/>
          <w:szCs w:val="24"/>
        </w:rPr>
        <w:object w:dxaOrig="200" w:dyaOrig="200">
          <v:shape id="_x0000_i1078" type="#_x0000_t75" style="width:9.75pt;height:9.75pt" o:ole="">
            <v:imagedata r:id="rId8" o:title=""/>
          </v:shape>
          <o:OLEObject Type="Embed" ProgID="Equation.3" ShapeID="_x0000_i1078" DrawAspect="Content" ObjectID="_1763898511" r:id="rId187"/>
        </w:object>
      </w:r>
      <w:r w:rsidRPr="00857840">
        <w:rPr>
          <w:sz w:val="24"/>
          <w:szCs w:val="24"/>
        </w:rPr>
        <w:t>r.</w:t>
      </w:r>
    </w:p>
    <w:p w:rsidR="000702A1" w:rsidRPr="00857840" w:rsidRDefault="000702A1" w:rsidP="000702A1">
      <w:pPr>
        <w:spacing w:line="312" w:lineRule="auto"/>
        <w:ind w:firstLine="720"/>
        <w:jc w:val="both"/>
        <w:rPr>
          <w:sz w:val="24"/>
          <w:szCs w:val="24"/>
        </w:rPr>
      </w:pPr>
      <w:r w:rsidRPr="00857840">
        <w:rPr>
          <w:sz w:val="24"/>
          <w:szCs w:val="24"/>
        </w:rPr>
        <w:t>Về trực quan thì mỗi quan hệ xem như một bảng, trong đó mỗi cột là một thông tin về một thuộc tính, mỗi dòng là thông tin về một bộ.</w:t>
      </w:r>
    </w:p>
    <w:tbl>
      <w:tblPr>
        <w:tblW w:w="7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256"/>
        <w:gridCol w:w="1408"/>
        <w:gridCol w:w="1286"/>
        <w:gridCol w:w="1437"/>
      </w:tblGrid>
      <w:tr w:rsidR="000702A1" w:rsidRPr="000702A1" w:rsidTr="000702A1">
        <w:trPr>
          <w:jc w:val="center"/>
        </w:trPr>
        <w:tc>
          <w:tcPr>
            <w:tcW w:w="1715" w:type="dxa"/>
            <w:vAlign w:val="center"/>
          </w:tcPr>
          <w:p w:rsidR="000702A1" w:rsidRPr="000702A1" w:rsidRDefault="000702A1" w:rsidP="000702A1">
            <w:pPr>
              <w:spacing w:line="312" w:lineRule="auto"/>
              <w:jc w:val="both"/>
              <w:rPr>
                <w:sz w:val="24"/>
                <w:szCs w:val="24"/>
              </w:rPr>
            </w:pPr>
            <w:r w:rsidRPr="000702A1">
              <w:rPr>
                <w:sz w:val="24"/>
                <w:szCs w:val="24"/>
              </w:rPr>
              <w:t>Họ tên</w:t>
            </w:r>
          </w:p>
        </w:tc>
        <w:tc>
          <w:tcPr>
            <w:tcW w:w="1256" w:type="dxa"/>
            <w:vAlign w:val="center"/>
          </w:tcPr>
          <w:p w:rsidR="000702A1" w:rsidRPr="000702A1" w:rsidRDefault="000702A1" w:rsidP="000702A1">
            <w:pPr>
              <w:spacing w:line="312" w:lineRule="auto"/>
              <w:jc w:val="both"/>
              <w:rPr>
                <w:sz w:val="24"/>
                <w:szCs w:val="24"/>
              </w:rPr>
            </w:pPr>
            <w:r w:rsidRPr="000702A1">
              <w:rPr>
                <w:sz w:val="24"/>
                <w:szCs w:val="24"/>
              </w:rPr>
              <w:t>Mã SV</w:t>
            </w:r>
          </w:p>
        </w:tc>
        <w:tc>
          <w:tcPr>
            <w:tcW w:w="1408" w:type="dxa"/>
            <w:vAlign w:val="center"/>
          </w:tcPr>
          <w:p w:rsidR="000702A1" w:rsidRPr="000702A1" w:rsidRDefault="000702A1" w:rsidP="000702A1">
            <w:pPr>
              <w:spacing w:line="312" w:lineRule="auto"/>
              <w:jc w:val="both"/>
              <w:rPr>
                <w:sz w:val="24"/>
                <w:szCs w:val="24"/>
              </w:rPr>
            </w:pPr>
            <w:r w:rsidRPr="000702A1">
              <w:rPr>
                <w:sz w:val="24"/>
                <w:szCs w:val="24"/>
              </w:rPr>
              <w:t>Ngày sinh</w:t>
            </w:r>
          </w:p>
        </w:tc>
        <w:tc>
          <w:tcPr>
            <w:tcW w:w="1286" w:type="dxa"/>
            <w:vAlign w:val="center"/>
          </w:tcPr>
          <w:p w:rsidR="000702A1" w:rsidRPr="000702A1" w:rsidRDefault="000702A1" w:rsidP="000702A1">
            <w:pPr>
              <w:spacing w:line="312" w:lineRule="auto"/>
              <w:jc w:val="both"/>
              <w:rPr>
                <w:sz w:val="24"/>
                <w:szCs w:val="24"/>
              </w:rPr>
            </w:pPr>
            <w:r w:rsidRPr="000702A1">
              <w:rPr>
                <w:sz w:val="24"/>
                <w:szCs w:val="24"/>
              </w:rPr>
              <w:t>Giới tính</w:t>
            </w:r>
          </w:p>
        </w:tc>
        <w:tc>
          <w:tcPr>
            <w:tcW w:w="1437" w:type="dxa"/>
            <w:vAlign w:val="center"/>
          </w:tcPr>
          <w:p w:rsidR="000702A1" w:rsidRPr="000702A1" w:rsidRDefault="000702A1" w:rsidP="000702A1">
            <w:pPr>
              <w:spacing w:line="312" w:lineRule="auto"/>
              <w:jc w:val="both"/>
              <w:rPr>
                <w:sz w:val="24"/>
                <w:szCs w:val="24"/>
              </w:rPr>
            </w:pPr>
            <w:r w:rsidRPr="000702A1">
              <w:rPr>
                <w:sz w:val="24"/>
                <w:szCs w:val="24"/>
              </w:rPr>
              <w:t>Địa chỉ</w:t>
            </w:r>
          </w:p>
        </w:tc>
      </w:tr>
      <w:tr w:rsidR="000702A1" w:rsidRPr="000702A1" w:rsidTr="000702A1">
        <w:trPr>
          <w:jc w:val="center"/>
        </w:trPr>
        <w:tc>
          <w:tcPr>
            <w:tcW w:w="1715" w:type="dxa"/>
            <w:vAlign w:val="center"/>
          </w:tcPr>
          <w:p w:rsidR="000702A1" w:rsidRPr="000702A1" w:rsidRDefault="000702A1" w:rsidP="000702A1">
            <w:pPr>
              <w:spacing w:line="312" w:lineRule="auto"/>
              <w:jc w:val="both"/>
              <w:rPr>
                <w:sz w:val="24"/>
                <w:szCs w:val="24"/>
              </w:rPr>
            </w:pPr>
            <w:r w:rsidRPr="000702A1">
              <w:rPr>
                <w:sz w:val="24"/>
                <w:szCs w:val="24"/>
              </w:rPr>
              <w:t>Lê Vân</w:t>
            </w:r>
          </w:p>
        </w:tc>
        <w:tc>
          <w:tcPr>
            <w:tcW w:w="1256" w:type="dxa"/>
            <w:vAlign w:val="center"/>
          </w:tcPr>
          <w:p w:rsidR="000702A1" w:rsidRPr="000702A1" w:rsidRDefault="000702A1" w:rsidP="000702A1">
            <w:pPr>
              <w:spacing w:line="312" w:lineRule="auto"/>
              <w:jc w:val="both"/>
              <w:rPr>
                <w:sz w:val="24"/>
                <w:szCs w:val="24"/>
              </w:rPr>
            </w:pPr>
            <w:r w:rsidRPr="000702A1">
              <w:rPr>
                <w:sz w:val="24"/>
                <w:szCs w:val="24"/>
              </w:rPr>
              <w:t>4515202</w:t>
            </w:r>
          </w:p>
        </w:tc>
        <w:tc>
          <w:tcPr>
            <w:tcW w:w="1408" w:type="dxa"/>
            <w:vAlign w:val="center"/>
          </w:tcPr>
          <w:p w:rsidR="000702A1" w:rsidRPr="000702A1" w:rsidRDefault="000702A1" w:rsidP="000702A1">
            <w:pPr>
              <w:spacing w:line="312" w:lineRule="auto"/>
              <w:jc w:val="both"/>
              <w:rPr>
                <w:sz w:val="24"/>
                <w:szCs w:val="24"/>
              </w:rPr>
            </w:pPr>
            <w:r w:rsidRPr="000702A1">
              <w:rPr>
                <w:sz w:val="24"/>
                <w:szCs w:val="24"/>
              </w:rPr>
              <w:t>12/09/84</w:t>
            </w:r>
          </w:p>
        </w:tc>
        <w:tc>
          <w:tcPr>
            <w:tcW w:w="1286" w:type="dxa"/>
            <w:vAlign w:val="center"/>
          </w:tcPr>
          <w:p w:rsidR="000702A1" w:rsidRPr="000702A1" w:rsidRDefault="000702A1" w:rsidP="000702A1">
            <w:pPr>
              <w:spacing w:line="312" w:lineRule="auto"/>
              <w:jc w:val="both"/>
              <w:rPr>
                <w:sz w:val="24"/>
                <w:szCs w:val="24"/>
              </w:rPr>
            </w:pPr>
            <w:r w:rsidRPr="000702A1">
              <w:rPr>
                <w:sz w:val="24"/>
                <w:szCs w:val="24"/>
              </w:rPr>
              <w:t>Nữ</w:t>
            </w:r>
          </w:p>
        </w:tc>
        <w:tc>
          <w:tcPr>
            <w:tcW w:w="1437" w:type="dxa"/>
            <w:vAlign w:val="center"/>
          </w:tcPr>
          <w:p w:rsidR="000702A1" w:rsidRPr="000702A1" w:rsidRDefault="000702A1" w:rsidP="000702A1">
            <w:pPr>
              <w:spacing w:line="312" w:lineRule="auto"/>
              <w:jc w:val="both"/>
              <w:rPr>
                <w:sz w:val="24"/>
                <w:szCs w:val="24"/>
              </w:rPr>
            </w:pPr>
            <w:r w:rsidRPr="000702A1">
              <w:rPr>
                <w:sz w:val="24"/>
                <w:szCs w:val="24"/>
              </w:rPr>
              <w:t>Hà Nội</w:t>
            </w:r>
          </w:p>
        </w:tc>
      </w:tr>
      <w:tr w:rsidR="000702A1" w:rsidRPr="000702A1" w:rsidTr="000702A1">
        <w:trPr>
          <w:jc w:val="center"/>
        </w:trPr>
        <w:tc>
          <w:tcPr>
            <w:tcW w:w="1715" w:type="dxa"/>
            <w:vAlign w:val="center"/>
          </w:tcPr>
          <w:p w:rsidR="000702A1" w:rsidRPr="000702A1" w:rsidRDefault="000702A1" w:rsidP="000702A1">
            <w:pPr>
              <w:spacing w:line="312" w:lineRule="auto"/>
              <w:jc w:val="both"/>
              <w:rPr>
                <w:sz w:val="24"/>
                <w:szCs w:val="24"/>
              </w:rPr>
            </w:pPr>
            <w:r w:rsidRPr="000702A1">
              <w:rPr>
                <w:sz w:val="24"/>
                <w:szCs w:val="24"/>
              </w:rPr>
              <w:t>Hoàng Tùng</w:t>
            </w:r>
          </w:p>
        </w:tc>
        <w:tc>
          <w:tcPr>
            <w:tcW w:w="1256" w:type="dxa"/>
            <w:vAlign w:val="center"/>
          </w:tcPr>
          <w:p w:rsidR="000702A1" w:rsidRPr="000702A1" w:rsidRDefault="000702A1" w:rsidP="000702A1">
            <w:pPr>
              <w:spacing w:line="312" w:lineRule="auto"/>
              <w:jc w:val="both"/>
              <w:rPr>
                <w:sz w:val="24"/>
                <w:szCs w:val="24"/>
              </w:rPr>
            </w:pPr>
            <w:r w:rsidRPr="000702A1">
              <w:rPr>
                <w:sz w:val="24"/>
                <w:szCs w:val="24"/>
              </w:rPr>
              <w:t>4516802</w:t>
            </w:r>
          </w:p>
        </w:tc>
        <w:tc>
          <w:tcPr>
            <w:tcW w:w="1408" w:type="dxa"/>
            <w:vAlign w:val="center"/>
          </w:tcPr>
          <w:p w:rsidR="000702A1" w:rsidRPr="000702A1" w:rsidRDefault="000702A1" w:rsidP="000702A1">
            <w:pPr>
              <w:spacing w:line="312" w:lineRule="auto"/>
              <w:jc w:val="both"/>
              <w:rPr>
                <w:sz w:val="24"/>
                <w:szCs w:val="24"/>
              </w:rPr>
            </w:pPr>
            <w:r w:rsidRPr="000702A1">
              <w:rPr>
                <w:sz w:val="24"/>
                <w:szCs w:val="24"/>
              </w:rPr>
              <w:t>21/03/84</w:t>
            </w:r>
          </w:p>
        </w:tc>
        <w:tc>
          <w:tcPr>
            <w:tcW w:w="1286" w:type="dxa"/>
            <w:vAlign w:val="center"/>
          </w:tcPr>
          <w:p w:rsidR="000702A1" w:rsidRPr="000702A1" w:rsidRDefault="000702A1" w:rsidP="000702A1">
            <w:pPr>
              <w:spacing w:line="312" w:lineRule="auto"/>
              <w:jc w:val="both"/>
              <w:rPr>
                <w:sz w:val="24"/>
                <w:szCs w:val="24"/>
              </w:rPr>
            </w:pPr>
            <w:smartTag w:uri="urn:schemas-microsoft-com:office:smarttags" w:element="country-region">
              <w:smartTag w:uri="urn:schemas-microsoft-com:office:smarttags" w:element="place">
                <w:r w:rsidRPr="000702A1">
                  <w:rPr>
                    <w:sz w:val="24"/>
                    <w:szCs w:val="24"/>
                  </w:rPr>
                  <w:t>Nam</w:t>
                </w:r>
              </w:smartTag>
            </w:smartTag>
          </w:p>
        </w:tc>
        <w:tc>
          <w:tcPr>
            <w:tcW w:w="1437" w:type="dxa"/>
            <w:vAlign w:val="center"/>
          </w:tcPr>
          <w:p w:rsidR="000702A1" w:rsidRPr="000702A1" w:rsidRDefault="000702A1" w:rsidP="000702A1">
            <w:pPr>
              <w:spacing w:line="312" w:lineRule="auto"/>
              <w:jc w:val="both"/>
              <w:rPr>
                <w:sz w:val="24"/>
                <w:szCs w:val="24"/>
              </w:rPr>
            </w:pPr>
            <w:r w:rsidRPr="000702A1">
              <w:rPr>
                <w:sz w:val="24"/>
                <w:szCs w:val="24"/>
              </w:rPr>
              <w:t>Bắc Ninh</w:t>
            </w:r>
          </w:p>
        </w:tc>
      </w:tr>
      <w:tr w:rsidR="000702A1" w:rsidRPr="000702A1" w:rsidTr="000702A1">
        <w:trPr>
          <w:jc w:val="center"/>
        </w:trPr>
        <w:tc>
          <w:tcPr>
            <w:tcW w:w="1715" w:type="dxa"/>
            <w:vAlign w:val="center"/>
          </w:tcPr>
          <w:p w:rsidR="000702A1" w:rsidRPr="000702A1" w:rsidRDefault="000702A1" w:rsidP="000702A1">
            <w:pPr>
              <w:spacing w:line="312" w:lineRule="auto"/>
              <w:jc w:val="both"/>
              <w:rPr>
                <w:sz w:val="24"/>
                <w:szCs w:val="24"/>
              </w:rPr>
            </w:pPr>
            <w:r w:rsidRPr="000702A1">
              <w:rPr>
                <w:sz w:val="24"/>
                <w:szCs w:val="24"/>
              </w:rPr>
              <w:t>Trương Định</w:t>
            </w:r>
          </w:p>
        </w:tc>
        <w:tc>
          <w:tcPr>
            <w:tcW w:w="1256" w:type="dxa"/>
            <w:vAlign w:val="center"/>
          </w:tcPr>
          <w:p w:rsidR="000702A1" w:rsidRPr="000702A1" w:rsidRDefault="000702A1" w:rsidP="000702A1">
            <w:pPr>
              <w:spacing w:line="312" w:lineRule="auto"/>
              <w:jc w:val="both"/>
              <w:rPr>
                <w:sz w:val="24"/>
                <w:szCs w:val="24"/>
              </w:rPr>
            </w:pPr>
            <w:r w:rsidRPr="000702A1">
              <w:rPr>
                <w:sz w:val="24"/>
                <w:szCs w:val="24"/>
              </w:rPr>
              <w:t>4620503</w:t>
            </w:r>
          </w:p>
        </w:tc>
        <w:tc>
          <w:tcPr>
            <w:tcW w:w="1408" w:type="dxa"/>
            <w:vAlign w:val="center"/>
          </w:tcPr>
          <w:p w:rsidR="000702A1" w:rsidRPr="000702A1" w:rsidRDefault="000702A1" w:rsidP="000702A1">
            <w:pPr>
              <w:spacing w:line="312" w:lineRule="auto"/>
              <w:jc w:val="both"/>
              <w:rPr>
                <w:sz w:val="24"/>
                <w:szCs w:val="24"/>
              </w:rPr>
            </w:pPr>
            <w:r w:rsidRPr="000702A1">
              <w:rPr>
                <w:sz w:val="24"/>
                <w:szCs w:val="24"/>
              </w:rPr>
              <w:t>15/05/85</w:t>
            </w:r>
          </w:p>
        </w:tc>
        <w:tc>
          <w:tcPr>
            <w:tcW w:w="1286" w:type="dxa"/>
            <w:vAlign w:val="center"/>
          </w:tcPr>
          <w:p w:rsidR="000702A1" w:rsidRPr="000702A1" w:rsidRDefault="000702A1" w:rsidP="000702A1">
            <w:pPr>
              <w:spacing w:line="312" w:lineRule="auto"/>
              <w:jc w:val="both"/>
              <w:rPr>
                <w:sz w:val="24"/>
                <w:szCs w:val="24"/>
              </w:rPr>
            </w:pPr>
            <w:smartTag w:uri="urn:schemas-microsoft-com:office:smarttags" w:element="country-region">
              <w:smartTag w:uri="urn:schemas-microsoft-com:office:smarttags" w:element="place">
                <w:r w:rsidRPr="000702A1">
                  <w:rPr>
                    <w:sz w:val="24"/>
                    <w:szCs w:val="24"/>
                  </w:rPr>
                  <w:t>Nam</w:t>
                </w:r>
              </w:smartTag>
            </w:smartTag>
          </w:p>
        </w:tc>
        <w:tc>
          <w:tcPr>
            <w:tcW w:w="1437" w:type="dxa"/>
            <w:vAlign w:val="center"/>
          </w:tcPr>
          <w:p w:rsidR="000702A1" w:rsidRPr="000702A1" w:rsidRDefault="000702A1" w:rsidP="000702A1">
            <w:pPr>
              <w:spacing w:line="312" w:lineRule="auto"/>
              <w:jc w:val="both"/>
              <w:rPr>
                <w:sz w:val="24"/>
                <w:szCs w:val="24"/>
              </w:rPr>
            </w:pPr>
            <w:r w:rsidRPr="000702A1">
              <w:rPr>
                <w:sz w:val="24"/>
                <w:szCs w:val="24"/>
              </w:rPr>
              <w:t xml:space="preserve">Hà </w:t>
            </w:r>
            <w:smartTag w:uri="urn:schemas-microsoft-com:office:smarttags" w:element="country-region">
              <w:smartTag w:uri="urn:schemas-microsoft-com:office:smarttags" w:element="place">
                <w:r w:rsidRPr="000702A1">
                  <w:rPr>
                    <w:sz w:val="24"/>
                    <w:szCs w:val="24"/>
                  </w:rPr>
                  <w:t>Nam</w:t>
                </w:r>
              </w:smartTag>
            </w:smartTag>
          </w:p>
        </w:tc>
      </w:tr>
      <w:tr w:rsidR="000702A1" w:rsidRPr="000702A1" w:rsidTr="000702A1">
        <w:trPr>
          <w:jc w:val="center"/>
        </w:trPr>
        <w:tc>
          <w:tcPr>
            <w:tcW w:w="1715" w:type="dxa"/>
            <w:vAlign w:val="center"/>
          </w:tcPr>
          <w:p w:rsidR="000702A1" w:rsidRPr="000702A1" w:rsidRDefault="000702A1" w:rsidP="000702A1">
            <w:pPr>
              <w:spacing w:line="312" w:lineRule="auto"/>
              <w:jc w:val="both"/>
              <w:rPr>
                <w:sz w:val="24"/>
                <w:szCs w:val="24"/>
              </w:rPr>
            </w:pPr>
            <w:r w:rsidRPr="000702A1">
              <w:rPr>
                <w:sz w:val="24"/>
                <w:szCs w:val="24"/>
              </w:rPr>
              <w:t>Phạm An</w:t>
            </w:r>
          </w:p>
        </w:tc>
        <w:tc>
          <w:tcPr>
            <w:tcW w:w="1256" w:type="dxa"/>
            <w:vAlign w:val="center"/>
          </w:tcPr>
          <w:p w:rsidR="000702A1" w:rsidRPr="000702A1" w:rsidRDefault="000702A1" w:rsidP="000702A1">
            <w:pPr>
              <w:spacing w:line="312" w:lineRule="auto"/>
              <w:jc w:val="both"/>
              <w:rPr>
                <w:sz w:val="24"/>
                <w:szCs w:val="24"/>
              </w:rPr>
            </w:pPr>
            <w:r w:rsidRPr="000702A1">
              <w:rPr>
                <w:sz w:val="24"/>
                <w:szCs w:val="24"/>
              </w:rPr>
              <w:t>4612203</w:t>
            </w:r>
          </w:p>
        </w:tc>
        <w:tc>
          <w:tcPr>
            <w:tcW w:w="1408" w:type="dxa"/>
            <w:vAlign w:val="center"/>
          </w:tcPr>
          <w:p w:rsidR="000702A1" w:rsidRPr="000702A1" w:rsidRDefault="000702A1" w:rsidP="000702A1">
            <w:pPr>
              <w:spacing w:line="312" w:lineRule="auto"/>
              <w:jc w:val="both"/>
              <w:rPr>
                <w:sz w:val="24"/>
                <w:szCs w:val="24"/>
              </w:rPr>
            </w:pPr>
            <w:r w:rsidRPr="000702A1">
              <w:rPr>
                <w:sz w:val="24"/>
                <w:szCs w:val="24"/>
              </w:rPr>
              <w:t>16/04/85</w:t>
            </w:r>
          </w:p>
        </w:tc>
        <w:tc>
          <w:tcPr>
            <w:tcW w:w="1286" w:type="dxa"/>
            <w:vAlign w:val="center"/>
          </w:tcPr>
          <w:p w:rsidR="000702A1" w:rsidRPr="000702A1" w:rsidRDefault="000702A1" w:rsidP="000702A1">
            <w:pPr>
              <w:spacing w:line="312" w:lineRule="auto"/>
              <w:jc w:val="both"/>
              <w:rPr>
                <w:sz w:val="24"/>
                <w:szCs w:val="24"/>
              </w:rPr>
            </w:pPr>
            <w:smartTag w:uri="urn:schemas-microsoft-com:office:smarttags" w:element="country-region">
              <w:smartTag w:uri="urn:schemas-microsoft-com:office:smarttags" w:element="place">
                <w:r w:rsidRPr="000702A1">
                  <w:rPr>
                    <w:sz w:val="24"/>
                    <w:szCs w:val="24"/>
                  </w:rPr>
                  <w:t>Nam</w:t>
                </w:r>
              </w:smartTag>
            </w:smartTag>
          </w:p>
        </w:tc>
        <w:tc>
          <w:tcPr>
            <w:tcW w:w="1437" w:type="dxa"/>
            <w:vAlign w:val="center"/>
          </w:tcPr>
          <w:p w:rsidR="000702A1" w:rsidRPr="000702A1" w:rsidRDefault="000702A1" w:rsidP="000702A1">
            <w:pPr>
              <w:spacing w:line="312" w:lineRule="auto"/>
              <w:jc w:val="both"/>
              <w:rPr>
                <w:sz w:val="24"/>
                <w:szCs w:val="24"/>
              </w:rPr>
            </w:pPr>
            <w:smartTag w:uri="urn:schemas-microsoft-com:office:smarttags" w:element="country-region">
              <w:smartTag w:uri="urn:schemas-microsoft-com:office:smarttags" w:element="place">
                <w:r w:rsidRPr="000702A1">
                  <w:rPr>
                    <w:sz w:val="24"/>
                    <w:szCs w:val="24"/>
                  </w:rPr>
                  <w:t>Nam</w:t>
                </w:r>
              </w:smartTag>
            </w:smartTag>
            <w:r w:rsidRPr="000702A1">
              <w:rPr>
                <w:sz w:val="24"/>
                <w:szCs w:val="24"/>
              </w:rPr>
              <w:t xml:space="preserve"> Đinh</w:t>
            </w:r>
          </w:p>
        </w:tc>
      </w:tr>
      <w:tr w:rsidR="000702A1" w:rsidRPr="000702A1" w:rsidTr="000702A1">
        <w:trPr>
          <w:trHeight w:val="70"/>
          <w:jc w:val="center"/>
        </w:trPr>
        <w:tc>
          <w:tcPr>
            <w:tcW w:w="1715" w:type="dxa"/>
            <w:vAlign w:val="center"/>
          </w:tcPr>
          <w:p w:rsidR="000702A1" w:rsidRPr="000702A1" w:rsidRDefault="000702A1" w:rsidP="000702A1">
            <w:pPr>
              <w:spacing w:line="312" w:lineRule="auto"/>
              <w:jc w:val="both"/>
              <w:rPr>
                <w:sz w:val="24"/>
                <w:szCs w:val="24"/>
              </w:rPr>
            </w:pPr>
            <w:r w:rsidRPr="000702A1">
              <w:rPr>
                <w:sz w:val="24"/>
                <w:szCs w:val="24"/>
              </w:rPr>
              <w:t>Đỗ Cung</w:t>
            </w:r>
          </w:p>
        </w:tc>
        <w:tc>
          <w:tcPr>
            <w:tcW w:w="1256" w:type="dxa"/>
            <w:vAlign w:val="center"/>
          </w:tcPr>
          <w:p w:rsidR="000702A1" w:rsidRPr="000702A1" w:rsidRDefault="000702A1" w:rsidP="000702A1">
            <w:pPr>
              <w:spacing w:line="312" w:lineRule="auto"/>
              <w:jc w:val="both"/>
              <w:rPr>
                <w:sz w:val="24"/>
                <w:szCs w:val="24"/>
              </w:rPr>
            </w:pPr>
            <w:r w:rsidRPr="000702A1">
              <w:rPr>
                <w:sz w:val="24"/>
                <w:szCs w:val="24"/>
              </w:rPr>
              <w:t>4521402</w:t>
            </w:r>
          </w:p>
        </w:tc>
        <w:tc>
          <w:tcPr>
            <w:tcW w:w="1408" w:type="dxa"/>
            <w:vAlign w:val="center"/>
          </w:tcPr>
          <w:p w:rsidR="000702A1" w:rsidRPr="000702A1" w:rsidRDefault="000702A1" w:rsidP="000702A1">
            <w:pPr>
              <w:spacing w:line="312" w:lineRule="auto"/>
              <w:jc w:val="both"/>
              <w:rPr>
                <w:sz w:val="24"/>
                <w:szCs w:val="24"/>
              </w:rPr>
            </w:pPr>
            <w:r w:rsidRPr="000702A1">
              <w:rPr>
                <w:sz w:val="24"/>
                <w:szCs w:val="24"/>
              </w:rPr>
              <w:t>20/01/84</w:t>
            </w:r>
          </w:p>
        </w:tc>
        <w:tc>
          <w:tcPr>
            <w:tcW w:w="1286" w:type="dxa"/>
            <w:vAlign w:val="center"/>
          </w:tcPr>
          <w:p w:rsidR="000702A1" w:rsidRPr="000702A1" w:rsidRDefault="000702A1" w:rsidP="000702A1">
            <w:pPr>
              <w:spacing w:line="312" w:lineRule="auto"/>
              <w:jc w:val="both"/>
              <w:rPr>
                <w:sz w:val="24"/>
                <w:szCs w:val="24"/>
              </w:rPr>
            </w:pPr>
            <w:smartTag w:uri="urn:schemas-microsoft-com:office:smarttags" w:element="country-region">
              <w:smartTag w:uri="urn:schemas-microsoft-com:office:smarttags" w:element="place">
                <w:r w:rsidRPr="000702A1">
                  <w:rPr>
                    <w:sz w:val="24"/>
                    <w:szCs w:val="24"/>
                  </w:rPr>
                  <w:t>Nam</w:t>
                </w:r>
              </w:smartTag>
            </w:smartTag>
          </w:p>
        </w:tc>
        <w:tc>
          <w:tcPr>
            <w:tcW w:w="1437" w:type="dxa"/>
            <w:vAlign w:val="center"/>
          </w:tcPr>
          <w:p w:rsidR="000702A1" w:rsidRPr="000702A1" w:rsidRDefault="000702A1" w:rsidP="000702A1">
            <w:pPr>
              <w:spacing w:line="312" w:lineRule="auto"/>
              <w:jc w:val="both"/>
              <w:rPr>
                <w:sz w:val="24"/>
                <w:szCs w:val="24"/>
              </w:rPr>
            </w:pPr>
            <w:r w:rsidRPr="000702A1">
              <w:rPr>
                <w:sz w:val="24"/>
                <w:szCs w:val="24"/>
              </w:rPr>
              <w:t>Nghệ An</w:t>
            </w:r>
          </w:p>
        </w:tc>
      </w:tr>
    </w:tbl>
    <w:p w:rsidR="000702A1" w:rsidRPr="00857840" w:rsidRDefault="000702A1" w:rsidP="000702A1">
      <w:pPr>
        <w:spacing w:line="312" w:lineRule="auto"/>
        <w:jc w:val="center"/>
        <w:rPr>
          <w:b/>
          <w:i/>
          <w:sz w:val="24"/>
          <w:szCs w:val="24"/>
        </w:rPr>
      </w:pPr>
      <w:r w:rsidRPr="00857840">
        <w:rPr>
          <w:b/>
          <w:i/>
          <w:sz w:val="24"/>
          <w:szCs w:val="24"/>
        </w:rPr>
        <w:t>Bảng1. Quan hệ SinhViên</w:t>
      </w:r>
    </w:p>
    <w:p w:rsidR="000702A1" w:rsidRPr="00857840" w:rsidRDefault="000702A1" w:rsidP="000702A1">
      <w:pPr>
        <w:spacing w:line="312" w:lineRule="auto"/>
        <w:ind w:firstLine="720"/>
        <w:jc w:val="both"/>
        <w:rPr>
          <w:sz w:val="24"/>
          <w:szCs w:val="24"/>
        </w:rPr>
      </w:pPr>
      <w:r w:rsidRPr="00857840">
        <w:rPr>
          <w:sz w:val="24"/>
          <w:szCs w:val="24"/>
        </w:rPr>
        <w:t>Bảng một chỉ ra một ví dụ của quan hệ SinhViên tương ứng với lược đồ SinhViên ở trên. Mỗi bộ trong quan hệ biểu diễn một đối tượng sinh viên cụ thể.</w:t>
      </w:r>
    </w:p>
    <w:p w:rsidR="000702A1" w:rsidRPr="00857840" w:rsidRDefault="000702A1" w:rsidP="000702A1">
      <w:pPr>
        <w:spacing w:line="312" w:lineRule="auto"/>
        <w:jc w:val="both"/>
        <w:rPr>
          <w:b/>
          <w:sz w:val="24"/>
          <w:szCs w:val="24"/>
        </w:rPr>
      </w:pPr>
      <w:r w:rsidRPr="00857840">
        <w:rPr>
          <w:b/>
          <w:sz w:val="24"/>
          <w:szCs w:val="24"/>
        </w:rPr>
        <w:t>9.1.4. Khóa</w:t>
      </w:r>
    </w:p>
    <w:p w:rsidR="000702A1" w:rsidRPr="00857840" w:rsidRDefault="000702A1" w:rsidP="000702A1">
      <w:pPr>
        <w:spacing w:line="312" w:lineRule="auto"/>
        <w:jc w:val="both"/>
        <w:rPr>
          <w:sz w:val="24"/>
          <w:szCs w:val="24"/>
        </w:rPr>
      </w:pPr>
      <w:r w:rsidRPr="00857840">
        <w:rPr>
          <w:sz w:val="24"/>
          <w:szCs w:val="24"/>
        </w:rPr>
        <w:tab/>
        <w:t xml:space="preserve">Cho lược đồ quan hệ R, S </w:t>
      </w:r>
      <w:r w:rsidRPr="00857840">
        <w:rPr>
          <w:position w:val="-8"/>
          <w:sz w:val="24"/>
          <w:szCs w:val="24"/>
        </w:rPr>
        <w:object w:dxaOrig="240" w:dyaOrig="240">
          <v:shape id="_x0000_i1079" type="#_x0000_t75" style="width:12pt;height:12pt" o:ole="">
            <v:imagedata r:id="rId11" o:title=""/>
          </v:shape>
          <o:OLEObject Type="Embed" ProgID="Equation.3" ShapeID="_x0000_i1079" DrawAspect="Content" ObjectID="_1763898512" r:id="rId188"/>
        </w:object>
      </w:r>
      <w:r w:rsidRPr="00857840">
        <w:rPr>
          <w:sz w:val="24"/>
          <w:szCs w:val="24"/>
        </w:rPr>
        <w:t xml:space="preserve"> R</w:t>
      </w:r>
      <w:r w:rsidRPr="00857840">
        <w:rPr>
          <w:sz w:val="24"/>
          <w:szCs w:val="24"/>
          <w:vertAlign w:val="superscript"/>
        </w:rPr>
        <w:t>+</w:t>
      </w:r>
      <w:r w:rsidRPr="00857840">
        <w:rPr>
          <w:sz w:val="24"/>
          <w:szCs w:val="24"/>
        </w:rPr>
        <w:t>. S được gọi là một siêu khóa (Superkey) của lược đồ quan hệ R nếu với hai bộ tuy ý trong quan hệ R thì giá trị của các thuộc tính trong S là khác nhau.</w:t>
      </w:r>
    </w:p>
    <w:p w:rsidR="000702A1" w:rsidRPr="00857840" w:rsidRDefault="000702A1" w:rsidP="000702A1">
      <w:pPr>
        <w:spacing w:line="312" w:lineRule="auto"/>
        <w:jc w:val="both"/>
        <w:rPr>
          <w:sz w:val="24"/>
          <w:szCs w:val="24"/>
        </w:rPr>
      </w:pPr>
      <w:r w:rsidRPr="00857840">
        <w:rPr>
          <w:sz w:val="24"/>
          <w:szCs w:val="24"/>
        </w:rPr>
        <w:tab/>
        <w:t>Một lược đồ quan hệ có thể có nhiều siêu khóa. Siêu khóa chứa ít thuộc tính nhất được gọi là khóa chỉ định, trong trường hợp lược đồ quan hệ có nhiều khóa chỉ định, thì khóa được chọn để cài đặt gọi là khóa chính (Primary key)( gọi tắt là khóa).</w:t>
      </w:r>
    </w:p>
    <w:p w:rsidR="000702A1" w:rsidRPr="00857840" w:rsidRDefault="000702A1" w:rsidP="000702A1">
      <w:pPr>
        <w:spacing w:line="312" w:lineRule="auto"/>
        <w:jc w:val="both"/>
        <w:rPr>
          <w:sz w:val="24"/>
          <w:szCs w:val="24"/>
        </w:rPr>
      </w:pPr>
      <w:r w:rsidRPr="00857840">
        <w:rPr>
          <w:sz w:val="24"/>
          <w:szCs w:val="24"/>
        </w:rPr>
        <w:tab/>
        <w:t>Các thuộc tính tham gia một khóa được gọi là thuộc tính khóa (prime key), ngược lại được gọi là thuộc tính không khóa (non prime key).</w:t>
      </w:r>
    </w:p>
    <w:p w:rsidR="000702A1" w:rsidRPr="00857840" w:rsidRDefault="000702A1" w:rsidP="000702A1">
      <w:pPr>
        <w:spacing w:line="312" w:lineRule="auto"/>
        <w:jc w:val="both"/>
        <w:rPr>
          <w:sz w:val="24"/>
          <w:szCs w:val="24"/>
        </w:rPr>
      </w:pPr>
      <w:r w:rsidRPr="00857840">
        <w:rPr>
          <w:sz w:val="24"/>
          <w:szCs w:val="24"/>
        </w:rPr>
        <w:tab/>
        <w:t>Một thuộc tính được gọi là khóa ngoại nếu nó là thuộc tính của một lược đồ quan hệ này nhưng lại là khóa chính của lược đồ quan hệ khác.</w:t>
      </w:r>
    </w:p>
    <w:p w:rsidR="000702A1" w:rsidRPr="00857840" w:rsidRDefault="000702A1" w:rsidP="000702A1">
      <w:pPr>
        <w:spacing w:line="312" w:lineRule="auto"/>
        <w:jc w:val="both"/>
        <w:rPr>
          <w:sz w:val="24"/>
          <w:szCs w:val="24"/>
        </w:rPr>
      </w:pPr>
      <w:r w:rsidRPr="00857840">
        <w:rPr>
          <w:sz w:val="24"/>
          <w:szCs w:val="24"/>
        </w:rPr>
        <w:tab/>
        <w:t>Khóa phụ (second key): đóng vai trò khi ta muốn sắp xếp lại dữ liệu trong bảng.</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Bold" w:hAnsi="TimesNewRoman,Bold" w:cs="TimesNewRoman,Bold"/>
          <w:b/>
          <w:bCs/>
          <w:sz w:val="24"/>
          <w:szCs w:val="24"/>
        </w:rPr>
        <w:t>Ví dụ</w:t>
      </w:r>
      <w:r w:rsidRPr="00857840">
        <w:rPr>
          <w:rFonts w:ascii="TimesNewRoman" w:hAnsi="TimesNewRoman" w:cs="TimesNewRoman"/>
          <w:sz w:val="24"/>
          <w:szCs w:val="24"/>
        </w:rPr>
        <w:t>: Ta có bảng SINHVIEN (MaSV, Hoten, GioiTinh, Diem).</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Muốn sắp xếp lại danh sách sinhviên theo thứ tự a, b, c.. của Họ tên. Khi đó</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thuộc tính Hoten được gọi là khóa phụ.</w:t>
      </w:r>
    </w:p>
    <w:p w:rsidR="000702A1" w:rsidRPr="00857840" w:rsidRDefault="000702A1" w:rsidP="000702A1">
      <w:pPr>
        <w:spacing w:line="312" w:lineRule="auto"/>
        <w:jc w:val="both"/>
        <w:rPr>
          <w:b/>
          <w:sz w:val="24"/>
          <w:szCs w:val="24"/>
        </w:rPr>
      </w:pPr>
      <w:r w:rsidRPr="00857840">
        <w:rPr>
          <w:b/>
          <w:sz w:val="24"/>
          <w:szCs w:val="24"/>
        </w:rPr>
        <w:t>9.2 Hiểu và phân biệt được mô hình logic và mô hình vật lý.</w:t>
      </w:r>
    </w:p>
    <w:p w:rsidR="000702A1" w:rsidRPr="00857840" w:rsidRDefault="000702A1" w:rsidP="000702A1">
      <w:pPr>
        <w:spacing w:line="312" w:lineRule="auto"/>
        <w:jc w:val="both"/>
        <w:rPr>
          <w:b/>
          <w:sz w:val="24"/>
          <w:szCs w:val="24"/>
        </w:rPr>
      </w:pPr>
      <w:r w:rsidRPr="00857840">
        <w:rPr>
          <w:b/>
          <w:sz w:val="24"/>
          <w:szCs w:val="24"/>
        </w:rPr>
        <w:t>9.</w:t>
      </w:r>
      <w:r>
        <w:rPr>
          <w:b/>
          <w:sz w:val="24"/>
          <w:szCs w:val="24"/>
        </w:rPr>
        <w:t>2.</w:t>
      </w:r>
      <w:r w:rsidR="00E97974">
        <w:rPr>
          <w:b/>
          <w:sz w:val="24"/>
          <w:szCs w:val="24"/>
        </w:rPr>
        <w:t>1</w:t>
      </w:r>
      <w:r>
        <w:rPr>
          <w:b/>
          <w:sz w:val="24"/>
          <w:szCs w:val="24"/>
        </w:rPr>
        <w:t xml:space="preserve"> Cấu trúc</w:t>
      </w:r>
      <w:r w:rsidRPr="00857840">
        <w:rPr>
          <w:b/>
          <w:sz w:val="24"/>
          <w:szCs w:val="24"/>
        </w:rPr>
        <w:t xml:space="preserve"> vật lý của CSDL</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Mỗi một cơ sở dữ liệu trong SQL Server đều chứa ít nhất một data file chính (primary), có thể có thêm một hay nhiều data file phụ (Secondary) và một</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transaction log file.</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Bold" w:hAnsi="TimesNewRoman,Bold" w:cs="TimesNewRoman,Bold"/>
          <w:b/>
          <w:bCs/>
          <w:sz w:val="24"/>
          <w:szCs w:val="24"/>
        </w:rPr>
        <w:t xml:space="preserve">Primary data file </w:t>
      </w:r>
      <w:r w:rsidRPr="00857840">
        <w:rPr>
          <w:rFonts w:ascii="TimesNewRoman" w:hAnsi="TimesNewRoman" w:cs="TimesNewRoman"/>
          <w:sz w:val="24"/>
          <w:szCs w:val="24"/>
        </w:rPr>
        <w:t xml:space="preserve">(thường có phần mở rộng </w:t>
      </w:r>
      <w:r w:rsidRPr="00857840">
        <w:rPr>
          <w:rFonts w:ascii="TimesNewRoman,Bold" w:hAnsi="TimesNewRoman,Bold" w:cs="TimesNewRoman,Bold"/>
          <w:b/>
          <w:bCs/>
          <w:sz w:val="24"/>
          <w:szCs w:val="24"/>
        </w:rPr>
        <w:t>.mdf</w:t>
      </w:r>
      <w:r w:rsidRPr="00857840">
        <w:rPr>
          <w:rFonts w:ascii="TimesNewRoman" w:hAnsi="TimesNewRoman" w:cs="TimesNewRoman"/>
          <w:sz w:val="24"/>
          <w:szCs w:val="24"/>
        </w:rPr>
        <w:t>): đây là file chính chứa data và những system tables.</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Bold" w:hAnsi="TimesNewRoman,Bold" w:cs="TimesNewRoman,Bold"/>
          <w:b/>
          <w:bCs/>
          <w:sz w:val="24"/>
          <w:szCs w:val="24"/>
        </w:rPr>
        <w:t xml:space="preserve">Secondary data file </w:t>
      </w:r>
      <w:r w:rsidRPr="00857840">
        <w:rPr>
          <w:rFonts w:ascii="TimesNewRoman" w:hAnsi="TimesNewRoman" w:cs="TimesNewRoman"/>
          <w:sz w:val="24"/>
          <w:szCs w:val="24"/>
        </w:rPr>
        <w:t xml:space="preserve">(thường có phần mở rộng </w:t>
      </w:r>
      <w:r w:rsidRPr="00857840">
        <w:rPr>
          <w:rFonts w:ascii="TimesNewRoman,Bold" w:hAnsi="TimesNewRoman,Bold" w:cs="TimesNewRoman,Bold"/>
          <w:b/>
          <w:bCs/>
          <w:sz w:val="24"/>
          <w:szCs w:val="24"/>
        </w:rPr>
        <w:t>.ndf</w:t>
      </w:r>
      <w:r w:rsidRPr="00857840">
        <w:rPr>
          <w:rFonts w:ascii="TimesNewRoman" w:hAnsi="TimesNewRoman" w:cs="TimesNewRoman"/>
          <w:sz w:val="24"/>
          <w:szCs w:val="24"/>
        </w:rPr>
        <w:t>): đây là file phụ thường chỉ sử dụng khi cơ sở dữ liệu được phân chia để chứa trên nhiều dĩa.</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Bold" w:hAnsi="TimesNewRoman,Bold" w:cs="TimesNewRoman,Bold"/>
          <w:b/>
          <w:bCs/>
          <w:sz w:val="24"/>
          <w:szCs w:val="24"/>
        </w:rPr>
        <w:lastRenderedPageBreak/>
        <w:t xml:space="preserve">Transaction log file </w:t>
      </w:r>
      <w:r w:rsidRPr="00857840">
        <w:rPr>
          <w:rFonts w:ascii="TimesNewRoman" w:hAnsi="TimesNewRoman" w:cs="TimesNewRoman"/>
          <w:sz w:val="24"/>
          <w:szCs w:val="24"/>
        </w:rPr>
        <w:t xml:space="preserve">(thường có phần mở rộng </w:t>
      </w:r>
      <w:r w:rsidRPr="00857840">
        <w:rPr>
          <w:rFonts w:ascii="TimesNewRoman,Bold" w:hAnsi="TimesNewRoman,Bold" w:cs="TimesNewRoman,Bold"/>
          <w:b/>
          <w:bCs/>
          <w:sz w:val="24"/>
          <w:szCs w:val="24"/>
        </w:rPr>
        <w:t>.ldf</w:t>
      </w:r>
      <w:r w:rsidRPr="00857840">
        <w:rPr>
          <w:rFonts w:ascii="TimesNewRoman" w:hAnsi="TimesNewRoman" w:cs="TimesNewRoman"/>
          <w:sz w:val="24"/>
          <w:szCs w:val="24"/>
        </w:rPr>
        <w:t>): đây là file ghi lại tất cả những thay đổi diễn ra trong một cơ sở dữ liệu và chứa đầy đủ thông tin để có thể roll back hay roll forward khi cần.</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Pr>
          <w:rFonts w:ascii="TimesNewRoman" w:hAnsi="TimesNewRoman" w:cs="TimesNewRoman"/>
          <w:sz w:val="24"/>
          <w:szCs w:val="24"/>
        </w:rPr>
        <w:t>Data trong SQL Server được chia</w:t>
      </w:r>
      <w:r w:rsidRPr="00857840">
        <w:rPr>
          <w:rFonts w:ascii="TimesNewRoman" w:hAnsi="TimesNewRoman" w:cs="TimesNewRoman"/>
          <w:sz w:val="24"/>
          <w:szCs w:val="24"/>
        </w:rPr>
        <w:t xml:space="preserve"> thành từng </w:t>
      </w:r>
      <w:r w:rsidRPr="00857840">
        <w:rPr>
          <w:rFonts w:ascii="TimesNewRoman,Bold" w:hAnsi="TimesNewRoman,Bold" w:cs="TimesNewRoman,Bold"/>
          <w:b/>
          <w:bCs/>
          <w:sz w:val="24"/>
          <w:szCs w:val="24"/>
        </w:rPr>
        <w:t xml:space="preserve">Page </w:t>
      </w:r>
      <w:r w:rsidRPr="00857840">
        <w:rPr>
          <w:rFonts w:ascii="TimesNewRoman" w:hAnsi="TimesNewRoman" w:cs="TimesNewRoman"/>
          <w:sz w:val="24"/>
          <w:szCs w:val="24"/>
        </w:rPr>
        <w:t>8KB và 8 page liên tục</w:t>
      </w:r>
    </w:p>
    <w:p w:rsidR="000702A1" w:rsidRPr="00857840" w:rsidRDefault="000702A1" w:rsidP="000702A1">
      <w:pPr>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tạo thành một </w:t>
      </w:r>
      <w:r w:rsidRPr="00857840">
        <w:rPr>
          <w:rFonts w:ascii="TimesNewRoman,Bold" w:hAnsi="TimesNewRoman,Bold" w:cs="TimesNewRoman,Bold"/>
          <w:b/>
          <w:bCs/>
          <w:sz w:val="24"/>
          <w:szCs w:val="24"/>
        </w:rPr>
        <w:t xml:space="preserve">Extent </w:t>
      </w:r>
      <w:r w:rsidRPr="00857840">
        <w:rPr>
          <w:rFonts w:ascii="TimesNewRoman" w:hAnsi="TimesNewRoman" w:cs="TimesNewRoman"/>
          <w:sz w:val="24"/>
          <w:szCs w:val="24"/>
        </w:rPr>
        <w:t>như hình vẽ dưới đây:</w:t>
      </w:r>
    </w:p>
    <w:p w:rsidR="000702A1" w:rsidRPr="00857840" w:rsidRDefault="00571837" w:rsidP="000702A1">
      <w:pPr>
        <w:spacing w:line="312" w:lineRule="auto"/>
        <w:jc w:val="both"/>
        <w:rPr>
          <w:sz w:val="24"/>
          <w:szCs w:val="24"/>
        </w:rPr>
      </w:pPr>
      <w:r w:rsidRPr="00857840">
        <w:rPr>
          <w:noProof/>
          <w:sz w:val="24"/>
          <w:szCs w:val="24"/>
        </w:rPr>
        <w:drawing>
          <wp:inline distT="0" distB="0" distL="0" distR="0">
            <wp:extent cx="4676775" cy="35242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76775" cy="3524250"/>
                    </a:xfrm>
                    <a:prstGeom prst="rect">
                      <a:avLst/>
                    </a:prstGeom>
                    <a:noFill/>
                    <a:ln>
                      <a:noFill/>
                    </a:ln>
                  </pic:spPr>
                </pic:pic>
              </a:graphicData>
            </a:graphic>
          </wp:inline>
        </w:drawing>
      </w:r>
    </w:p>
    <w:p w:rsidR="000702A1" w:rsidRPr="00857840" w:rsidRDefault="000702A1" w:rsidP="000702A1">
      <w:pPr>
        <w:spacing w:line="312" w:lineRule="auto"/>
        <w:jc w:val="center"/>
        <w:rPr>
          <w:b/>
          <w:i/>
          <w:sz w:val="24"/>
          <w:szCs w:val="24"/>
        </w:rPr>
      </w:pPr>
      <w:r w:rsidRPr="00857840">
        <w:rPr>
          <w:b/>
          <w:i/>
          <w:sz w:val="24"/>
          <w:szCs w:val="24"/>
        </w:rPr>
        <w:t>Hình 9.1 Cấu trúc vật lý của một cơ sở dữ liệu trong SQL Server.</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Trước khi SQL Server muốn lưu dữ liệu vào một table nó cần phải dành</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riêng một khoảng trống trong data file cho table đó. Những khoảng trống đó chính là các extents.</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Có 2 loại Extents:</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Bold" w:hAnsi="TimesNewRoman,Bold" w:cs="TimesNewRoman,Bold"/>
          <w:b/>
          <w:bCs/>
          <w:sz w:val="24"/>
          <w:szCs w:val="24"/>
        </w:rPr>
        <w:t xml:space="preserve">Mixed Extents </w:t>
      </w:r>
      <w:r w:rsidRPr="00857840">
        <w:rPr>
          <w:rFonts w:ascii="TimesNewRoman" w:hAnsi="TimesNewRoman" w:cs="TimesNewRoman"/>
          <w:sz w:val="24"/>
          <w:szCs w:val="24"/>
        </w:rPr>
        <w:t>(loại hỗn hợp) dùng để chứa dữ liệu của nhiều tables trong cùng một Extent.</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Bold" w:hAnsi="TimesNewRoman,Bold" w:cs="TimesNewRoman,Bold"/>
          <w:b/>
          <w:bCs/>
          <w:sz w:val="24"/>
          <w:szCs w:val="24"/>
        </w:rPr>
        <w:t xml:space="preserve">Uniform Extent </w:t>
      </w:r>
      <w:r w:rsidRPr="00857840">
        <w:rPr>
          <w:rFonts w:ascii="TimesNewRoman" w:hAnsi="TimesNewRoman" w:cs="TimesNewRoman"/>
          <w:sz w:val="24"/>
          <w:szCs w:val="24"/>
        </w:rPr>
        <w:t>(loại thuần nhất) dùng để chứa dữ liệu của một table. Ðầu tiên SQL Server dành các Page trong Mixed Extent để chứa dữ liệu cho một table sau đó khi dữ liệu tăng trưởng thì SQL dành hẳn một Uniform Extent cho table đó.</w:t>
      </w:r>
    </w:p>
    <w:p w:rsidR="000702A1" w:rsidRPr="00857840" w:rsidRDefault="000702A1" w:rsidP="000702A1">
      <w:pPr>
        <w:spacing w:line="312" w:lineRule="auto"/>
        <w:jc w:val="both"/>
        <w:rPr>
          <w:rFonts w:ascii="TimesNewRoman" w:hAnsi="TimesNewRoman" w:cs="TimesNewRoman"/>
          <w:b/>
          <w:sz w:val="24"/>
          <w:szCs w:val="24"/>
        </w:rPr>
      </w:pPr>
      <w:r w:rsidRPr="00857840">
        <w:rPr>
          <w:rFonts w:ascii="TimesNewRoman" w:hAnsi="TimesNewRoman" w:cs="TimesNewRoman"/>
          <w:b/>
          <w:sz w:val="24"/>
          <w:szCs w:val="24"/>
        </w:rPr>
        <w:t>9.</w:t>
      </w:r>
      <w:r>
        <w:rPr>
          <w:rFonts w:ascii="TimesNewRoman" w:hAnsi="TimesNewRoman" w:cs="TimesNewRoman"/>
          <w:b/>
          <w:sz w:val="24"/>
          <w:szCs w:val="24"/>
        </w:rPr>
        <w:t>2.</w:t>
      </w:r>
      <w:r w:rsidR="00E97974">
        <w:rPr>
          <w:rFonts w:ascii="TimesNewRoman" w:hAnsi="TimesNewRoman" w:cs="TimesNewRoman"/>
          <w:b/>
          <w:sz w:val="24"/>
          <w:szCs w:val="24"/>
        </w:rPr>
        <w:t>2</w:t>
      </w:r>
      <w:r w:rsidRPr="00857840">
        <w:rPr>
          <w:rFonts w:ascii="TimesNewRoman" w:hAnsi="TimesNewRoman" w:cs="TimesNewRoman"/>
          <w:b/>
          <w:sz w:val="24"/>
          <w:szCs w:val="24"/>
        </w:rPr>
        <w:t xml:space="preserve"> Cấu trúc logic của một cơ sở dữ liệu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Hầu như mọi thứ trong SQL Server được tổ chức thành những objects ví dụ</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như tables, views, stored procedures, indexes, constraints.... Những system objects</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trong SQL Server thường có bắt đầu bằng chữ </w:t>
      </w:r>
      <w:r w:rsidRPr="00857840">
        <w:rPr>
          <w:rFonts w:ascii="TimesNewRoman,Italic" w:hAnsi="TimesNewRoman,Italic" w:cs="TimesNewRoman,Italic"/>
          <w:i/>
          <w:iCs/>
          <w:sz w:val="24"/>
          <w:szCs w:val="24"/>
        </w:rPr>
        <w:t xml:space="preserve">sys </w:t>
      </w:r>
      <w:r w:rsidRPr="00857840">
        <w:rPr>
          <w:rFonts w:ascii="TimesNewRoman" w:hAnsi="TimesNewRoman" w:cs="TimesNewRoman"/>
          <w:sz w:val="24"/>
          <w:szCs w:val="24"/>
        </w:rPr>
        <w:t xml:space="preserve">hay </w:t>
      </w:r>
      <w:r w:rsidRPr="00857840">
        <w:rPr>
          <w:rFonts w:ascii="TimesNewRoman,Italic" w:hAnsi="TimesNewRoman,Italic" w:cs="TimesNewRoman,Italic"/>
          <w:i/>
          <w:iCs/>
          <w:sz w:val="24"/>
          <w:szCs w:val="24"/>
        </w:rPr>
        <w:t>sp</w:t>
      </w:r>
      <w:r w:rsidRPr="00857840">
        <w:rPr>
          <w:rFonts w:ascii="TimesNewRoman" w:hAnsi="TimesNewRoman" w:cs="TimesNewRoman"/>
          <w:sz w:val="24"/>
          <w:szCs w:val="24"/>
        </w:rPr>
        <w:t>. Các objects trên sẽ được</w:t>
      </w:r>
    </w:p>
    <w:p w:rsidR="000702A1" w:rsidRPr="00857840" w:rsidRDefault="000702A1" w:rsidP="000702A1">
      <w:pPr>
        <w:spacing w:line="312" w:lineRule="auto"/>
        <w:jc w:val="both"/>
        <w:rPr>
          <w:rFonts w:ascii="TimesNewRoman" w:hAnsi="TimesNewRoman" w:cs="TimesNewRoman"/>
          <w:sz w:val="24"/>
          <w:szCs w:val="24"/>
        </w:rPr>
      </w:pPr>
      <w:r w:rsidRPr="00857840">
        <w:rPr>
          <w:rFonts w:ascii="TimesNewRoman" w:hAnsi="TimesNewRoman" w:cs="TimesNewRoman"/>
          <w:sz w:val="24"/>
          <w:szCs w:val="24"/>
        </w:rPr>
        <w:t>nghiên cứu lần lượt trong các bài sau.</w:t>
      </w:r>
    </w:p>
    <w:p w:rsidR="000702A1" w:rsidRPr="00857840" w:rsidRDefault="000702A1" w:rsidP="000702A1">
      <w:pPr>
        <w:spacing w:line="312" w:lineRule="auto"/>
        <w:jc w:val="both"/>
        <w:rPr>
          <w:rFonts w:ascii="TimesNewRoman" w:hAnsi="TimesNewRoman" w:cs="TimesNewRoman"/>
          <w:b/>
          <w:sz w:val="24"/>
          <w:szCs w:val="24"/>
        </w:rPr>
      </w:pPr>
      <w:r w:rsidRPr="00857840">
        <w:rPr>
          <w:rFonts w:ascii="TimesNewRoman" w:hAnsi="TimesNewRoman" w:cs="TimesNewRoman"/>
          <w:b/>
          <w:sz w:val="24"/>
          <w:szCs w:val="24"/>
        </w:rPr>
        <w:t>9.</w:t>
      </w:r>
      <w:r>
        <w:rPr>
          <w:rFonts w:ascii="TimesNewRoman" w:hAnsi="TimesNewRoman" w:cs="TimesNewRoman"/>
          <w:b/>
          <w:sz w:val="24"/>
          <w:szCs w:val="24"/>
        </w:rPr>
        <w:t>2.</w:t>
      </w:r>
      <w:r w:rsidR="00E97974">
        <w:rPr>
          <w:rFonts w:ascii="TimesNewRoman" w:hAnsi="TimesNewRoman" w:cs="TimesNewRoman"/>
          <w:b/>
          <w:sz w:val="24"/>
          <w:szCs w:val="24"/>
        </w:rPr>
        <w:t>3</w:t>
      </w:r>
      <w:r w:rsidRPr="00857840">
        <w:rPr>
          <w:rFonts w:ascii="TimesNewRoman" w:hAnsi="TimesNewRoman" w:cs="TimesNewRoman"/>
          <w:b/>
          <w:sz w:val="24"/>
          <w:szCs w:val="24"/>
        </w:rPr>
        <w:t xml:space="preserve"> Nguyên tắc hoạt động của Transaction log file.</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Transaction log file trong SQL Server dùng để ghi lại các thay đổi xảy ra</w:t>
      </w:r>
    </w:p>
    <w:p w:rsidR="000702A1" w:rsidRPr="00857840" w:rsidRDefault="000702A1" w:rsidP="000702A1">
      <w:pPr>
        <w:autoSpaceDE w:val="0"/>
        <w:autoSpaceDN w:val="0"/>
        <w:adjustRightInd w:val="0"/>
        <w:spacing w:line="312" w:lineRule="auto"/>
        <w:jc w:val="both"/>
        <w:rPr>
          <w:sz w:val="24"/>
          <w:szCs w:val="24"/>
        </w:rPr>
      </w:pPr>
      <w:r w:rsidRPr="00857840">
        <w:rPr>
          <w:sz w:val="24"/>
          <w:szCs w:val="24"/>
        </w:rPr>
        <w:t>trong cơ sở dữ liệu.</w:t>
      </w:r>
    </w:p>
    <w:p w:rsidR="000702A1" w:rsidRPr="00857840" w:rsidRDefault="000702A1" w:rsidP="000702A1">
      <w:pPr>
        <w:autoSpaceDE w:val="0"/>
        <w:autoSpaceDN w:val="0"/>
        <w:adjustRightInd w:val="0"/>
        <w:spacing w:line="312" w:lineRule="auto"/>
        <w:jc w:val="both"/>
        <w:rPr>
          <w:b/>
          <w:bCs/>
          <w:sz w:val="24"/>
          <w:szCs w:val="24"/>
          <w:u w:val="single"/>
        </w:rPr>
      </w:pPr>
      <w:r w:rsidRPr="00857840">
        <w:rPr>
          <w:b/>
          <w:bCs/>
          <w:sz w:val="24"/>
          <w:szCs w:val="24"/>
          <w:u w:val="single"/>
        </w:rPr>
        <w:lastRenderedPageBreak/>
        <w:t>Quá trình này diễn ra như sau:</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 xml:space="preserve">Đầu tiên khi có một sự thay đổi dữ liệu như Insert, Update, Delete được yêu cầu từ các ứng dụng, SQL Server sẽ tải (load) data page tương ứng lên memory (vùng bộ nhớ này gọi là data cache), sau đó dữ liệu trong data cache được thay đổi(những trang bị thay đổi còn gọi là </w:t>
      </w:r>
      <w:r w:rsidRPr="00857840">
        <w:rPr>
          <w:i/>
          <w:iCs/>
          <w:sz w:val="24"/>
          <w:szCs w:val="24"/>
        </w:rPr>
        <w:t>dirty-page</w:t>
      </w:r>
      <w:r w:rsidRPr="00857840">
        <w:rPr>
          <w:sz w:val="24"/>
          <w:szCs w:val="24"/>
        </w:rPr>
        <w:t>).</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 xml:space="preserve">Tiếp theo mọi sự thay đổi đều được ghi vào transaction log file cho nên người ta gọi là </w:t>
      </w:r>
      <w:r w:rsidRPr="00857840">
        <w:rPr>
          <w:i/>
          <w:iCs/>
          <w:sz w:val="24"/>
          <w:szCs w:val="24"/>
        </w:rPr>
        <w:t xml:space="preserve">write-ahead </w:t>
      </w:r>
      <w:r w:rsidRPr="00857840">
        <w:rPr>
          <w:sz w:val="24"/>
          <w:szCs w:val="24"/>
        </w:rPr>
        <w:t xml:space="preserve">log. Cuối cùng thì một quá trình gọi là </w:t>
      </w:r>
      <w:r w:rsidRPr="00857840">
        <w:rPr>
          <w:b/>
          <w:bCs/>
          <w:sz w:val="24"/>
          <w:szCs w:val="24"/>
        </w:rPr>
        <w:t xml:space="preserve">Check Point Process </w:t>
      </w:r>
      <w:r w:rsidRPr="00857840">
        <w:rPr>
          <w:sz w:val="24"/>
          <w:szCs w:val="24"/>
        </w:rPr>
        <w:t>sẽ kiểm tra và viết tất cả những transaction đã được commited (hoàn tất) vào đĩa cứng (flushing the page).</w:t>
      </w:r>
    </w:p>
    <w:p w:rsidR="000702A1" w:rsidRPr="00857840" w:rsidRDefault="00571837" w:rsidP="000702A1">
      <w:pPr>
        <w:spacing w:line="312" w:lineRule="auto"/>
        <w:jc w:val="both"/>
        <w:rPr>
          <w:b/>
          <w:sz w:val="24"/>
          <w:szCs w:val="24"/>
        </w:rPr>
      </w:pPr>
      <w:r w:rsidRPr="00857840">
        <w:rPr>
          <w:b/>
          <w:noProof/>
          <w:sz w:val="24"/>
          <w:szCs w:val="24"/>
        </w:rPr>
        <w:drawing>
          <wp:inline distT="0" distB="0" distL="0" distR="0">
            <wp:extent cx="5486400" cy="27813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86400" cy="278130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center"/>
        <w:rPr>
          <w:b/>
          <w:i/>
          <w:sz w:val="24"/>
          <w:szCs w:val="24"/>
        </w:rPr>
      </w:pPr>
      <w:r w:rsidRPr="00857840">
        <w:rPr>
          <w:b/>
          <w:i/>
          <w:sz w:val="24"/>
          <w:szCs w:val="24"/>
        </w:rPr>
        <w:t>Hình 9.1. Quá trình hoạt động của Transaction</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 xml:space="preserve">Ngoài </w:t>
      </w:r>
      <w:r w:rsidRPr="00857840">
        <w:rPr>
          <w:b/>
          <w:bCs/>
          <w:sz w:val="24"/>
          <w:szCs w:val="24"/>
        </w:rPr>
        <w:t xml:space="preserve">Check Point Process </w:t>
      </w:r>
      <w:r w:rsidRPr="00857840">
        <w:rPr>
          <w:sz w:val="24"/>
          <w:szCs w:val="24"/>
        </w:rPr>
        <w:t xml:space="preserve">những dirty-page còn được đưa vào đĩa bởi một </w:t>
      </w:r>
      <w:r w:rsidRPr="00857840">
        <w:rPr>
          <w:b/>
          <w:bCs/>
          <w:sz w:val="24"/>
          <w:szCs w:val="24"/>
        </w:rPr>
        <w:t>Lazy writer</w:t>
      </w:r>
      <w:r w:rsidRPr="00857840">
        <w:rPr>
          <w:sz w:val="24"/>
          <w:szCs w:val="24"/>
        </w:rPr>
        <w:t>. Ðây là một thành phần làm nhiệm vụ quét qua phần data cache theo một chu kỳ nhất định sau đó lại dừng để chờ lần quét tới.</w:t>
      </w:r>
    </w:p>
    <w:p w:rsidR="000702A1" w:rsidRPr="00857840" w:rsidRDefault="000702A1" w:rsidP="000702A1">
      <w:pPr>
        <w:autoSpaceDE w:val="0"/>
        <w:autoSpaceDN w:val="0"/>
        <w:adjustRightInd w:val="0"/>
        <w:spacing w:line="312" w:lineRule="auto"/>
        <w:ind w:firstLine="720"/>
        <w:jc w:val="both"/>
        <w:rPr>
          <w:sz w:val="24"/>
          <w:szCs w:val="24"/>
        </w:rPr>
      </w:pPr>
      <w:r w:rsidRPr="00857840">
        <w:rPr>
          <w:b/>
          <w:bCs/>
          <w:sz w:val="24"/>
          <w:szCs w:val="24"/>
        </w:rPr>
        <w:t xml:space="preserve">Check Point Process </w:t>
      </w:r>
      <w:r w:rsidRPr="00857840">
        <w:rPr>
          <w:sz w:val="24"/>
          <w:szCs w:val="24"/>
        </w:rPr>
        <w:t xml:space="preserve">hoạt động như thế nào để có thể đảm bảo một transaction được thực thi mà không gây ra dữ liệu “bẩn”-dirty data. </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Trong hình vẽ bên dưới (Transaction Recovery), một transaction được biểu diễn bằng một mũi tên. Trục nằm ngang là trục thời gian. Giả sử một Check Point được đánh dấu vào thời điểm giữa transaction 2 và 3 như hình vẽ và sau đó sự cố xảy ra trước khi gặp một Check point kế tiếp. Như vậy khi SQL Server được  restart nó sẽ dựa trên những gì ghi trong transaction log file để phục hồi dữ liệu (xem hình vẽ).</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 xml:space="preserve">Ðiều đó có nghĩa là SQL Server sẽ không cần làm gì cả đối với transaction 1 vì tại thời điểm Check point data đã được lưu vào đĩa rồi. Trong khi đó transaction 2 và 4 sẽ được Roll Forward vì tuy đã được commited nhưng do sự cố xảy ra trước thời điểm check point kế tiếp nên dữ liệu chưa kịp lưu vào đĩa. Tức là dựa trên những thông tin được ghi trên log file SQL Server hoàn toàn có đầy đủ cơ sở để viết vào đĩa cứng. Còn transaction 3 và 5 thì chưa được commited </w:t>
      </w:r>
      <w:r w:rsidRPr="00857840">
        <w:rPr>
          <w:sz w:val="24"/>
          <w:szCs w:val="24"/>
        </w:rPr>
        <w:lastRenderedPageBreak/>
        <w:t>(do bị down bất ngờ) cho nên SQL Server sẽ Roll Back hai transaction này dựa trên những gì được ghi trên log file.</w:t>
      </w:r>
    </w:p>
    <w:p w:rsidR="000702A1" w:rsidRPr="00857840" w:rsidRDefault="00571837" w:rsidP="000702A1">
      <w:pPr>
        <w:spacing w:line="312" w:lineRule="auto"/>
        <w:jc w:val="both"/>
        <w:rPr>
          <w:b/>
          <w:sz w:val="24"/>
          <w:szCs w:val="24"/>
        </w:rPr>
      </w:pPr>
      <w:r w:rsidRPr="00857840">
        <w:rPr>
          <w:b/>
          <w:noProof/>
          <w:sz w:val="24"/>
          <w:szCs w:val="24"/>
        </w:rPr>
        <w:drawing>
          <wp:inline distT="0" distB="0" distL="0" distR="0">
            <wp:extent cx="5486400" cy="35528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rsidR="000702A1" w:rsidRPr="00857840" w:rsidRDefault="000702A1" w:rsidP="000702A1">
      <w:pPr>
        <w:spacing w:line="312" w:lineRule="auto"/>
        <w:jc w:val="center"/>
        <w:rPr>
          <w:rFonts w:ascii="TimesNewRoman" w:hAnsi="TimesNewRoman" w:cs="TimesNewRoman"/>
          <w:b/>
          <w:i/>
          <w:sz w:val="24"/>
          <w:szCs w:val="24"/>
        </w:rPr>
      </w:pPr>
      <w:r w:rsidRPr="00857840">
        <w:rPr>
          <w:b/>
          <w:i/>
          <w:sz w:val="24"/>
          <w:szCs w:val="24"/>
        </w:rPr>
        <w:t>Hình 9.2. Khôi phục Transaction</w:t>
      </w:r>
    </w:p>
    <w:p w:rsidR="000702A1" w:rsidRPr="00857840" w:rsidRDefault="000702A1" w:rsidP="000702A1">
      <w:pPr>
        <w:spacing w:line="312" w:lineRule="auto"/>
        <w:jc w:val="both"/>
        <w:rPr>
          <w:rFonts w:ascii="TimesNewRoman" w:hAnsi="TimesNewRoman" w:cs="TimesNewRoman"/>
          <w:b/>
          <w:sz w:val="24"/>
          <w:szCs w:val="24"/>
        </w:rPr>
      </w:pPr>
      <w:r w:rsidRPr="00857840">
        <w:rPr>
          <w:rFonts w:ascii="TimesNewRoman" w:hAnsi="TimesNewRoman" w:cs="TimesNewRoman"/>
          <w:b/>
          <w:sz w:val="24"/>
          <w:szCs w:val="24"/>
        </w:rPr>
        <w:t xml:space="preserve">9.3 </w:t>
      </w:r>
      <w:bookmarkStart w:id="4" w:name="_GoBack"/>
      <w:r w:rsidRPr="00857840">
        <w:rPr>
          <w:rFonts w:ascii="TimesNewRoman" w:hAnsi="TimesNewRoman" w:cs="TimesNewRoman"/>
          <w:b/>
          <w:sz w:val="24"/>
          <w:szCs w:val="24"/>
        </w:rPr>
        <w:t>Cách backup và restore dữ liệu</w:t>
      </w:r>
      <w:bookmarkEnd w:id="4"/>
      <w:r w:rsidRPr="00857840">
        <w:rPr>
          <w:rFonts w:ascii="TimesNewRoman" w:hAnsi="TimesNewRoman" w:cs="TimesNewRoman"/>
          <w:b/>
          <w:sz w:val="24"/>
          <w:szCs w:val="24"/>
        </w:rPr>
        <w:t xml:space="preserve"> (sao lưu và phục hồi dữ liệu)</w:t>
      </w:r>
    </w:p>
    <w:p w:rsidR="000702A1" w:rsidRPr="00857840" w:rsidRDefault="000702A1" w:rsidP="000702A1">
      <w:pPr>
        <w:autoSpaceDE w:val="0"/>
        <w:autoSpaceDN w:val="0"/>
        <w:adjustRightInd w:val="0"/>
        <w:spacing w:line="312" w:lineRule="auto"/>
        <w:jc w:val="both"/>
        <w:rPr>
          <w:rFonts w:ascii="TimesNewRoman" w:hAnsi="TimesNewRoman" w:cs="TimesNewRoman"/>
          <w:b/>
          <w:sz w:val="24"/>
          <w:szCs w:val="24"/>
        </w:rPr>
      </w:pPr>
      <w:r w:rsidRPr="00857840">
        <w:rPr>
          <w:rFonts w:ascii="TimesNewRoman" w:hAnsi="TimesNewRoman" w:cs="TimesNewRoman"/>
          <w:b/>
          <w:sz w:val="24"/>
          <w:szCs w:val="24"/>
        </w:rPr>
        <w:t>9.3.1 Sao lưu dữ liệu (Backup dữ liệu)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ab/>
        <w:t>Sao lưu dữ liệu là một trong những tác vụ quan trọng nhất của NQTCSDL. Lưu trữ các tập tin sao lưu và có kế hoạch cần thận để phụ hồi cho phép NQTCSDL khôi phụ hệ thống khi sự cố hư hỏng xảy ra. Trách nhiệm của NQTCSDL là giữ hệ thống hoạt động ổn định càng lâu càng tốt, trong trường hợp hệ thống hư hỏng thì công việc phục hồi phải nhanh nhất, giúp giảm thời gian chết, cả sự bất tiện và chi phí. Các công nghệ hệ thống đĩa liên cung và khả năng chịu lỗi có thể giúp ích nhưng chúng không thể tay thế cho kế hoạch sao lưu tốt và phương pháp sao lưu tin cậy.</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Những nguyên nhân gây ra mất dữ liệu: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Đĩa cứng hư</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Vô ý hay cố ý sửa đổi dữ liệu như xóa hay thay đổi dữ liệu.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Trộm cắp</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Virus</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Để tránh việc mất dữ liệu, chúng ta nên thường xuyên sao lưu cơ sở dữ liệu. Nếu như dữ liệu hay cơ sở dữ liệu bị hư thì ta có thể dùng bản sao lưu (backup) này để khôi phục lại cơ sở dữ liệu bị mất.</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b/>
          <w:i/>
          <w:sz w:val="24"/>
          <w:szCs w:val="24"/>
        </w:rPr>
        <w:lastRenderedPageBreak/>
        <w:t>Sao lưu-backup một cơ sở dữ liệu (CSDL:)</w:t>
      </w:r>
      <w:r w:rsidRPr="00857840">
        <w:rPr>
          <w:rFonts w:ascii="TimesNewRoman" w:hAnsi="TimesNewRoman" w:cs="TimesNewRoman"/>
          <w:sz w:val="24"/>
          <w:szCs w:val="24"/>
        </w:rPr>
        <w:t xml:space="preserve"> là tạo một bản sao CSDL, ta có thể dùng bản sao để khôi phục lại CSDL nếu CSDL bị mất. Bản sao gồm tất cả những file có trong CSDL kể cả transaction log.</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Bold" w:hAnsi="TimesNewRoman,Bold" w:cs="TimesNewRoman,Bold"/>
          <w:b/>
          <w:bCs/>
          <w:sz w:val="24"/>
          <w:szCs w:val="24"/>
        </w:rPr>
        <w:t xml:space="preserve">Transaction log ( hay log file) </w:t>
      </w:r>
      <w:r w:rsidRPr="00857840">
        <w:rPr>
          <w:rFonts w:ascii="TimesNewRoman" w:hAnsi="TimesNewRoman" w:cs="TimesNewRoman"/>
          <w:sz w:val="24"/>
          <w:szCs w:val="24"/>
        </w:rPr>
        <w:t xml:space="preserve">chứa những dữ liệu thay đổi trong CSDL (Ví dụ như khi ta thực hiện các lệnh INSERT, UPDATE, DELETE). Transaction log được sử dụng trong suốt quá trình khôi phục để </w:t>
      </w:r>
      <w:r w:rsidRPr="00857840">
        <w:rPr>
          <w:rFonts w:ascii="TimesNewRoman" w:hAnsi="TimesNewRoman" w:cs="TimesNewRoman"/>
          <w:b/>
          <w:sz w:val="24"/>
          <w:szCs w:val="24"/>
        </w:rPr>
        <w:t>roll forward</w:t>
      </w:r>
      <w:r w:rsidRPr="00857840">
        <w:rPr>
          <w:rFonts w:ascii="TimesNewRoman" w:hAnsi="TimesNewRoman" w:cs="TimesNewRoman"/>
          <w:sz w:val="24"/>
          <w:szCs w:val="24"/>
        </w:rPr>
        <w:t xml:space="preserve"> những transaction hoàn thành và </w:t>
      </w:r>
      <w:r w:rsidRPr="00857840">
        <w:rPr>
          <w:rFonts w:ascii="TimesNewRoman" w:hAnsi="TimesNewRoman" w:cs="TimesNewRoman"/>
          <w:b/>
          <w:sz w:val="24"/>
          <w:szCs w:val="24"/>
        </w:rPr>
        <w:t>roll back</w:t>
      </w:r>
      <w:r w:rsidRPr="00857840">
        <w:rPr>
          <w:rFonts w:ascii="TimesNewRoman" w:hAnsi="TimesNewRoman" w:cs="TimesNewRoman"/>
          <w:sz w:val="24"/>
          <w:szCs w:val="24"/>
        </w:rPr>
        <w:t xml:space="preserve"> những transaction chưa hoàn thành.</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Bold" w:hAnsi="TimesNewRoman,Bold" w:cs="TimesNewRoman,Bold"/>
          <w:b/>
          <w:bCs/>
          <w:sz w:val="24"/>
          <w:szCs w:val="24"/>
        </w:rPr>
        <w:t xml:space="preserve">Roll back </w:t>
      </w:r>
      <w:r w:rsidRPr="00857840">
        <w:rPr>
          <w:rFonts w:ascii="TimesNewRoman" w:hAnsi="TimesNewRoman" w:cs="TimesNewRoman"/>
          <w:sz w:val="24"/>
          <w:szCs w:val="24"/>
        </w:rPr>
        <w:t>là hủy bỏ giao dịch chưa hoàn thành khi hệ thống xảy ra sự cố,…</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(hoặc trong trường hợp sao lưu, khi đã thực hiện xong việc sao lưu mà giao dịch</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chưa hoàn thành) ( xem chi tiết ở phần Transaction).</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Bold" w:hAnsi="TimesNewRoman,Bold" w:cs="TimesNewRoman,Bold"/>
          <w:b/>
          <w:bCs/>
          <w:sz w:val="24"/>
          <w:szCs w:val="24"/>
        </w:rPr>
        <w:t xml:space="preserve">Roll forward </w:t>
      </w:r>
      <w:r w:rsidRPr="00857840">
        <w:rPr>
          <w:rFonts w:ascii="TimesNewRoman" w:hAnsi="TimesNewRoman" w:cs="TimesNewRoman"/>
          <w:sz w:val="24"/>
          <w:szCs w:val="24"/>
        </w:rPr>
        <w:t>là khôi phục tất cả giao dịch đã hoàn thành khi hệ thống xảy ra sự cố,… (hoặc trong trường hợp sao lưu, những giao dịch đã hoàn thành khi đã thực hiện xong việc sao lưu ) ( xem chi tiết ở phần Transaction).</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Bold" w:hAnsi="TimesNewRoman,Bold" w:cs="TimesNewRoman,Bold"/>
          <w:b/>
          <w:bCs/>
          <w:sz w:val="24"/>
          <w:szCs w:val="24"/>
        </w:rPr>
        <w:t xml:space="preserve">Checkpoint </w:t>
      </w:r>
      <w:r w:rsidRPr="00857840">
        <w:rPr>
          <w:rFonts w:ascii="TimesNewRoman" w:hAnsi="TimesNewRoman" w:cs="TimesNewRoman"/>
          <w:sz w:val="24"/>
          <w:szCs w:val="24"/>
        </w:rPr>
        <w:t>là thời điểm ghi lại tất cả những trang dữ liệu thay đổi lên đĩa.</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Hoạt động sao lưu liên quan đến việc lưu trữ dữ liệu từ CSDL để dùng lại nó, nó tượng tự như hoạt động sao lưu được thực hiện bởi hệ điều hành. Trong khi sao lưu, dữ liệu được phép sao chép từ CSDL và lưu ở một nơi khác, sự khác nhau giữa sao lưu cấp hệ điều hành và sao lưu cấp CSDL là sao lưu cấp hệ điều hành có thể lưu từng tập tin riêng, nhưng ngược lại sao lưu mức CSDL thì sao lưu toàn bộ CSDL.</w:t>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Bold" w:hAnsi="TimesNewRoman,Bold" w:cs="TimesNewRoman,Bold"/>
          <w:b/>
          <w:bCs/>
          <w:sz w:val="24"/>
          <w:szCs w:val="24"/>
        </w:rPr>
        <w:t>Ví dụ minh họa roll back và roll forward:</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Giao dịch 1 commit trước khi checkpoint, không làm gì cả vì dữ liệu đã được thay đổi trong CSDL ( ứng với số 1 trong hình).</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Giao dịch 2 và 4 commit sau khi checkpoint nhưng trước khi hệ thống xảy ra sự cố, do đó những giao dịch này được tạo lại từ log file. Điều này gọi là roll forward (ứng với số 2 và 4 trong hình).</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Giao dịch 3 và 5 chưa commit khi hệ thống xảy ra sự cố, do đó những giao dịch này không được thực hiện và trả về CSDL khi chưa xảy ra giao dịch. Điều này gọi là roll back (ứng với số 3 và 5 trong hình).</w:t>
      </w:r>
    </w:p>
    <w:p w:rsidR="000702A1" w:rsidRPr="00857840" w:rsidRDefault="000702A1" w:rsidP="000702A1">
      <w:pPr>
        <w:autoSpaceDE w:val="0"/>
        <w:autoSpaceDN w:val="0"/>
        <w:adjustRightInd w:val="0"/>
        <w:spacing w:line="312" w:lineRule="auto"/>
        <w:ind w:firstLine="720"/>
        <w:jc w:val="both"/>
        <w:rPr>
          <w:rFonts w:ascii="TimesNewRoman,Bold" w:hAnsi="TimesNewRoman,Bold" w:cs="TimesNewRoman,Bold"/>
          <w:b/>
          <w:bCs/>
          <w:sz w:val="24"/>
          <w:szCs w:val="24"/>
        </w:rPr>
      </w:pPr>
      <w:r w:rsidRPr="00857840">
        <w:rPr>
          <w:rFonts w:ascii="TimesNewRoman,Bold" w:hAnsi="TimesNewRoman,Bold" w:cs="TimesNewRoman,Bold"/>
          <w:b/>
          <w:bCs/>
          <w:sz w:val="24"/>
          <w:szCs w:val="24"/>
        </w:rPr>
        <w:t>Hình minh họa quá trình khôi phục giao dịch:</w:t>
      </w:r>
    </w:p>
    <w:p w:rsidR="000702A1" w:rsidRPr="00857840" w:rsidRDefault="00571837" w:rsidP="000702A1">
      <w:pPr>
        <w:autoSpaceDE w:val="0"/>
        <w:autoSpaceDN w:val="0"/>
        <w:adjustRightInd w:val="0"/>
        <w:spacing w:line="312" w:lineRule="auto"/>
        <w:ind w:firstLine="720"/>
        <w:jc w:val="center"/>
        <w:rPr>
          <w:b/>
          <w:sz w:val="24"/>
          <w:szCs w:val="24"/>
        </w:rPr>
      </w:pPr>
      <w:r w:rsidRPr="00857840">
        <w:rPr>
          <w:b/>
          <w:noProof/>
          <w:sz w:val="24"/>
          <w:szCs w:val="24"/>
        </w:rPr>
        <w:lastRenderedPageBreak/>
        <w:drawing>
          <wp:inline distT="0" distB="0" distL="0" distR="0">
            <wp:extent cx="4914900" cy="3257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14900" cy="325755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                                         Checkpoint                             Hệ thống xảy ra sự cố</w:t>
      </w:r>
    </w:p>
    <w:p w:rsidR="000702A1" w:rsidRPr="00857840" w:rsidRDefault="000702A1" w:rsidP="000702A1">
      <w:pPr>
        <w:autoSpaceDE w:val="0"/>
        <w:autoSpaceDN w:val="0"/>
        <w:adjustRightInd w:val="0"/>
        <w:spacing w:line="312" w:lineRule="auto"/>
        <w:ind w:left="2160" w:firstLine="720"/>
        <w:jc w:val="center"/>
        <w:rPr>
          <w:b/>
          <w:i/>
          <w:sz w:val="24"/>
          <w:szCs w:val="24"/>
        </w:rPr>
      </w:pPr>
      <w:r w:rsidRPr="00857840">
        <w:rPr>
          <w:b/>
          <w:i/>
          <w:sz w:val="24"/>
          <w:szCs w:val="24"/>
        </w:rPr>
        <w:t>Hình 9.3 .Khôi phục giao dịch</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Sao lưu một transaction log là chỉ sao lưu những thay đổi xảy ra trong transaction log kể từ lần sao lưu transaction log cuối cùng.</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Sao lưu một CSDL ghi lại toàn bộ trạng thái của dữ liệu tại thời điểm thực</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hiện xong sao lưu.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Trong thời gian sao lưu, SQL Server 2000 cho phép thực hiện việc giao dịch (transaction), tức là quá trình sao lưu có thể được thực hiện trong khi SQL Server 2000 đang thực thi.</w:t>
      </w:r>
    </w:p>
    <w:p w:rsidR="000702A1" w:rsidRPr="00857840" w:rsidRDefault="000702A1" w:rsidP="000702A1">
      <w:pPr>
        <w:numPr>
          <w:ilvl w:val="0"/>
          <w:numId w:val="25"/>
        </w:numPr>
        <w:autoSpaceDE w:val="0"/>
        <w:autoSpaceDN w:val="0"/>
        <w:adjustRightInd w:val="0"/>
        <w:spacing w:line="312" w:lineRule="auto"/>
        <w:jc w:val="both"/>
        <w:rPr>
          <w:rFonts w:ascii="TimesNewRoman" w:hAnsi="TimesNewRoman" w:cs="TimesNewRoman"/>
          <w:b/>
          <w:sz w:val="24"/>
          <w:szCs w:val="24"/>
        </w:rPr>
      </w:pPr>
      <w:r w:rsidRPr="00857840">
        <w:rPr>
          <w:rFonts w:ascii="TimesNewRoman" w:hAnsi="TimesNewRoman" w:cs="TimesNewRoman"/>
          <w:b/>
          <w:sz w:val="24"/>
          <w:szCs w:val="24"/>
        </w:rPr>
        <w:t>Các phương pháp sao lưu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Có vài phương pháp sao lưu CSDL: sao lưu đầy đủ, sao lưu chỉ những thay đổi, sao lưu tập tin log giao dịch, sao lưu nhóm tập tin và tập tin dữ liệu. Mỗi cái có chế độ hoạt động và tính năng riêng.  Sao lưu đầy đủ (Full backup) bao gồm tất cả dữ liệu trong CSDL, nhóm tập tin hoặc tập tin dữ liệu. Sao lưu thay đổi (differential backup) chỉ sao lưu dữ liệu được thay đổi kể từ lần sao lưu gần nhất. Sao lưu tập tin log giao dịch (transaction log) được dùng để sao lưu và cắt tập tin log giao dịch. Sao lưu nhóm tập tin và tập tin dữ liệu (Filegroup và data file) được dùng để sao lưu nhóm tập tin hoặc tập tin dữ liệu xác định.</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color w:val="000000"/>
          <w:sz w:val="24"/>
          <w:szCs w:val="24"/>
        </w:rPr>
      </w:pPr>
      <w:r w:rsidRPr="00857840">
        <w:rPr>
          <w:rFonts w:ascii="TimesNewRoman,Bold" w:hAnsi="TimesNewRoman,Bold" w:cs="TimesNewRoman,Bold"/>
          <w:b/>
          <w:bCs/>
          <w:color w:val="000081"/>
          <w:sz w:val="24"/>
          <w:szCs w:val="24"/>
        </w:rPr>
        <w:t>Full Database Backups</w:t>
      </w:r>
      <w:r w:rsidRPr="00857840">
        <w:rPr>
          <w:rFonts w:ascii="TimesNewRoman" w:hAnsi="TimesNewRoman" w:cs="TimesNewRoman"/>
          <w:color w:val="000000"/>
          <w:sz w:val="24"/>
          <w:szCs w:val="24"/>
        </w:rPr>
        <w:t>: là sao lưu toàn bộ CSDL, tất cả  nhóm tập tin và tập tin dữ liệu là một phần của CSDL đều  được sao lưu. Đây là kỹ thuật phổ biến dùng cho các CSDL có kích thước vừa và nhỏ.</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color w:val="000000"/>
          <w:sz w:val="24"/>
          <w:szCs w:val="24"/>
        </w:rPr>
      </w:pPr>
      <w:r w:rsidRPr="00857840">
        <w:rPr>
          <w:rFonts w:ascii="TimesNewRoman" w:hAnsi="TimesNewRoman" w:cs="TimesNewRoman"/>
          <w:color w:val="000000"/>
          <w:sz w:val="24"/>
          <w:szCs w:val="24"/>
        </w:rPr>
        <w:t>Copy tất cả data files, user data và database objects như system tables, indexes, user-defined tables trong một database.</w:t>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Bold" w:hAnsi="TimesNewRoman,Bold" w:cs="TimesNewRoman,Bold"/>
          <w:b/>
          <w:bCs/>
          <w:sz w:val="24"/>
          <w:szCs w:val="24"/>
        </w:rPr>
        <w:t>Ta nên dùng Full database backup nếu hệ thống có những đặc điểm sau: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lastRenderedPageBreak/>
        <w:t>- Dữ liệu ít quan trọng và những thay đổi của CSDL có thể tạo lại bằng tay tốt hơn là dùng transaction log.</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CSDL ít thay đổi, như CSDL chỉ đọc.</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Sao lưu 1 CSDL là sao lưu toàn bộ CSDL mà không để ý đến nó có thay đổi so với lần sao lưu cuối cùng không. Điều này có nghĩa là sẽ mất nhiều vùng nhớ cho 1 bản sao và tốn nhiều thời gian để thực hiện sao lưu so với việc dùng transaction log backup và differential backup.</w:t>
      </w:r>
    </w:p>
    <w:p w:rsidR="000702A1" w:rsidRPr="00857840" w:rsidRDefault="000702A1" w:rsidP="000702A1">
      <w:pPr>
        <w:autoSpaceDE w:val="0"/>
        <w:autoSpaceDN w:val="0"/>
        <w:adjustRightInd w:val="0"/>
        <w:spacing w:line="312" w:lineRule="auto"/>
        <w:ind w:firstLine="720"/>
        <w:jc w:val="both"/>
        <w:rPr>
          <w:rFonts w:ascii="TimesNewRoman,Bold" w:hAnsi="TimesNewRoman,Bold" w:cs="TimesNewRoman,Bold"/>
          <w:bCs/>
          <w:sz w:val="24"/>
          <w:szCs w:val="24"/>
        </w:rPr>
      </w:pPr>
      <w:r w:rsidRPr="00857840">
        <w:rPr>
          <w:rFonts w:ascii="TimesNewRoman,Bold" w:hAnsi="TimesNewRoman,Bold" w:cs="TimesNewRoman,Bold"/>
          <w:b/>
          <w:bCs/>
          <w:color w:val="000081"/>
          <w:sz w:val="24"/>
          <w:szCs w:val="24"/>
        </w:rPr>
        <w:t xml:space="preserve">Differential Database Backups: </w:t>
      </w:r>
      <w:r w:rsidRPr="00857840">
        <w:rPr>
          <w:rFonts w:ascii="TimesNewRoman,Bold" w:hAnsi="TimesNewRoman,Bold" w:cs="TimesNewRoman,Bold"/>
          <w:bCs/>
          <w:sz w:val="24"/>
          <w:szCs w:val="24"/>
        </w:rPr>
        <w:t>Cho phép bạn sao lưu chỉ những dữ liệu thay đổi kể từ lần sao lưu gần nhất. Kỹ thuật này nhanh hơn và ít tốn không gian lưu trữ hơn sao lưu đầy đủ. Tuy nhiên phương pháp khó khăn và tốn nhiều thời gian để khôi phục dữ liệu hơn.</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Differential backup chỉ ghi lại những trang thay đổi ngay sau khi thực hiện sao lưu full database lần cuối cùng. Do đó, sẽ nhanh hơn thực hiện full database backup rất nhiều.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Không như transaction log backup, differential backup không tạo lại CSDL chính xác tại thời điểm xảy ra sự cố, nó cũng như full database backup, chỉ tạo lại CSDL tại thời điểm backup cuối cùng. Vì thế, differential backup thường được bổ sung bằng cách tạo transaction log sau mỗi differential backup. Sử dụng kết hợp database backup, differential backup, và transaction log backup ta có thể giảm tối thiểu khả năng mất dữ liệu và thời gian khôi phục dữ liệu.</w:t>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Bold" w:hAnsi="TimesNewRoman,Bold" w:cs="TimesNewRoman,Bold"/>
          <w:b/>
          <w:bCs/>
          <w:sz w:val="24"/>
          <w:szCs w:val="24"/>
        </w:rPr>
        <w:t>Ta nên dùng differential backup nếu hệ thống có những đặc điểm sau: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Dữ liệu ít quan trọng và những thay đổi của CSDL có thể tạo lại bằng tay tốt hơn là dùng transaction log.</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Tài nguyên để thực hiện database backup giới hạn như thiếu vùng lưu trữ hoặc thời gian thực hiện sao lưu. Ví dụ: CSDL 10 terabyte đòi hỏi nhiều thời gian và vùng lưu trữ để thực hiện sao lưu.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Tối thiểu hóa thời gian khôi phục và giảm việc mất những giao dịch bằng cách kết hợp differential backup với full database backup và transaction log backup.</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Xem xét vídụ sau:</w:t>
      </w:r>
    </w:p>
    <w:p w:rsidR="000702A1" w:rsidRPr="00857840" w:rsidRDefault="00571837" w:rsidP="000702A1">
      <w:pPr>
        <w:autoSpaceDE w:val="0"/>
        <w:autoSpaceDN w:val="0"/>
        <w:adjustRightInd w:val="0"/>
        <w:spacing w:line="312" w:lineRule="auto"/>
        <w:ind w:firstLine="720"/>
        <w:jc w:val="both"/>
        <w:rPr>
          <w:rFonts w:ascii="Tahoma" w:hAnsi="Tahoma" w:cs="Tahoma"/>
          <w:sz w:val="24"/>
          <w:szCs w:val="24"/>
        </w:rPr>
      </w:pPr>
      <w:r w:rsidRPr="00857840">
        <w:rPr>
          <w:rFonts w:ascii="Tahoma" w:hAnsi="Tahoma" w:cs="Tahoma"/>
          <w:noProof/>
          <w:sz w:val="24"/>
          <w:szCs w:val="24"/>
        </w:rPr>
        <w:drawing>
          <wp:inline distT="0" distB="0" distL="0" distR="0">
            <wp:extent cx="4686300" cy="18383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686300" cy="1838325"/>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Differential backup tạo vào lúc 6:00 ngày thứ tư (2) chứa tất cả những thay đổi của database backup tạo từ lúc 24:00 ngày thứ ba(1).</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Differential backup tạo vào lúc 6:00 ngày thứ năm(6) chứa tất cả những thay đổi của database backup tạo từ lúc 24:00 ngày thứ tư (5).</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lastRenderedPageBreak/>
        <w:t>Nếu có khôi phục CSDL đến trạng thái vào 12:00 ngày thứ năm, ta thực hiện những bước sau:</w:t>
      </w:r>
    </w:p>
    <w:p w:rsidR="000702A1" w:rsidRPr="00857840" w:rsidRDefault="000702A1" w:rsidP="000702A1">
      <w:pPr>
        <w:numPr>
          <w:ilvl w:val="0"/>
          <w:numId w:val="18"/>
        </w:num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Khôi phục database tạo lúc 24:00 ngày thứ tư.</w:t>
      </w:r>
    </w:p>
    <w:p w:rsidR="000702A1" w:rsidRPr="00857840" w:rsidRDefault="000702A1" w:rsidP="000702A1">
      <w:pPr>
        <w:autoSpaceDE w:val="0"/>
        <w:autoSpaceDN w:val="0"/>
        <w:adjustRightInd w:val="0"/>
        <w:spacing w:line="312" w:lineRule="auto"/>
        <w:ind w:firstLine="360"/>
        <w:jc w:val="both"/>
        <w:rPr>
          <w:rFonts w:ascii="TimesNewRoman" w:hAnsi="TimesNewRoman" w:cs="TimesNewRoman"/>
          <w:sz w:val="24"/>
          <w:szCs w:val="24"/>
        </w:rPr>
      </w:pPr>
      <w:r w:rsidRPr="00857840">
        <w:rPr>
          <w:rFonts w:ascii="TimesNewRoman" w:hAnsi="TimesNewRoman" w:cs="TimesNewRoman"/>
          <w:sz w:val="24"/>
          <w:szCs w:val="24"/>
        </w:rPr>
        <w:t>Khôi phục differential backup tạo lúc 12:00 ngày thứ năm.</w:t>
      </w:r>
    </w:p>
    <w:p w:rsidR="000702A1" w:rsidRPr="00857840" w:rsidRDefault="000702A1" w:rsidP="000702A1">
      <w:pPr>
        <w:autoSpaceDE w:val="0"/>
        <w:autoSpaceDN w:val="0"/>
        <w:adjustRightInd w:val="0"/>
        <w:spacing w:line="312" w:lineRule="auto"/>
        <w:ind w:firstLine="360"/>
        <w:jc w:val="both"/>
        <w:rPr>
          <w:rFonts w:ascii="TimesNewRoman" w:hAnsi="TimesNewRoman" w:cs="TimesNewRoman"/>
          <w:sz w:val="24"/>
          <w:szCs w:val="24"/>
        </w:rPr>
      </w:pPr>
      <w:r w:rsidRPr="00857840">
        <w:rPr>
          <w:rFonts w:ascii="TimesNewRoman" w:hAnsi="TimesNewRoman" w:cs="TimesNewRoman"/>
          <w:sz w:val="24"/>
          <w:szCs w:val="24"/>
        </w:rPr>
        <w:t>Bất kỳ thay đổi nào sau trưa thứ năm đều bị mất trừ khi có khôi phục transaction log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b/>
          <w:sz w:val="24"/>
          <w:szCs w:val="24"/>
        </w:rPr>
        <w:t>Chú ý:</w:t>
      </w:r>
      <w:r w:rsidRPr="00857840">
        <w:rPr>
          <w:rFonts w:ascii="TimesNewRoman" w:hAnsi="TimesNewRoman" w:cs="TimesNewRoman"/>
          <w:sz w:val="24"/>
          <w:szCs w:val="24"/>
        </w:rPr>
        <w:t xml:space="preserve"> Các tạo Differential backup và khôi phục cũng tương tự như thực hiện với Full database backup.</w:t>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Bold" w:hAnsi="TimesNewRoman,Bold" w:cs="TimesNewRoman,Bold"/>
          <w:b/>
          <w:bCs/>
          <w:sz w:val="24"/>
          <w:szCs w:val="24"/>
        </w:rPr>
        <w:t>Sự khác nhau giữa differential backup và transaction log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 </w:t>
      </w:r>
      <w:r w:rsidRPr="00857840">
        <w:rPr>
          <w:rFonts w:ascii="TimesNewRoman,Bold" w:hAnsi="TimesNewRoman,Bold" w:cs="TimesNewRoman,Bold"/>
          <w:b/>
          <w:bCs/>
          <w:sz w:val="24"/>
          <w:szCs w:val="24"/>
        </w:rPr>
        <w:t xml:space="preserve">Giống nhau: </w:t>
      </w:r>
      <w:r w:rsidRPr="00857840">
        <w:rPr>
          <w:rFonts w:ascii="TimesNewRoman" w:hAnsi="TimesNewRoman" w:cs="TimesNewRoman"/>
          <w:sz w:val="24"/>
          <w:szCs w:val="24"/>
        </w:rPr>
        <w:t>tối thiểu hóa thời gian sao lưu.</w:t>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 w:hAnsi="TimesNewRoman" w:cs="TimesNewRoman"/>
          <w:sz w:val="24"/>
          <w:szCs w:val="24"/>
        </w:rPr>
        <w:t xml:space="preserve">- </w:t>
      </w:r>
      <w:r w:rsidRPr="00857840">
        <w:rPr>
          <w:rFonts w:ascii="TimesNewRoman,Bold" w:hAnsi="TimesNewRoman,Bold" w:cs="TimesNewRoman,Bold"/>
          <w:b/>
          <w:bCs/>
          <w:sz w:val="24"/>
          <w:szCs w:val="24"/>
        </w:rPr>
        <w:t>Khác nhau: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CourierNewPSMT" w:hAnsi="CourierNewPSMT" w:cs="CourierNewPSMT"/>
          <w:sz w:val="24"/>
          <w:szCs w:val="24"/>
        </w:rPr>
        <w:t xml:space="preserve">o </w:t>
      </w:r>
      <w:r w:rsidRPr="00857840">
        <w:rPr>
          <w:rFonts w:ascii="TimesNewRoman" w:hAnsi="TimesNewRoman" w:cs="TimesNewRoman"/>
          <w:sz w:val="24"/>
          <w:szCs w:val="24"/>
        </w:rPr>
        <w:t>Differential backup: chỉ lưu lần thay đổi cuối cùng</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CourierNewPSMT" w:hAnsi="CourierNewPSMT" w:cs="CourierNewPSMT"/>
          <w:sz w:val="24"/>
          <w:szCs w:val="24"/>
        </w:rPr>
        <w:t xml:space="preserve">o </w:t>
      </w:r>
      <w:r w:rsidRPr="00857840">
        <w:rPr>
          <w:rFonts w:ascii="TimesNewRoman" w:hAnsi="TimesNewRoman" w:cs="TimesNewRoman"/>
          <w:sz w:val="24"/>
          <w:szCs w:val="24"/>
        </w:rPr>
        <w:t>Transaction log backup: chứa tất cả những thay đổi kể từ lần sao lưu full database backup cuối cùng.</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Do differential backup lưu những trang thay đổi, gồm những trang dữ liệu và cả trang transaction log thay đổi. Vì sao lưu differential backup có kích thước lớn hơn sao lưu transaction backup nên ta ít sao lưu differential backup thường xuyên so với sao lưu transaction backup. Do đó ta không thể khôi phục CSDL đến thời điểm xảy ra sự cố khi sao lưu differential backup và không thể khôi phục CSDL đến thời điểm mà ta mong muốn</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color w:val="000000"/>
          <w:sz w:val="24"/>
          <w:szCs w:val="24"/>
        </w:rPr>
      </w:pPr>
      <w:r w:rsidRPr="00857840">
        <w:rPr>
          <w:rFonts w:ascii="TimesNewRoman,Bold" w:hAnsi="TimesNewRoman,Bold" w:cs="TimesNewRoman,Bold"/>
          <w:b/>
          <w:bCs/>
          <w:color w:val="000081"/>
          <w:sz w:val="24"/>
          <w:szCs w:val="24"/>
        </w:rPr>
        <w:t xml:space="preserve">File or File Group Backups : </w:t>
      </w:r>
      <w:r w:rsidRPr="00857840">
        <w:rPr>
          <w:rFonts w:ascii="TimesNewRoman" w:hAnsi="TimesNewRoman" w:cs="TimesNewRoman"/>
          <w:color w:val="000000"/>
          <w:sz w:val="24"/>
          <w:szCs w:val="24"/>
        </w:rPr>
        <w:t>Copy một data file đơn hay một file group. Dùng phương pháp này để sao lưu nhóm tập tin riêng biệt tùy thuộc cách hệ thống được cấu hình. Đồng thời phương pháp này kết hợp với khả năng của SQL Server 2000 để phục hồi một tập tin dữ liệu đơn. Phương pháp sao lưu tập tin hữu dụng khi bạn không đủ thời gian để sao lưu toàn bộ nhóm tập tin.</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Chỉ sao lưu những file CSDL chỉ định. File hoặc file group backup thường</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được sử dụng chỉ khi không có đủ thời gian để sao lưu toàn bộ CSDL.</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Sử dụng file hoặc file group backup có thể tăng tốc độ khôi phục bằng cách</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chỉ khôi phục những file hoặc filegroup bị hư. Khi sao lưu file hoặc file group thì</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SQL Server không có sao lưu file transaction log do đó ta phải tạo transaction log</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backup sau khi sao lưu file hoặc file group.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Ví dụ: Một CSDL có 2 filegroup filegroup_a và filegroup_b nhưng chỉ có đủ thời gian để sao lưu 1 nửa filegroup, do đó:</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Sao lưu filegroup_a vào các ngày thứ hai, tư, sáu.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Sao lưu transaction log ngay sau khi sao lưu filegroup.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Sao lưu filegroup_b vào các ngày thứ năm, sáu ,bảy.</w:t>
      </w:r>
    </w:p>
    <w:p w:rsidR="000702A1" w:rsidRPr="00857840" w:rsidRDefault="000702A1" w:rsidP="000702A1">
      <w:pPr>
        <w:autoSpaceDE w:val="0"/>
        <w:autoSpaceDN w:val="0"/>
        <w:adjustRightInd w:val="0"/>
        <w:spacing w:line="312" w:lineRule="auto"/>
        <w:jc w:val="both"/>
        <w:rPr>
          <w:rFonts w:ascii="TimesNewRoman" w:hAnsi="TimesNewRoman" w:cs="TimesNewRoman"/>
          <w:color w:val="000000"/>
          <w:sz w:val="24"/>
          <w:szCs w:val="24"/>
        </w:rPr>
      </w:pPr>
      <w:r w:rsidRPr="00857840">
        <w:rPr>
          <w:rFonts w:ascii="TimesNewRoman" w:hAnsi="TimesNewRoman" w:cs="TimesNewRoman"/>
          <w:sz w:val="24"/>
          <w:szCs w:val="24"/>
        </w:rPr>
        <w:t>- Sao lưu transaction log ngay sau khi sao lưu filegroup</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color w:val="000000"/>
          <w:sz w:val="24"/>
          <w:szCs w:val="24"/>
        </w:rPr>
      </w:pPr>
      <w:r w:rsidRPr="00857840">
        <w:rPr>
          <w:rFonts w:ascii="TimesNewRoman,Bold" w:hAnsi="TimesNewRoman,Bold" w:cs="TimesNewRoman,Bold"/>
          <w:b/>
          <w:bCs/>
          <w:color w:val="000081"/>
          <w:sz w:val="24"/>
          <w:szCs w:val="24"/>
        </w:rPr>
        <w:t>Transaction Log Backups:</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lastRenderedPageBreak/>
        <w:t>Chỉ ghi lại những thay đổi trong transaction log. Transaction log backup chỉ chép lại log file. Nếu chỉ có bản sao log file thì không thể khôi phục lại được CSDL. Nó được sử dụng sau khi CSDL đã được khôi phục lại.</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Sao lưu transaction log định kỳ để tạo ra 1 chuỗi transaction log backup cho phép user linh động lựa chọn để khôi phục CSDL. Tạo transaction log backup làm cho CSDL có thể khôi phục đến thời điểm xảy ra sự cố.</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Khi tạo transaction log backup, điểm bắt đầu backup là:</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Điểm kết thúc của transaction log backup trước đó (nếu có một transaction log backup tạo ra trước đó).</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Transaction log backup như là một phần cuối của database backup hoặc differential backup mới nhất nếu không có transaction log backup nào được tạo ra trước đó (database backup hoặc differential backup chứa một bản sao vùng tích cực của transaction log).</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color w:val="000000"/>
          <w:sz w:val="24"/>
          <w:szCs w:val="24"/>
        </w:rPr>
      </w:pPr>
      <w:r w:rsidRPr="00857840">
        <w:rPr>
          <w:rFonts w:ascii="TimesNewRoman,Bold" w:hAnsi="TimesNewRoman,Bold" w:cs="TimesNewRoman,Bold"/>
          <w:bCs/>
          <w:sz w:val="24"/>
          <w:szCs w:val="24"/>
        </w:rPr>
        <w:t>Cho phép sao lưu transaction log, sao lưu này rất quan trọng cho phục hồi CSDL.</w:t>
      </w:r>
      <w:r w:rsidRPr="00857840">
        <w:rPr>
          <w:rFonts w:ascii="TimesNewRoman" w:hAnsi="TimesNewRoman" w:cs="TimesNewRoman"/>
          <w:sz w:val="24"/>
          <w:szCs w:val="24"/>
        </w:rPr>
        <w:t>Ghi</w:t>
      </w:r>
      <w:r w:rsidRPr="00857840">
        <w:rPr>
          <w:rFonts w:ascii="TimesNewRoman" w:hAnsi="TimesNewRoman" w:cs="TimesNewRoman"/>
          <w:color w:val="000000"/>
          <w:sz w:val="24"/>
          <w:szCs w:val="24"/>
        </w:rPr>
        <w:t xml:space="preserve"> nhận một cách thứ tự tất cả các transactions chứa trong transaction log file kể từ lần transaction log backup gần nhất. Loại backup này cho phép ta phục hồi dữ liệu trở ngược lại vào một thời điểm nào đó trong quá khứ mà vẫn đảm bảo tính nhất quán.</w:t>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Bold" w:hAnsi="TimesNewRoman,Bold" w:cs="TimesNewRoman,Bold"/>
          <w:b/>
          <w:bCs/>
          <w:sz w:val="24"/>
          <w:szCs w:val="24"/>
        </w:rPr>
        <w:t>Ta nên dùng transaction log backup nếu hệ thống có những đặc điểm sau: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Tài nguyên để thực hiện database backup giới hạn như thiếu vùng lưu trữ hoặc thời gian thực hiện backup. Ví dụ: CSDL 10 terabyte đòi hỏi nhiều thời gian và vùng lưu trữ để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Bất kỳ việc mất những thay đổi sau lần database backup cuối cùng là không thể chấp nhận được. Ví dụ : hệ thống CSDL kinh doanh tài chính, nó không thể chấp nhận mất bất kỳ giao dịch nào.</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Mong muốn trả về CSDL tại thời điểm xảy ra sự cố. Ví dụ muốn khôi phục lại CSDL trước khi xảy ra sự cố 10 phút.</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CSDL thay đổi thường xuyên.</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Vì transaction log backup thường sử dụng tài nguyên ít hơn nên chúng được backup thường xuyên hơn. Điều này giảm khả năng mất dữ liệu hoàn toàn.</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Ít gặp trường hợp transaction log backup lớn hơn database backup. Ví dụ CSDL có tỉ lệ giao dịch cao và những giao dịch ảnh hưởng đến phần lớn CSDL gây ra transaction log tăng nhanh hoặc ít sao lưu transaction log. Trong trường hợp này tạo transaction log backup thướng xuyên hơn. </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Khôi phục CSDL và áp dụng transaction log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Sao lưu transaction log hiện hành nếu sự cố xảy ra (trừ khi đĩa chứa file transaction log bị hư).</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Khôi phục database backup mới nhất.</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Áp dụng tất cả các transaction log backup được tạo ra sau khi thực hiện full database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Áp dụng transaction log backup cuối cùng được tạo ra ở bước 1 để khôi phục lại CSDL đến thời điểm xảy ra sự cố.</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Vì thế, mặc dù sử dụng transaction log backup tăng khả năng khôi phục, nhưng tạo và áp dụng chúng cũng phức tạp hơn dùng Full Database backup. Khôi</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lastRenderedPageBreak/>
        <w:t>phục CSDL sử dụng cả full database backup và transaction log backup chỉ khi ta có chuỗi transaction log backup liên tục. SQL Server 2000 không cho phép lưu transaction log trong cùng file lưu CSDL. Vì nếu file này hư thì ta không thể sử dụng nó để khôi phục tất cả những thay đổi kể từ lần sao lưu full database backup cuối cùng.</w:t>
      </w:r>
    </w:p>
    <w:p w:rsidR="000702A1" w:rsidRPr="00857840" w:rsidRDefault="000702A1" w:rsidP="000702A1">
      <w:pPr>
        <w:autoSpaceDE w:val="0"/>
        <w:autoSpaceDN w:val="0"/>
        <w:adjustRightInd w:val="0"/>
        <w:spacing w:line="312" w:lineRule="auto"/>
        <w:jc w:val="both"/>
        <w:rPr>
          <w:rFonts w:ascii="Arial,Bold" w:hAnsi="Arial,Bold" w:cs="Arial,Bold"/>
          <w:b/>
          <w:bCs/>
          <w:sz w:val="24"/>
          <w:szCs w:val="24"/>
        </w:rPr>
      </w:pPr>
      <w:r w:rsidRPr="00857840">
        <w:rPr>
          <w:rFonts w:ascii="Arial,Bold" w:hAnsi="Arial,Bold" w:cs="Arial,Bold"/>
          <w:b/>
          <w:bCs/>
          <w:sz w:val="24"/>
          <w:szCs w:val="24"/>
        </w:rPr>
        <w:t>Cắt (truncate) transaction log</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Khi SQL Server sao lưu xong transaction log, nó cắt phần không tích cực của transaction log. SQL Server sử dụng lại phần cắt này. Phần không tích cực là phần của transaction log không còn sử dụng nữa trong quá trình khôi phục CSDL vì tất cả giao dịch trong phần này đã hoàn tất. Ngược lại, phần tích cực của transaction log chứa những giao dịch đang chạy và chưa hoàn thành.</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Điểm kết thúc phần không tích cực của transaction log, điểm cắt, là điểm đầu tiên của những sự kiện sau: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Checkpoint gần nhất tương ứng với điểm đầu tiên mà tại đó SQL Server sẽ roll forward những giao dịch trong quá trình khôi phục.</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Bắt đầu của giao dịch tích cực cũ nhất; 1 giao dịch chưa commit hoặc roll back. Tương ứng với điểm đầu tiên mà SQL Server roll back giao dịch trong suốt quá trình khôi phục.</w:t>
      </w:r>
    </w:p>
    <w:p w:rsidR="000702A1" w:rsidRPr="00857840" w:rsidRDefault="000702A1" w:rsidP="000702A1">
      <w:pPr>
        <w:autoSpaceDE w:val="0"/>
        <w:autoSpaceDN w:val="0"/>
        <w:adjustRightInd w:val="0"/>
        <w:spacing w:line="312" w:lineRule="auto"/>
        <w:jc w:val="both"/>
        <w:rPr>
          <w:rFonts w:ascii="Arial,Bold" w:hAnsi="Arial,Bold" w:cs="Arial,Bold"/>
          <w:b/>
          <w:bCs/>
          <w:sz w:val="24"/>
          <w:szCs w:val="24"/>
        </w:rPr>
      </w:pPr>
      <w:r w:rsidRPr="00857840">
        <w:rPr>
          <w:rFonts w:ascii="Arial,Bold" w:hAnsi="Arial,Bold" w:cs="Arial,Bold"/>
          <w:b/>
          <w:bCs/>
          <w:sz w:val="24"/>
          <w:szCs w:val="24"/>
        </w:rPr>
        <w:t>Điều kiện transaction log backups</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Transaction log không nên sao lưu: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xml:space="preserve">- Nếu CSDL thiết lập </w:t>
      </w:r>
      <w:r w:rsidRPr="00857840">
        <w:rPr>
          <w:rFonts w:ascii="TimesNewRoman,Bold" w:hAnsi="TimesNewRoman,Bold" w:cs="TimesNewRoman,Bold"/>
          <w:b/>
          <w:bCs/>
          <w:sz w:val="24"/>
          <w:szCs w:val="24"/>
        </w:rPr>
        <w:t xml:space="preserve">trunc. log on chkpt </w:t>
      </w:r>
      <w:r w:rsidRPr="00857840">
        <w:rPr>
          <w:rFonts w:ascii="TimesNewRoman" w:hAnsi="TimesNewRoman" w:cs="TimesNewRoman"/>
          <w:sz w:val="24"/>
          <w:szCs w:val="24"/>
        </w:rPr>
        <w:t>(truncate log on checkpoint) là TRUE (thì không thể tạo ra log record dùng để roll forward); tạo database backup hoặc differential backup thay thế.</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Nếu bất kỳ thao tác nonlogged nào xảy ra trong CSDL kể từ khi thực hiện sao lưu full database backup lần cuối cùng; tạo full database backup hoặc differential backup thay thế.</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Cho đến khi thực hiện sao lưu full database backup vì transaction log backup chứa những thay đổi của database backup.</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Nếu transaction log bị cắt, trừ khi database backup hoặc differential backup được tạo ra sau khi cắt transaction log .</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Nếu bất kỳ file nào được thêm vào hay xóa khỏi CSDL; database backup nên tạo ra thay thế ngay lúc đó.</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p>
    <w:p w:rsidR="000702A1" w:rsidRPr="00857840" w:rsidRDefault="000702A1" w:rsidP="000702A1">
      <w:pPr>
        <w:numPr>
          <w:ilvl w:val="0"/>
          <w:numId w:val="25"/>
        </w:numPr>
        <w:tabs>
          <w:tab w:val="clear" w:pos="1440"/>
          <w:tab w:val="num" w:pos="720"/>
        </w:tabs>
        <w:autoSpaceDE w:val="0"/>
        <w:autoSpaceDN w:val="0"/>
        <w:adjustRightInd w:val="0"/>
        <w:spacing w:line="312" w:lineRule="auto"/>
        <w:ind w:left="900" w:hanging="720"/>
        <w:jc w:val="both"/>
        <w:rPr>
          <w:rFonts w:ascii="TimesNewRoman" w:hAnsi="TimesNewRoman" w:cs="TimesNewRoman"/>
          <w:b/>
          <w:sz w:val="24"/>
          <w:szCs w:val="24"/>
        </w:rPr>
      </w:pPr>
      <w:r w:rsidRPr="00857840">
        <w:rPr>
          <w:rFonts w:ascii="TimesNewRoman" w:hAnsi="TimesNewRoman" w:cs="TimesNewRoman"/>
          <w:b/>
          <w:sz w:val="24"/>
          <w:szCs w:val="24"/>
        </w:rPr>
        <w:t>Thiết bị backup dữ liệu</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 xml:space="preserve">Hoạt động sao lưu có thể hướng đến thiết bị vật lý hoặc thiết bị logic. </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 Thiết bị vật lý là đĩa cứng, bằng từ….</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 xml:space="preserve">+ Thiết bị logic chỉ tồn tại trong SQL Server và chỉ được dùng cho SQL Server thực hiện sao lưu. Để sao lưu tới thiết bị logic, bạn phải tạo thiết bị trước. Để tạo thiết bị sao lưu logic bạn có thể tạo bằng </w:t>
      </w:r>
      <w:smartTag w:uri="urn:schemas-microsoft-com:office:smarttags" w:element="place">
        <w:smartTag w:uri="urn:schemas-microsoft-com:office:smarttags" w:element="City">
          <w:r w:rsidRPr="00857840">
            <w:rPr>
              <w:rFonts w:ascii="TimesNewRoman" w:hAnsi="TimesNewRoman" w:cs="TimesNewRoman"/>
              <w:sz w:val="24"/>
              <w:szCs w:val="24"/>
            </w:rPr>
            <w:t>Enterprise</w:t>
          </w:r>
        </w:smartTag>
      </w:smartTag>
      <w:r w:rsidRPr="00857840">
        <w:rPr>
          <w:rFonts w:ascii="TimesNewRoman" w:hAnsi="TimesNewRoman" w:cs="TimesNewRoman"/>
          <w:sz w:val="24"/>
          <w:szCs w:val="24"/>
        </w:rPr>
        <w:t xml:space="preserve"> Manager hoặc T-SQL.</w:t>
      </w:r>
    </w:p>
    <w:p w:rsidR="000702A1" w:rsidRPr="00857840" w:rsidRDefault="000702A1" w:rsidP="000702A1">
      <w:pPr>
        <w:autoSpaceDE w:val="0"/>
        <w:autoSpaceDN w:val="0"/>
        <w:adjustRightInd w:val="0"/>
        <w:spacing w:line="312" w:lineRule="auto"/>
        <w:ind w:left="720"/>
        <w:jc w:val="both"/>
        <w:rPr>
          <w:rFonts w:ascii="TimesNewRoman" w:hAnsi="TimesNewRoman" w:cs="TimesNewRoman"/>
          <w:b/>
          <w:sz w:val="24"/>
          <w:szCs w:val="24"/>
          <w:u w:val="single"/>
        </w:rPr>
      </w:pPr>
      <w:r w:rsidRPr="00857840">
        <w:rPr>
          <w:rFonts w:ascii="TimesNewRoman" w:hAnsi="TimesNewRoman" w:cs="TimesNewRoman"/>
          <w:b/>
          <w:sz w:val="24"/>
          <w:szCs w:val="24"/>
          <w:u w:val="single"/>
        </w:rPr>
        <w:t>Dùng Enterprise Manager</w:t>
      </w:r>
    </w:p>
    <w:p w:rsidR="000702A1" w:rsidRPr="00857840" w:rsidRDefault="000702A1" w:rsidP="000702A1">
      <w:pPr>
        <w:autoSpaceDE w:val="0"/>
        <w:autoSpaceDN w:val="0"/>
        <w:adjustRightInd w:val="0"/>
        <w:spacing w:line="312" w:lineRule="auto"/>
        <w:ind w:left="720" w:firstLine="720"/>
        <w:jc w:val="both"/>
        <w:rPr>
          <w:rFonts w:ascii="TimesNewRoman" w:hAnsi="TimesNewRoman" w:cs="TimesNewRoman"/>
          <w:sz w:val="24"/>
          <w:szCs w:val="24"/>
        </w:rPr>
      </w:pPr>
      <w:r w:rsidRPr="00857840">
        <w:rPr>
          <w:rFonts w:ascii="TimesNewRoman" w:hAnsi="TimesNewRoman" w:cs="TimesNewRoman"/>
          <w:sz w:val="24"/>
          <w:szCs w:val="24"/>
        </w:rPr>
        <w:t>Để tạo thiết bị sao lưu bằng Enterprise Manager, thực hiện các bước sau:</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lastRenderedPageBreak/>
        <w:t xml:space="preserve">B1: trong </w:t>
      </w:r>
      <w:smartTag w:uri="urn:schemas-microsoft-com:office:smarttags" w:element="City">
        <w:smartTag w:uri="urn:schemas-microsoft-com:office:smarttags" w:element="place">
          <w:r w:rsidRPr="00857840">
            <w:rPr>
              <w:rFonts w:ascii="TimesNewRoman" w:hAnsi="TimesNewRoman" w:cs="TimesNewRoman"/>
              <w:sz w:val="24"/>
              <w:szCs w:val="24"/>
            </w:rPr>
            <w:t>Enterprise</w:t>
          </w:r>
        </w:smartTag>
      </w:smartTag>
      <w:r w:rsidRPr="00857840">
        <w:rPr>
          <w:rFonts w:ascii="TimesNewRoman" w:hAnsi="TimesNewRoman" w:cs="TimesNewRoman"/>
          <w:sz w:val="24"/>
          <w:szCs w:val="24"/>
        </w:rPr>
        <w:t>, mở rộng server bạn muốn thực hiện sao lưu, giả sử chọn server cục bộ của máy bạn, mở rộng danh mục Management.</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B2. Bấm chuột lên danh mục backup và chọn New Backup Device từ trình đơn tắt vừa xuất hiện để hiển thị cửa sổ Backup Device Properties.</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B3: Nhập tên mô tả cho thiết bị sao lưu trong hộp Name, ví dụ thiếtbị_saoluu_1.Hộp File Name được điền tự động. Để thay đổi tên tập tin hoặc đường dẫn mới, bấm nút […] để mở hộp thoại Backup Device Location. Ví dụ như chọn thư mục C:\Backup,xem hình 9.2. Lưu ý là bạn phải tạo thư mục Backup ngoài hệ điều hành trước. Bấm OK để tạo thiết bị mới.</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p>
    <w:p w:rsidR="000702A1" w:rsidRPr="00857840" w:rsidRDefault="000702A1" w:rsidP="000702A1">
      <w:pPr>
        <w:autoSpaceDE w:val="0"/>
        <w:autoSpaceDN w:val="0"/>
        <w:adjustRightInd w:val="0"/>
        <w:spacing w:line="312" w:lineRule="auto"/>
        <w:ind w:left="720"/>
        <w:jc w:val="center"/>
        <w:rPr>
          <w:rFonts w:ascii="TimesNewRoman" w:hAnsi="TimesNewRoman" w:cs="TimesNewRoman"/>
          <w:b/>
          <w:i/>
          <w:sz w:val="24"/>
          <w:szCs w:val="24"/>
        </w:rPr>
      </w:pPr>
      <w:r w:rsidRPr="00857840">
        <w:rPr>
          <w:rFonts w:ascii="TimesNewRoman" w:hAnsi="TimesNewRoman" w:cs="TimesNewRoman"/>
          <w:b/>
          <w:i/>
          <w:sz w:val="24"/>
          <w:szCs w:val="24"/>
        </w:rPr>
        <w:t>Hình 9.4 Cửa sổ Backup Device Properties</w:t>
      </w:r>
    </w:p>
    <w:p w:rsidR="000702A1" w:rsidRPr="00857840" w:rsidRDefault="000702A1" w:rsidP="000702A1">
      <w:pPr>
        <w:autoSpaceDE w:val="0"/>
        <w:autoSpaceDN w:val="0"/>
        <w:adjustRightInd w:val="0"/>
        <w:spacing w:line="312" w:lineRule="auto"/>
        <w:ind w:left="720"/>
        <w:jc w:val="both"/>
        <w:rPr>
          <w:rFonts w:ascii="TimesNewRoman" w:hAnsi="TimesNewRoman" w:cs="TimesNewRoman"/>
          <w:b/>
          <w:sz w:val="24"/>
          <w:szCs w:val="24"/>
          <w:u w:val="single"/>
        </w:rPr>
      </w:pPr>
      <w:r w:rsidRPr="00857840">
        <w:rPr>
          <w:rFonts w:ascii="TimesNewRoman" w:hAnsi="TimesNewRoman" w:cs="TimesNewRoman"/>
          <w:b/>
          <w:sz w:val="24"/>
          <w:szCs w:val="24"/>
          <w:u w:val="single"/>
        </w:rPr>
        <w:t>Dùng T-SQL trong Query Analyzer.</w:t>
      </w:r>
    </w:p>
    <w:p w:rsidR="000702A1" w:rsidRPr="00857840" w:rsidRDefault="000702A1" w:rsidP="000702A1">
      <w:pPr>
        <w:autoSpaceDE w:val="0"/>
        <w:autoSpaceDN w:val="0"/>
        <w:adjustRightInd w:val="0"/>
        <w:spacing w:line="312" w:lineRule="auto"/>
        <w:ind w:left="720" w:firstLine="720"/>
        <w:jc w:val="both"/>
        <w:rPr>
          <w:rFonts w:ascii="TimesNewRoman" w:hAnsi="TimesNewRoman" w:cs="TimesNewRoman"/>
          <w:sz w:val="24"/>
          <w:szCs w:val="24"/>
        </w:rPr>
      </w:pPr>
      <w:r w:rsidRPr="00857840">
        <w:rPr>
          <w:rFonts w:ascii="TimesNewRoman" w:hAnsi="TimesNewRoman" w:cs="TimesNewRoman"/>
          <w:sz w:val="24"/>
          <w:szCs w:val="24"/>
        </w:rPr>
        <w:t>Để tạo thiết bị sao lưu bằng T-SQL phạn phải sử dụng thủ tục sp_addumpdevice. Cú pháp như sau:</w:t>
      </w:r>
    </w:p>
    <w:p w:rsidR="000702A1" w:rsidRPr="00857840" w:rsidRDefault="000702A1" w:rsidP="000702A1">
      <w:pPr>
        <w:autoSpaceDE w:val="0"/>
        <w:autoSpaceDN w:val="0"/>
        <w:adjustRightInd w:val="0"/>
        <w:spacing w:line="312" w:lineRule="auto"/>
        <w:ind w:left="720"/>
        <w:jc w:val="both"/>
        <w:rPr>
          <w:rFonts w:ascii="TimesNewRoman" w:hAnsi="TimesNewRoman" w:cs="TimesNewRoman"/>
          <w:b/>
          <w:i/>
          <w:sz w:val="24"/>
          <w:szCs w:val="24"/>
        </w:rPr>
      </w:pPr>
      <w:r w:rsidRPr="00857840">
        <w:rPr>
          <w:rFonts w:ascii="TimesNewRoman" w:hAnsi="TimesNewRoman" w:cs="TimesNewRoman"/>
          <w:b/>
          <w:i/>
          <w:sz w:val="24"/>
          <w:szCs w:val="24"/>
        </w:rPr>
        <w:t>Sp_addumpdevice device_type, logical_name, Physical_name</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w:t>
      </w:r>
      <w:r w:rsidRPr="00857840">
        <w:rPr>
          <w:rFonts w:ascii="TimesNewRoman" w:hAnsi="TimesNewRoman" w:cs="TimesNewRoman"/>
          <w:b/>
          <w:sz w:val="24"/>
          <w:szCs w:val="24"/>
        </w:rPr>
        <w:t>device_type</w:t>
      </w:r>
      <w:r>
        <w:rPr>
          <w:rFonts w:ascii="TimesNewRoman" w:hAnsi="TimesNewRoman" w:cs="TimesNewRoman"/>
          <w:sz w:val="24"/>
          <w:szCs w:val="24"/>
        </w:rPr>
        <w:t>; kiểu</w:t>
      </w:r>
      <w:r w:rsidRPr="00857840">
        <w:rPr>
          <w:rFonts w:ascii="TimesNewRoman" w:hAnsi="TimesNewRoman" w:cs="TimesNewRoman"/>
          <w:sz w:val="24"/>
          <w:szCs w:val="24"/>
        </w:rPr>
        <w:t xml:space="preserve"> thiết bị có thể là disk cho ổ đĩa cứng, tape cho ổ bằng từ..</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w:t>
      </w:r>
      <w:r w:rsidRPr="00857840">
        <w:rPr>
          <w:rFonts w:ascii="TimesNewRoman" w:hAnsi="TimesNewRoman" w:cs="TimesNewRoman"/>
          <w:b/>
          <w:sz w:val="24"/>
          <w:szCs w:val="24"/>
        </w:rPr>
        <w:t>Logical_name</w:t>
      </w:r>
      <w:r w:rsidRPr="00857840">
        <w:rPr>
          <w:rFonts w:ascii="TimesNewRoman" w:hAnsi="TimesNewRoman" w:cs="TimesNewRoman"/>
          <w:sz w:val="24"/>
          <w:szCs w:val="24"/>
        </w:rPr>
        <w:t>:tên logic của thiết bị</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w:t>
      </w:r>
      <w:r w:rsidRPr="00857840">
        <w:rPr>
          <w:rFonts w:ascii="TimesNewRoman" w:hAnsi="TimesNewRoman" w:cs="TimesNewRoman"/>
          <w:b/>
          <w:sz w:val="24"/>
          <w:szCs w:val="24"/>
        </w:rPr>
        <w:t>physical_name</w:t>
      </w:r>
      <w:r w:rsidRPr="00857840">
        <w:rPr>
          <w:rFonts w:ascii="TimesNewRoman" w:hAnsi="TimesNewRoman" w:cs="TimesNewRoman"/>
          <w:sz w:val="24"/>
          <w:szCs w:val="24"/>
        </w:rPr>
        <w:t>: tên tập tin.</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b/>
          <w:sz w:val="24"/>
          <w:szCs w:val="24"/>
        </w:rPr>
        <w:t>Ví dụ:</w:t>
      </w:r>
      <w:r w:rsidRPr="00857840">
        <w:rPr>
          <w:rFonts w:ascii="TimesNewRoman" w:hAnsi="TimesNewRoman" w:cs="TimesNewRoman"/>
          <w:sz w:val="24"/>
          <w:szCs w:val="24"/>
        </w:rPr>
        <w:t xml:space="preserve"> để tạo thiết bị trên đĩa cứng với tên thiết bị la thietbi_saoluu_2 trong thư mục C:\Backup như sau:</w:t>
      </w:r>
    </w:p>
    <w:p w:rsidR="000702A1" w:rsidRPr="00857840" w:rsidRDefault="000702A1" w:rsidP="000702A1">
      <w:pPr>
        <w:autoSpaceDE w:val="0"/>
        <w:autoSpaceDN w:val="0"/>
        <w:adjustRightInd w:val="0"/>
        <w:spacing w:line="312" w:lineRule="auto"/>
        <w:ind w:left="720"/>
        <w:jc w:val="both"/>
        <w:rPr>
          <w:rFonts w:ascii="TimesNewRoman" w:hAnsi="TimesNewRoman" w:cs="TimesNewRoman"/>
          <w:i/>
          <w:sz w:val="24"/>
          <w:szCs w:val="24"/>
        </w:rPr>
      </w:pPr>
      <w:r w:rsidRPr="00857840">
        <w:rPr>
          <w:rFonts w:ascii="TimesNewRoman" w:hAnsi="TimesNewRoman" w:cs="TimesNewRoman"/>
          <w:i/>
          <w:sz w:val="24"/>
          <w:szCs w:val="24"/>
        </w:rPr>
        <w:t>Exec sp_addumpdevice ‘disk’,</w:t>
      </w:r>
    </w:p>
    <w:p w:rsidR="000702A1" w:rsidRPr="00857840" w:rsidRDefault="000702A1" w:rsidP="000702A1">
      <w:pPr>
        <w:autoSpaceDE w:val="0"/>
        <w:autoSpaceDN w:val="0"/>
        <w:adjustRightInd w:val="0"/>
        <w:spacing w:line="312" w:lineRule="auto"/>
        <w:ind w:left="720"/>
        <w:jc w:val="both"/>
        <w:rPr>
          <w:rFonts w:ascii="TimesNewRoman" w:hAnsi="TimesNewRoman" w:cs="TimesNewRoman"/>
          <w:i/>
          <w:sz w:val="24"/>
          <w:szCs w:val="24"/>
        </w:rPr>
      </w:pPr>
      <w:r w:rsidRPr="00857840">
        <w:rPr>
          <w:rFonts w:ascii="TimesNewRoman" w:hAnsi="TimesNewRoman" w:cs="TimesNewRoman"/>
          <w:i/>
          <w:sz w:val="24"/>
          <w:szCs w:val="24"/>
        </w:rPr>
        <w:t>‘thietbi_saoluu_2’,</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i/>
          <w:sz w:val="24"/>
          <w:szCs w:val="24"/>
        </w:rPr>
      </w:pPr>
      <w:r w:rsidRPr="00857840">
        <w:rPr>
          <w:rFonts w:ascii="TimesNewRoman" w:hAnsi="TimesNewRoman" w:cs="TimesNewRoman"/>
          <w:i/>
          <w:sz w:val="24"/>
          <w:szCs w:val="24"/>
        </w:rPr>
        <w:t xml:space="preserve"> ‘C:\Backup\thietbi_saoluu_2.BAK’</w:t>
      </w:r>
    </w:p>
    <w:p w:rsidR="000702A1" w:rsidRPr="00857840" w:rsidRDefault="000702A1" w:rsidP="000702A1">
      <w:pPr>
        <w:autoSpaceDE w:val="0"/>
        <w:autoSpaceDN w:val="0"/>
        <w:adjustRightInd w:val="0"/>
        <w:spacing w:line="312" w:lineRule="auto"/>
        <w:ind w:left="720"/>
        <w:jc w:val="both"/>
        <w:rPr>
          <w:rFonts w:ascii="TimesNewRoman" w:hAnsi="TimesNewRoman" w:cs="TimesNewRoman"/>
          <w:sz w:val="24"/>
          <w:szCs w:val="24"/>
        </w:rPr>
      </w:pPr>
      <w:r w:rsidRPr="00857840">
        <w:rPr>
          <w:rFonts w:ascii="TimesNewRoman" w:hAnsi="TimesNewRoman" w:cs="TimesNewRoman"/>
          <w:sz w:val="24"/>
          <w:szCs w:val="24"/>
        </w:rPr>
        <w:t>Sau khi thiết bị được tạo nó sẵn sang để dùng</w:t>
      </w:r>
    </w:p>
    <w:p w:rsidR="000702A1" w:rsidRPr="00857840" w:rsidRDefault="000702A1" w:rsidP="000702A1">
      <w:pPr>
        <w:numPr>
          <w:ilvl w:val="0"/>
          <w:numId w:val="25"/>
        </w:numPr>
        <w:tabs>
          <w:tab w:val="clear" w:pos="1440"/>
          <w:tab w:val="num" w:pos="720"/>
        </w:tabs>
        <w:autoSpaceDE w:val="0"/>
        <w:autoSpaceDN w:val="0"/>
        <w:adjustRightInd w:val="0"/>
        <w:spacing w:line="312" w:lineRule="auto"/>
        <w:ind w:hanging="1260"/>
        <w:jc w:val="both"/>
        <w:rPr>
          <w:rFonts w:ascii="TimesNewRoman" w:hAnsi="TimesNewRoman" w:cs="TimesNewRoman"/>
          <w:b/>
          <w:sz w:val="24"/>
          <w:szCs w:val="24"/>
        </w:rPr>
      </w:pPr>
      <w:r w:rsidRPr="00857840">
        <w:rPr>
          <w:rFonts w:ascii="TimesNewRoman" w:hAnsi="TimesNewRoman" w:cs="TimesNewRoman"/>
          <w:b/>
          <w:sz w:val="24"/>
          <w:szCs w:val="24"/>
        </w:rPr>
        <w:t>Thực hiện backup dữ liệu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xml:space="preserve">Bạn có thể thực hiện sao lưu CSDL bằng </w:t>
      </w:r>
      <w:smartTag w:uri="urn:schemas-microsoft-com:office:smarttags" w:element="place">
        <w:smartTag w:uri="urn:schemas-microsoft-com:office:smarttags" w:element="City">
          <w:r w:rsidRPr="00857840">
            <w:rPr>
              <w:rFonts w:ascii="TimesNewRoman" w:hAnsi="TimesNewRoman" w:cs="TimesNewRoman"/>
              <w:sz w:val="24"/>
              <w:szCs w:val="24"/>
            </w:rPr>
            <w:t>Enterprise</w:t>
          </w:r>
        </w:smartTag>
      </w:smartTag>
      <w:r w:rsidRPr="00857840">
        <w:rPr>
          <w:rFonts w:ascii="TimesNewRoman" w:hAnsi="TimesNewRoman" w:cs="TimesNewRoman"/>
          <w:sz w:val="24"/>
          <w:szCs w:val="24"/>
        </w:rPr>
        <w:t xml:space="preserve"> Manager hoặc T-SQL. Phương pháp </w:t>
      </w:r>
      <w:smartTag w:uri="urn:schemas-microsoft-com:office:smarttags" w:element="place">
        <w:smartTag w:uri="urn:schemas-microsoft-com:office:smarttags" w:element="City">
          <w:r w:rsidRPr="00857840">
            <w:rPr>
              <w:rFonts w:ascii="TimesNewRoman" w:hAnsi="TimesNewRoman" w:cs="TimesNewRoman"/>
              <w:sz w:val="24"/>
              <w:szCs w:val="24"/>
            </w:rPr>
            <w:t>Enterprise</w:t>
          </w:r>
        </w:smartTag>
      </w:smartTag>
      <w:r w:rsidRPr="00857840">
        <w:rPr>
          <w:rFonts w:ascii="TimesNewRoman" w:hAnsi="TimesNewRoman" w:cs="TimesNewRoman"/>
          <w:sz w:val="24"/>
          <w:szCs w:val="24"/>
        </w:rPr>
        <w:t xml:space="preserve"> Manager rất dễ dùng, tuy nhiên bạn nên sử dụng phương pháp nào phù hợp với bạn nhất.</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b/>
          <w:sz w:val="24"/>
          <w:szCs w:val="24"/>
          <w:u w:val="single"/>
        </w:rPr>
      </w:pPr>
      <w:r w:rsidRPr="00857840">
        <w:rPr>
          <w:rFonts w:ascii="TimesNewRoman" w:hAnsi="TimesNewRoman" w:cs="TimesNewRoman"/>
          <w:b/>
          <w:sz w:val="24"/>
          <w:szCs w:val="24"/>
          <w:u w:val="single"/>
        </w:rPr>
        <w:t>Sao lưu dùng Enterprise Manager</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xml:space="preserve">Để thực hiện sao lưu bằng </w:t>
      </w:r>
      <w:smartTag w:uri="urn:schemas-microsoft-com:office:smarttags" w:element="place">
        <w:smartTag w:uri="urn:schemas-microsoft-com:office:smarttags" w:element="City">
          <w:r w:rsidRPr="00857840">
            <w:rPr>
              <w:rFonts w:ascii="TimesNewRoman" w:hAnsi="TimesNewRoman" w:cs="TimesNewRoman"/>
              <w:sz w:val="24"/>
              <w:szCs w:val="24"/>
            </w:rPr>
            <w:t>Enterprise</w:t>
          </w:r>
        </w:smartTag>
      </w:smartTag>
      <w:r w:rsidRPr="00857840">
        <w:rPr>
          <w:rFonts w:ascii="TimesNewRoman" w:hAnsi="TimesNewRoman" w:cs="TimesNewRoman"/>
          <w:sz w:val="24"/>
          <w:szCs w:val="24"/>
        </w:rPr>
        <w:t xml:space="preserve"> Manager bạn thực hiện các bước sau: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b/>
          <w:sz w:val="24"/>
          <w:szCs w:val="24"/>
        </w:rPr>
        <w:t>B1</w:t>
      </w:r>
      <w:r w:rsidRPr="00857840">
        <w:rPr>
          <w:rFonts w:ascii="TimesNewRoman" w:hAnsi="TimesNewRoman" w:cs="TimesNewRoman"/>
          <w:sz w:val="24"/>
          <w:szCs w:val="24"/>
        </w:rPr>
        <w:t>. Kích vào server group, và kích vào server chứa Database muốn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b/>
          <w:sz w:val="24"/>
          <w:szCs w:val="24"/>
        </w:rPr>
        <w:t>B2</w:t>
      </w:r>
      <w:r w:rsidRPr="00857840">
        <w:rPr>
          <w:rFonts w:ascii="TimesNewRoman" w:hAnsi="TimesNewRoman" w:cs="TimesNewRoman"/>
          <w:sz w:val="24"/>
          <w:szCs w:val="24"/>
        </w:rPr>
        <w:t xml:space="preserve">. Kích </w:t>
      </w:r>
      <w:r w:rsidRPr="00857840">
        <w:rPr>
          <w:rFonts w:ascii="TimesNewRoman,Bold" w:hAnsi="TimesNewRoman,Bold" w:cs="TimesNewRoman,Bold"/>
          <w:b/>
          <w:bCs/>
          <w:sz w:val="24"/>
          <w:szCs w:val="24"/>
        </w:rPr>
        <w:t>Databases</w:t>
      </w:r>
      <w:r w:rsidRPr="00857840">
        <w:rPr>
          <w:rFonts w:ascii="TimesNewRoman" w:hAnsi="TimesNewRoman" w:cs="TimesNewRoman"/>
          <w:sz w:val="24"/>
          <w:szCs w:val="24"/>
        </w:rPr>
        <w:t xml:space="preserve">, kích phải chuột vào database, trỏ chuột vào </w:t>
      </w:r>
      <w:r w:rsidRPr="00857840">
        <w:rPr>
          <w:rFonts w:ascii="TimesNewRoman,Bold" w:hAnsi="TimesNewRoman,Bold" w:cs="TimesNewRoman,Bold"/>
          <w:b/>
          <w:bCs/>
          <w:sz w:val="24"/>
          <w:szCs w:val="24"/>
        </w:rPr>
        <w:t>All Tasks</w:t>
      </w:r>
      <w:r w:rsidRPr="00857840">
        <w:rPr>
          <w:rFonts w:ascii="TimesNewRoman" w:hAnsi="TimesNewRoman" w:cs="TimesNewRoman"/>
          <w:sz w:val="24"/>
          <w:szCs w:val="24"/>
        </w:rPr>
        <w:t>, sau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đó kích </w:t>
      </w:r>
      <w:r w:rsidRPr="00857840">
        <w:rPr>
          <w:rFonts w:ascii="TimesNewRoman,Bold" w:hAnsi="TimesNewRoman,Bold" w:cs="TimesNewRoman,Bold"/>
          <w:b/>
          <w:bCs/>
          <w:sz w:val="24"/>
          <w:szCs w:val="24"/>
        </w:rPr>
        <w:t>Backup Database</w:t>
      </w:r>
      <w:r w:rsidRPr="00857840">
        <w:rPr>
          <w:rFonts w:ascii="TimesNewRoman" w:hAnsi="TimesNewRoman" w:cs="TimesNewRoman"/>
          <w:sz w:val="24"/>
          <w:szCs w:val="24"/>
        </w:rPr>
        <w:t>.</w:t>
      </w:r>
    </w:p>
    <w:p w:rsidR="000702A1" w:rsidRPr="00857840" w:rsidRDefault="000702A1" w:rsidP="000702A1">
      <w:pPr>
        <w:autoSpaceDE w:val="0"/>
        <w:autoSpaceDN w:val="0"/>
        <w:adjustRightInd w:val="0"/>
        <w:spacing w:line="312" w:lineRule="auto"/>
        <w:ind w:firstLine="720"/>
        <w:jc w:val="both"/>
        <w:rPr>
          <w:rFonts w:ascii="Tahoma" w:hAnsi="Tahoma" w:cs="Tahoma"/>
          <w:sz w:val="24"/>
          <w:szCs w:val="24"/>
        </w:rPr>
      </w:pPr>
    </w:p>
    <w:p w:rsidR="000702A1" w:rsidRPr="00857840" w:rsidRDefault="00571837" w:rsidP="000702A1">
      <w:pPr>
        <w:autoSpaceDE w:val="0"/>
        <w:autoSpaceDN w:val="0"/>
        <w:adjustRightInd w:val="0"/>
        <w:spacing w:line="312" w:lineRule="auto"/>
        <w:ind w:firstLine="720"/>
        <w:jc w:val="center"/>
        <w:rPr>
          <w:rFonts w:ascii="Tahoma" w:hAnsi="Tahoma" w:cs="Tahoma"/>
          <w:sz w:val="24"/>
          <w:szCs w:val="24"/>
        </w:rPr>
      </w:pPr>
      <w:r w:rsidRPr="00857840">
        <w:rPr>
          <w:rFonts w:ascii="Tahoma" w:hAnsi="Tahoma" w:cs="Tahoma"/>
          <w:noProof/>
          <w:sz w:val="24"/>
          <w:szCs w:val="24"/>
        </w:rPr>
        <w:lastRenderedPageBreak/>
        <w:drawing>
          <wp:inline distT="0" distB="0" distL="0" distR="0">
            <wp:extent cx="3838575" cy="2514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38575" cy="251460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ind w:firstLine="720"/>
        <w:jc w:val="center"/>
        <w:rPr>
          <w:b/>
          <w:i/>
          <w:sz w:val="24"/>
          <w:szCs w:val="24"/>
        </w:rPr>
      </w:pPr>
      <w:r w:rsidRPr="00857840">
        <w:rPr>
          <w:b/>
          <w:i/>
          <w:sz w:val="24"/>
          <w:szCs w:val="24"/>
        </w:rPr>
        <w:t xml:space="preserve">Hình 9.5 Cửa sổ SQL Server Backup </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B3. Trong hộp danh sách Database chọn CSDL bạn muốn sao lưu ví dụ dư BookStore. Trong </w:t>
      </w:r>
      <w:r w:rsidRPr="00857840">
        <w:rPr>
          <w:rFonts w:ascii="TimesNewRoman,Bold" w:hAnsi="TimesNewRoman,Bold" w:cs="TimesNewRoman,Bold"/>
          <w:b/>
          <w:bCs/>
          <w:sz w:val="24"/>
          <w:szCs w:val="24"/>
        </w:rPr>
        <w:t xml:space="preserve">Name </w:t>
      </w:r>
      <w:r w:rsidRPr="00857840">
        <w:rPr>
          <w:rFonts w:ascii="TimesNewRoman" w:hAnsi="TimesNewRoman" w:cs="TimesNewRoman"/>
          <w:sz w:val="24"/>
          <w:szCs w:val="24"/>
        </w:rPr>
        <w:t xml:space="preserve">box, tên sao lưu dựa vào tên CSDL và được điền tự động, cũng có thể nhập tên khác.. Trong </w:t>
      </w:r>
      <w:r w:rsidRPr="00857840">
        <w:rPr>
          <w:rFonts w:ascii="TimesNewRoman,Bold" w:hAnsi="TimesNewRoman,Bold" w:cs="TimesNewRoman,Bold"/>
          <w:b/>
          <w:bCs/>
          <w:sz w:val="24"/>
          <w:szCs w:val="24"/>
        </w:rPr>
        <w:t>Description</w:t>
      </w:r>
      <w:r w:rsidRPr="00857840">
        <w:rPr>
          <w:rFonts w:ascii="TimesNewRoman" w:hAnsi="TimesNewRoman" w:cs="TimesNewRoman"/>
          <w:sz w:val="24"/>
          <w:szCs w:val="24"/>
        </w:rPr>
        <w:t>, có thể soạn chú thích cho backup set này.</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B4. Dưới mục Backup chỉ ra kiểu sao lưu.Những tùy chọn này có sẵn tùy theo CSDL.</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 </w:t>
      </w:r>
      <w:r w:rsidRPr="00857840">
        <w:rPr>
          <w:rFonts w:ascii="TimesNewRoman" w:hAnsi="TimesNewRoman" w:cs="TimesNewRoman"/>
          <w:b/>
          <w:sz w:val="24"/>
          <w:szCs w:val="24"/>
        </w:rPr>
        <w:t>Database - Complete</w:t>
      </w:r>
      <w:r w:rsidRPr="00857840">
        <w:rPr>
          <w:rFonts w:ascii="TimesNewRoman" w:hAnsi="TimesNewRoman" w:cs="TimesNewRoman"/>
          <w:sz w:val="24"/>
          <w:szCs w:val="24"/>
        </w:rPr>
        <w:t>: Thực hiện sao lưu đầy đủ CSDL.</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 </w:t>
      </w:r>
      <w:r w:rsidRPr="00857840">
        <w:rPr>
          <w:rFonts w:ascii="TimesNewRoman" w:hAnsi="TimesNewRoman" w:cs="TimesNewRoman"/>
          <w:b/>
          <w:sz w:val="24"/>
          <w:szCs w:val="24"/>
        </w:rPr>
        <w:t>Database – Differential</w:t>
      </w:r>
      <w:r w:rsidRPr="00857840">
        <w:rPr>
          <w:rFonts w:ascii="TimesNewRoman" w:hAnsi="TimesNewRoman" w:cs="TimesNewRoman"/>
          <w:sz w:val="24"/>
          <w:szCs w:val="24"/>
        </w:rPr>
        <w:t>: Thực hiện sao lưu phần thay đổi.</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 </w:t>
      </w:r>
      <w:r w:rsidRPr="00857840">
        <w:rPr>
          <w:rFonts w:ascii="TimesNewRoman" w:hAnsi="TimesNewRoman" w:cs="TimesNewRoman"/>
          <w:b/>
          <w:sz w:val="24"/>
          <w:szCs w:val="24"/>
        </w:rPr>
        <w:t>Transaction Log</w:t>
      </w:r>
      <w:r w:rsidRPr="00857840">
        <w:rPr>
          <w:rFonts w:ascii="TimesNewRoman" w:hAnsi="TimesNewRoman" w:cs="TimesNewRoman"/>
          <w:sz w:val="24"/>
          <w:szCs w:val="24"/>
        </w:rPr>
        <w:t>: thực hiện sao lưu tập tin log giao dịch.</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 </w:t>
      </w:r>
      <w:r w:rsidRPr="00857840">
        <w:rPr>
          <w:rFonts w:ascii="TimesNewRoman" w:hAnsi="TimesNewRoman" w:cs="TimesNewRoman"/>
          <w:b/>
          <w:sz w:val="24"/>
          <w:szCs w:val="24"/>
        </w:rPr>
        <w:t>file and filegroup</w:t>
      </w:r>
      <w:r w:rsidRPr="00857840">
        <w:rPr>
          <w:rFonts w:ascii="TimesNewRoman" w:hAnsi="TimesNewRoman" w:cs="TimesNewRoman"/>
          <w:sz w:val="24"/>
          <w:szCs w:val="24"/>
        </w:rPr>
        <w:t>: thực hiện sao lưu tập tin và nhóm tập tin.</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Trong hình 9.3 ta chọn </w:t>
      </w:r>
      <w:r w:rsidRPr="00857840">
        <w:rPr>
          <w:rFonts w:ascii="TimesNewRoman,Bold" w:hAnsi="TimesNewRoman,Bold" w:cs="TimesNewRoman,Bold"/>
          <w:b/>
          <w:bCs/>
          <w:sz w:val="24"/>
          <w:szCs w:val="24"/>
        </w:rPr>
        <w:t>Database - complete</w:t>
      </w:r>
      <w:r w:rsidRPr="00857840">
        <w:rPr>
          <w:rFonts w:ascii="TimesNewRoman" w:hAnsi="TimesNewRoman" w:cs="TimesNewRoman"/>
          <w:sz w:val="24"/>
          <w:szCs w:val="24"/>
        </w:rPr>
        <w:t>.</w:t>
      </w:r>
    </w:p>
    <w:p w:rsidR="000702A1" w:rsidRPr="00857840" w:rsidRDefault="000702A1" w:rsidP="000702A1">
      <w:pPr>
        <w:autoSpaceDE w:val="0"/>
        <w:autoSpaceDN w:val="0"/>
        <w:adjustRightInd w:val="0"/>
        <w:spacing w:line="312" w:lineRule="auto"/>
        <w:jc w:val="both"/>
        <w:rPr>
          <w:rFonts w:ascii="TimesNewRoman,Bold" w:hAnsi="TimesNewRoman,Bold" w:cs="TimesNewRoman,Bold"/>
          <w:bCs/>
          <w:sz w:val="24"/>
          <w:szCs w:val="24"/>
        </w:rPr>
      </w:pPr>
      <w:r w:rsidRPr="00857840">
        <w:rPr>
          <w:rFonts w:ascii="TimesNewRoman" w:hAnsi="TimesNewRoman" w:cs="TimesNewRoman"/>
          <w:sz w:val="24"/>
          <w:szCs w:val="24"/>
        </w:rPr>
        <w:t xml:space="preserve">B5. Dưới mục </w:t>
      </w:r>
      <w:r w:rsidRPr="00857840">
        <w:rPr>
          <w:rFonts w:ascii="TimesNewRoman,Bold" w:hAnsi="TimesNewRoman,Bold" w:cs="TimesNewRoman,Bold"/>
          <w:b/>
          <w:bCs/>
          <w:sz w:val="24"/>
          <w:szCs w:val="24"/>
        </w:rPr>
        <w:t>Destination</w:t>
      </w:r>
      <w:r w:rsidRPr="00857840">
        <w:rPr>
          <w:rFonts w:ascii="TimesNewRoman" w:hAnsi="TimesNewRoman" w:cs="TimesNewRoman"/>
          <w:sz w:val="24"/>
          <w:szCs w:val="24"/>
        </w:rPr>
        <w:t xml:space="preserve">, kích </w:t>
      </w:r>
      <w:r w:rsidRPr="00857840">
        <w:rPr>
          <w:rFonts w:ascii="TimesNewRoman,Bold" w:hAnsi="TimesNewRoman,Bold" w:cs="TimesNewRoman,Bold"/>
          <w:b/>
          <w:bCs/>
          <w:sz w:val="24"/>
          <w:szCs w:val="24"/>
        </w:rPr>
        <w:t xml:space="preserve">Tape </w:t>
      </w:r>
      <w:r w:rsidRPr="00857840">
        <w:rPr>
          <w:rFonts w:ascii="TimesNewRoman" w:hAnsi="TimesNewRoman" w:cs="TimesNewRoman"/>
          <w:sz w:val="24"/>
          <w:szCs w:val="24"/>
        </w:rPr>
        <w:t xml:space="preserve">hoặc </w:t>
      </w:r>
      <w:r w:rsidRPr="00857840">
        <w:rPr>
          <w:rFonts w:ascii="TimesNewRoman,Bold" w:hAnsi="TimesNewRoman,Bold" w:cs="TimesNewRoman,Bold"/>
          <w:b/>
          <w:bCs/>
          <w:sz w:val="24"/>
          <w:szCs w:val="24"/>
        </w:rPr>
        <w:t xml:space="preserve">Disk (tuỳ thuộc bạn muốn backup vào loại thiết bị nào: tape cho ổ băng từ., disk cho ổ đĩa cứng). </w:t>
      </w:r>
      <w:r w:rsidRPr="00857840">
        <w:rPr>
          <w:rFonts w:ascii="TimesNewRoman,Bold" w:hAnsi="TimesNewRoman,Bold" w:cs="TimesNewRoman,Bold"/>
          <w:bCs/>
          <w:sz w:val="24"/>
          <w:szCs w:val="24"/>
        </w:rPr>
        <w:t>Sau đó chỉ ra đường dẫn chứa tập tin backup ví dụ như là D:\bs_backup_tran. (Bấm Add hộp thoại Select Backup Destination xuất hiện)</w:t>
      </w:r>
    </w:p>
    <w:p w:rsidR="000702A1" w:rsidRPr="00857840" w:rsidRDefault="00571837" w:rsidP="000702A1">
      <w:pPr>
        <w:autoSpaceDE w:val="0"/>
        <w:autoSpaceDN w:val="0"/>
        <w:adjustRightInd w:val="0"/>
        <w:spacing w:line="312" w:lineRule="auto"/>
        <w:jc w:val="center"/>
        <w:rPr>
          <w:rFonts w:ascii="Tahoma" w:hAnsi="Tahoma" w:cs="Tahoma"/>
          <w:sz w:val="24"/>
          <w:szCs w:val="24"/>
        </w:rPr>
      </w:pPr>
      <w:r w:rsidRPr="00857840">
        <w:rPr>
          <w:rFonts w:ascii="Tahoma" w:hAnsi="Tahoma" w:cs="Tahoma"/>
          <w:noProof/>
          <w:sz w:val="24"/>
          <w:szCs w:val="24"/>
        </w:rPr>
        <w:drawing>
          <wp:inline distT="0" distB="0" distL="0" distR="0">
            <wp:extent cx="3648075" cy="23622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48075" cy="236220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center"/>
        <w:rPr>
          <w:b/>
          <w:bCs/>
          <w:i/>
          <w:sz w:val="24"/>
          <w:szCs w:val="24"/>
        </w:rPr>
      </w:pPr>
      <w:r w:rsidRPr="00857840">
        <w:rPr>
          <w:b/>
          <w:i/>
          <w:sz w:val="24"/>
          <w:szCs w:val="24"/>
        </w:rPr>
        <w:t>Hình 9.6 Cửa sổ</w:t>
      </w:r>
      <w:r w:rsidRPr="00857840">
        <w:rPr>
          <w:b/>
          <w:bCs/>
          <w:i/>
          <w:sz w:val="24"/>
          <w:szCs w:val="24"/>
        </w:rPr>
        <w:t xml:space="preserve"> Select Backup Destination</w:t>
      </w:r>
    </w:p>
    <w:p w:rsidR="000702A1" w:rsidRPr="00857840" w:rsidRDefault="000702A1" w:rsidP="000702A1">
      <w:pPr>
        <w:autoSpaceDE w:val="0"/>
        <w:autoSpaceDN w:val="0"/>
        <w:adjustRightInd w:val="0"/>
        <w:spacing w:line="312" w:lineRule="auto"/>
        <w:ind w:firstLine="720"/>
        <w:jc w:val="both"/>
        <w:rPr>
          <w:rFonts w:ascii="TimesNewRoman,Italic" w:hAnsi="TimesNewRoman,Italic" w:cs="TimesNewRoman,Italic"/>
          <w:iCs/>
          <w:sz w:val="24"/>
          <w:szCs w:val="24"/>
        </w:rPr>
      </w:pPr>
      <w:r w:rsidRPr="00857840">
        <w:rPr>
          <w:rFonts w:ascii="TimesNewRoman,Bold" w:hAnsi="TimesNewRoman,Bold" w:cs="TimesNewRoman,Bold"/>
          <w:b/>
          <w:bCs/>
          <w:sz w:val="24"/>
          <w:szCs w:val="24"/>
        </w:rPr>
        <w:lastRenderedPageBreak/>
        <w:t xml:space="preserve"> </w:t>
      </w:r>
      <w:r w:rsidRPr="00857840">
        <w:rPr>
          <w:rFonts w:ascii="TimesNewRoman,Bold" w:hAnsi="TimesNewRoman,Bold" w:cs="TimesNewRoman,Bold"/>
          <w:bCs/>
          <w:sz w:val="24"/>
          <w:szCs w:val="24"/>
        </w:rPr>
        <w:t xml:space="preserve">Bấm </w:t>
      </w:r>
      <w:r w:rsidRPr="00857840">
        <w:rPr>
          <w:rFonts w:ascii="TimesNewRoman,Italic" w:hAnsi="TimesNewRoman,Italic" w:cs="TimesNewRoman,Italic"/>
          <w:iCs/>
          <w:sz w:val="24"/>
          <w:szCs w:val="24"/>
        </w:rPr>
        <w:t>kích Add hộp thoại Select Backup Destination xuất hiện. Chọn tùy chọn Backup Device, trong danh sách chọn thietbi_saoluu_1 chẳng hạn.. Bấm OK để trở về hộp thoại SQL Server Backup. Nút Remove để loại bỏ thiết bị khỏi Destination.</w:t>
      </w:r>
    </w:p>
    <w:p w:rsidR="000702A1" w:rsidRPr="00857840" w:rsidRDefault="000702A1" w:rsidP="000702A1">
      <w:pPr>
        <w:autoSpaceDE w:val="0"/>
        <w:autoSpaceDN w:val="0"/>
        <w:adjustRightInd w:val="0"/>
        <w:spacing w:line="312" w:lineRule="auto"/>
        <w:ind w:firstLine="720"/>
        <w:jc w:val="both"/>
        <w:rPr>
          <w:rFonts w:ascii="TimesNewRoman,Italic" w:hAnsi="TimesNewRoman,Italic" w:cs="TimesNewRoman,Italic"/>
          <w:i/>
          <w:iCs/>
          <w:sz w:val="24"/>
          <w:szCs w:val="24"/>
        </w:rPr>
      </w:pPr>
      <w:r w:rsidRPr="00857840">
        <w:rPr>
          <w:rFonts w:ascii="TimesNewRoman,Italic" w:hAnsi="TimesNewRoman,Italic" w:cs="TimesNewRoman,Italic"/>
          <w:b/>
          <w:iCs/>
          <w:sz w:val="24"/>
          <w:szCs w:val="24"/>
        </w:rPr>
        <w:t>Lưu ý:</w:t>
      </w:r>
      <w:r w:rsidRPr="00857840">
        <w:rPr>
          <w:rFonts w:ascii="TimesNewRoman,Italic" w:hAnsi="TimesNewRoman,Italic" w:cs="TimesNewRoman,Italic"/>
          <w:iCs/>
          <w:sz w:val="24"/>
          <w:szCs w:val="24"/>
        </w:rPr>
        <w:t xml:space="preserve"> Nếu bạn không muốn lưu vào thiết bị logic mà bạn muốn lưu trực tiếp thành một tập tin xuống hệ điều hành ( thiết bị vật lý). Chọn tùy chọn File Name, bấm nút […], hộp thoại Backup Device Location xuất hiện, chọn thư mục bạn muốn sao lưu, trong hộp File Name: nhập tên tập tin sao lưu rồi bấm OK. Ví dụ chọn thư mục C:\Backup\và tên tập tin.</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B6. Dưới Overwite, thực hiện như sau:</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xml:space="preserve">- </w:t>
      </w:r>
      <w:r w:rsidRPr="00857840">
        <w:rPr>
          <w:rFonts w:ascii="TimesNewRoman,Bold" w:hAnsi="TimesNewRoman,Bold" w:cs="TimesNewRoman,Bold"/>
          <w:b/>
          <w:bCs/>
          <w:sz w:val="24"/>
          <w:szCs w:val="24"/>
        </w:rPr>
        <w:t xml:space="preserve">Kích Append to media </w:t>
      </w:r>
      <w:r w:rsidRPr="00857840">
        <w:rPr>
          <w:rFonts w:ascii="TimesNewRoman" w:hAnsi="TimesNewRoman" w:cs="TimesNewRoman"/>
          <w:sz w:val="24"/>
          <w:szCs w:val="24"/>
        </w:rPr>
        <w:t>để thêm một tệp backup mới</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 xml:space="preserve">- Kích </w:t>
      </w:r>
      <w:r w:rsidRPr="00857840">
        <w:rPr>
          <w:rFonts w:ascii="TimesNewRoman,Bold" w:hAnsi="TimesNewRoman,Bold" w:cs="TimesNewRoman,Bold"/>
          <w:b/>
          <w:bCs/>
          <w:sz w:val="24"/>
          <w:szCs w:val="24"/>
        </w:rPr>
        <w:t xml:space="preserve">Overwrite existing media </w:t>
      </w:r>
      <w:r w:rsidRPr="00857840">
        <w:rPr>
          <w:rFonts w:ascii="TimesNewRoman" w:hAnsi="TimesNewRoman" w:cs="TimesNewRoman"/>
          <w:sz w:val="24"/>
          <w:szCs w:val="24"/>
        </w:rPr>
        <w:t>để ghi đè lên tệp đang tồn tại.</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B7. [Chức năng không bắt buộc] Chọn </w:t>
      </w:r>
      <w:r w:rsidRPr="00857840">
        <w:rPr>
          <w:rFonts w:ascii="TimesNewRoman,Bold" w:hAnsi="TimesNewRoman,Bold" w:cs="TimesNewRoman,Bold"/>
          <w:b/>
          <w:bCs/>
          <w:sz w:val="24"/>
          <w:szCs w:val="24"/>
        </w:rPr>
        <w:t xml:space="preserve">Schedule </w:t>
      </w:r>
      <w:r w:rsidRPr="00857840">
        <w:rPr>
          <w:rFonts w:ascii="TimesNewRoman" w:hAnsi="TimesNewRoman" w:cs="TimesNewRoman"/>
          <w:sz w:val="24"/>
          <w:szCs w:val="24"/>
        </w:rPr>
        <w:t>check box để xếp lịch cho việc</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backup (backup operation). Ví dụ bạn muốn tự động backup hàng tuần vào 12h00 ngày chủ nhật, hoặc… thì bạn có thể sử dụng chức năng này.</w:t>
      </w:r>
    </w:p>
    <w:p w:rsidR="000702A1" w:rsidRPr="00857840" w:rsidRDefault="00571837" w:rsidP="000702A1">
      <w:pPr>
        <w:autoSpaceDE w:val="0"/>
        <w:autoSpaceDN w:val="0"/>
        <w:adjustRightInd w:val="0"/>
        <w:spacing w:line="312" w:lineRule="auto"/>
        <w:ind w:firstLine="720"/>
        <w:jc w:val="both"/>
        <w:rPr>
          <w:rFonts w:ascii="Tahoma" w:hAnsi="Tahoma" w:cs="Tahoma"/>
          <w:sz w:val="24"/>
          <w:szCs w:val="24"/>
        </w:rPr>
      </w:pPr>
      <w:r w:rsidRPr="00857840">
        <w:rPr>
          <w:rFonts w:ascii="Tahoma" w:hAnsi="Tahoma" w:cs="Tahoma"/>
          <w:noProof/>
          <w:sz w:val="24"/>
          <w:szCs w:val="24"/>
        </w:rPr>
        <w:drawing>
          <wp:inline distT="0" distB="0" distL="0" distR="0">
            <wp:extent cx="4638675" cy="3048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38675" cy="304800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ind w:firstLine="720"/>
        <w:jc w:val="center"/>
        <w:rPr>
          <w:b/>
          <w:i/>
          <w:sz w:val="24"/>
          <w:szCs w:val="24"/>
        </w:rPr>
      </w:pPr>
      <w:r w:rsidRPr="00857840">
        <w:rPr>
          <w:b/>
          <w:i/>
          <w:sz w:val="24"/>
          <w:szCs w:val="24"/>
        </w:rPr>
        <w:t>Hình 9.7 cửa sổ Edit Schedule</w:t>
      </w:r>
    </w:p>
    <w:p w:rsidR="000702A1" w:rsidRPr="00857840" w:rsidRDefault="000702A1" w:rsidP="000702A1">
      <w:pPr>
        <w:autoSpaceDE w:val="0"/>
        <w:autoSpaceDN w:val="0"/>
        <w:adjustRightInd w:val="0"/>
        <w:spacing w:line="312" w:lineRule="auto"/>
        <w:jc w:val="both"/>
        <w:rPr>
          <w:bCs/>
          <w:sz w:val="24"/>
          <w:szCs w:val="24"/>
        </w:rPr>
      </w:pPr>
      <w:r w:rsidRPr="00857840">
        <w:rPr>
          <w:rFonts w:ascii="Arial,Bold" w:hAnsi="Arial,Bold" w:cs="Arial,Bold"/>
          <w:b/>
          <w:bCs/>
          <w:sz w:val="24"/>
          <w:szCs w:val="24"/>
        </w:rPr>
        <w:t xml:space="preserve">B8: </w:t>
      </w:r>
      <w:r w:rsidRPr="00857840">
        <w:rPr>
          <w:bCs/>
          <w:sz w:val="24"/>
          <w:szCs w:val="24"/>
        </w:rPr>
        <w:t>Sau khi hoàn tất các thiết lập, bấm OK để thực hiện sao lưu.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w:t>
      </w:r>
      <w:r w:rsidRPr="00857840">
        <w:rPr>
          <w:rFonts w:ascii="Arial,Bold" w:hAnsi="Arial,Bold" w:cs="Arial,Bold"/>
          <w:b/>
          <w:bCs/>
          <w:sz w:val="24"/>
          <w:szCs w:val="24"/>
        </w:rPr>
        <w:t xml:space="preserve">Cách tạo transaction log backup bằng EM: </w:t>
      </w:r>
      <w:r w:rsidRPr="00857840">
        <w:rPr>
          <w:rFonts w:ascii="TimesNewRoman" w:hAnsi="TimesNewRoman" w:cs="TimesNewRoman"/>
          <w:sz w:val="24"/>
          <w:szCs w:val="24"/>
        </w:rPr>
        <w:t xml:space="preserve">Cách làm tương tự như đối với tạo Full Database backup, tuy nhiên ở bước 4 ta phải chọn </w:t>
      </w:r>
      <w:r w:rsidRPr="00857840">
        <w:rPr>
          <w:rFonts w:ascii="TimesNewRoman,Bold" w:hAnsi="TimesNewRoman,Bold" w:cs="TimesNewRoman,Bold"/>
          <w:b/>
          <w:bCs/>
          <w:sz w:val="24"/>
          <w:szCs w:val="24"/>
        </w:rPr>
        <w:t>Transaction log</w:t>
      </w:r>
      <w:r w:rsidRPr="00857840">
        <w:rPr>
          <w:rFonts w:ascii="TimesNewRoman" w:hAnsi="TimesNewRoman" w:cs="TimesNewRoman"/>
          <w:sz w:val="24"/>
          <w:szCs w:val="24"/>
        </w:rPr>
        <w:t>.</w:t>
      </w:r>
    </w:p>
    <w:p w:rsidR="000702A1" w:rsidRPr="00857840" w:rsidRDefault="000702A1" w:rsidP="000702A1">
      <w:pPr>
        <w:autoSpaceDE w:val="0"/>
        <w:autoSpaceDN w:val="0"/>
        <w:adjustRightInd w:val="0"/>
        <w:spacing w:line="312" w:lineRule="auto"/>
        <w:jc w:val="both"/>
        <w:rPr>
          <w:rFonts w:ascii="TimesNewRoman,Italic" w:hAnsi="TimesNewRoman,Italic" w:cs="TimesNewRoman,Italic"/>
          <w:iCs/>
          <w:sz w:val="24"/>
          <w:szCs w:val="24"/>
        </w:rPr>
      </w:pPr>
      <w:r w:rsidRPr="00857840">
        <w:rPr>
          <w:rFonts w:ascii="TimesNewRoman,Italic" w:hAnsi="TimesNewRoman,Italic" w:cs="TimesNewRoman,Italic"/>
          <w:b/>
          <w:iCs/>
          <w:sz w:val="24"/>
          <w:szCs w:val="24"/>
        </w:rPr>
        <w:t>Lưu ý</w:t>
      </w:r>
      <w:r w:rsidRPr="00857840">
        <w:rPr>
          <w:rFonts w:ascii="TimesNewRoman,Italic" w:hAnsi="TimesNewRoman,Italic" w:cs="TimesNewRoman,Italic"/>
          <w:iCs/>
          <w:sz w:val="24"/>
          <w:szCs w:val="24"/>
        </w:rPr>
        <w:t xml:space="preserve">: Nếu lựa chọn </w:t>
      </w:r>
      <w:r w:rsidRPr="00857840">
        <w:rPr>
          <w:rFonts w:ascii="TimesNewRoman,BoldItalic" w:hAnsi="TimesNewRoman,BoldItalic" w:cs="TimesNewRoman,BoldItalic"/>
          <w:b/>
          <w:bCs/>
          <w:iCs/>
          <w:sz w:val="24"/>
          <w:szCs w:val="24"/>
        </w:rPr>
        <w:t xml:space="preserve">Transaction Log </w:t>
      </w:r>
      <w:r w:rsidRPr="00857840">
        <w:rPr>
          <w:rFonts w:ascii="TimesNewRoman,Italic" w:hAnsi="TimesNewRoman,Italic" w:cs="TimesNewRoman,Italic"/>
          <w:iCs/>
          <w:sz w:val="24"/>
          <w:szCs w:val="24"/>
        </w:rPr>
        <w:t xml:space="preserve">không được phép thì ta phải kiểm tra lại </w:t>
      </w:r>
      <w:r w:rsidRPr="00857840">
        <w:rPr>
          <w:rFonts w:ascii="TimesNewRoman,BoldItalic" w:hAnsi="TimesNewRoman,BoldItalic" w:cs="TimesNewRoman,BoldItalic"/>
          <w:b/>
          <w:bCs/>
          <w:iCs/>
          <w:sz w:val="24"/>
          <w:szCs w:val="24"/>
        </w:rPr>
        <w:t xml:space="preserve">recovery model </w:t>
      </w:r>
      <w:r w:rsidRPr="00857840">
        <w:rPr>
          <w:rFonts w:ascii="TimesNewRoman,Italic" w:hAnsi="TimesNewRoman,Italic" w:cs="TimesNewRoman,Italic"/>
          <w:iCs/>
          <w:sz w:val="24"/>
          <w:szCs w:val="24"/>
        </w:rPr>
        <w:t xml:space="preserve">để thiết đặt là </w:t>
      </w:r>
      <w:r w:rsidRPr="00857840">
        <w:rPr>
          <w:rFonts w:ascii="TimesNewRoman,BoldItalic" w:hAnsi="TimesNewRoman,BoldItalic" w:cs="TimesNewRoman,BoldItalic"/>
          <w:b/>
          <w:bCs/>
          <w:iCs/>
          <w:sz w:val="24"/>
          <w:szCs w:val="24"/>
        </w:rPr>
        <w:t xml:space="preserve">Full </w:t>
      </w:r>
      <w:r w:rsidRPr="00857840">
        <w:rPr>
          <w:rFonts w:ascii="TimesNewRoman,Italic" w:hAnsi="TimesNewRoman,Italic" w:cs="TimesNewRoman,Italic"/>
          <w:iCs/>
          <w:sz w:val="24"/>
          <w:szCs w:val="24"/>
        </w:rPr>
        <w:t xml:space="preserve">hoặc </w:t>
      </w:r>
      <w:r w:rsidRPr="00857840">
        <w:rPr>
          <w:rFonts w:ascii="TimesNewRoman,BoldItalic" w:hAnsi="TimesNewRoman,BoldItalic" w:cs="TimesNewRoman,BoldItalic"/>
          <w:b/>
          <w:bCs/>
          <w:iCs/>
          <w:sz w:val="24"/>
          <w:szCs w:val="24"/>
        </w:rPr>
        <w:t>Bulk-Logged</w:t>
      </w:r>
      <w:r w:rsidRPr="00857840">
        <w:rPr>
          <w:rFonts w:ascii="TimesNewRoman,Italic" w:hAnsi="TimesNewRoman,Italic" w:cs="TimesNewRoman,Italic"/>
          <w:iCs/>
          <w:sz w:val="24"/>
          <w:szCs w:val="24"/>
        </w:rPr>
        <w:t xml:space="preserve">. Bởi vì chỉ những model này mới hỗ trợ </w:t>
      </w:r>
      <w:r w:rsidRPr="00857840">
        <w:rPr>
          <w:rFonts w:ascii="TimesNewRoman,BoldItalic" w:hAnsi="TimesNewRoman,BoldItalic" w:cs="TimesNewRoman,BoldItalic"/>
          <w:b/>
          <w:bCs/>
          <w:iCs/>
          <w:sz w:val="24"/>
          <w:szCs w:val="24"/>
        </w:rPr>
        <w:t>transaction log backup</w:t>
      </w:r>
      <w:r w:rsidRPr="00857840">
        <w:rPr>
          <w:rFonts w:ascii="TimesNewRoman,Italic" w:hAnsi="TimesNewRoman,Italic" w:cs="TimesNewRoman,Italic"/>
          <w:iCs/>
          <w:sz w:val="24"/>
          <w:szCs w:val="24"/>
        </w:rPr>
        <w:t>.)</w:t>
      </w:r>
    </w:p>
    <w:p w:rsidR="000702A1" w:rsidRPr="00857840" w:rsidRDefault="000702A1" w:rsidP="000702A1">
      <w:pPr>
        <w:autoSpaceDE w:val="0"/>
        <w:autoSpaceDN w:val="0"/>
        <w:adjustRightInd w:val="0"/>
        <w:spacing w:line="312" w:lineRule="auto"/>
        <w:jc w:val="both"/>
        <w:rPr>
          <w:rFonts w:ascii="TimesNewRoman,Italic" w:hAnsi="TimesNewRoman,Italic" w:cs="TimesNewRoman,Italic"/>
          <w:b/>
          <w:iCs/>
          <w:sz w:val="24"/>
          <w:szCs w:val="24"/>
          <w:u w:val="single"/>
        </w:rPr>
      </w:pPr>
      <w:r w:rsidRPr="00857840">
        <w:rPr>
          <w:rFonts w:ascii="TimesNewRoman,Italic" w:hAnsi="TimesNewRoman,Italic" w:cs="TimesNewRoman,Italic"/>
          <w:b/>
          <w:iCs/>
          <w:sz w:val="24"/>
          <w:szCs w:val="24"/>
          <w:u w:val="single"/>
        </w:rPr>
        <w:t>Sao lưu dùng T-SQL</w:t>
      </w:r>
    </w:p>
    <w:p w:rsidR="000702A1" w:rsidRPr="00857840" w:rsidRDefault="000702A1" w:rsidP="000702A1">
      <w:pPr>
        <w:autoSpaceDE w:val="0"/>
        <w:autoSpaceDN w:val="0"/>
        <w:adjustRightInd w:val="0"/>
        <w:spacing w:line="312" w:lineRule="auto"/>
        <w:ind w:firstLine="720"/>
        <w:jc w:val="both"/>
        <w:rPr>
          <w:rFonts w:ascii="TimesNewRoman,Italic" w:hAnsi="TimesNewRoman,Italic" w:cs="TimesNewRoman,Italic"/>
          <w:iCs/>
          <w:sz w:val="24"/>
          <w:szCs w:val="24"/>
        </w:rPr>
      </w:pPr>
      <w:r w:rsidRPr="00857840">
        <w:rPr>
          <w:rFonts w:ascii="TimesNewRoman,Italic" w:hAnsi="TimesNewRoman,Italic" w:cs="TimesNewRoman,Italic"/>
          <w:iCs/>
          <w:sz w:val="24"/>
          <w:szCs w:val="24"/>
        </w:rPr>
        <w:t>Để sao lưu dùng T-SQL, bạn sử dụng lệnh Backup.</w:t>
      </w:r>
    </w:p>
    <w:p w:rsidR="000702A1" w:rsidRPr="00857840" w:rsidRDefault="000702A1" w:rsidP="000702A1">
      <w:pPr>
        <w:autoSpaceDE w:val="0"/>
        <w:autoSpaceDN w:val="0"/>
        <w:adjustRightInd w:val="0"/>
        <w:spacing w:line="312" w:lineRule="auto"/>
        <w:ind w:firstLine="720"/>
        <w:jc w:val="both"/>
        <w:rPr>
          <w:rFonts w:ascii="TimesNewRoman,Italic" w:hAnsi="TimesNewRoman,Italic" w:cs="TimesNewRoman,Italic"/>
          <w:iCs/>
          <w:sz w:val="24"/>
          <w:szCs w:val="24"/>
        </w:rPr>
      </w:pPr>
      <w:r w:rsidRPr="00857840">
        <w:rPr>
          <w:rFonts w:ascii="TimesNewRoman,Italic" w:hAnsi="TimesNewRoman,Italic" w:cs="TimesNewRoman,Italic"/>
          <w:b/>
          <w:iCs/>
          <w:sz w:val="24"/>
          <w:szCs w:val="24"/>
        </w:rPr>
        <w:t>BACKUP DATABASE</w:t>
      </w:r>
      <w:r w:rsidRPr="00857840">
        <w:rPr>
          <w:rFonts w:ascii="TimesNewRoman,Italic" w:hAnsi="TimesNewRoman,Italic" w:cs="TimesNewRoman,Italic"/>
          <w:iCs/>
          <w:sz w:val="24"/>
          <w:szCs w:val="24"/>
        </w:rPr>
        <w:t>: dùng để sao lưu toàn bộ CSDL hoặc tập tin hay nhóm tập tin.</w:t>
      </w:r>
    </w:p>
    <w:p w:rsidR="000702A1" w:rsidRPr="00857840" w:rsidRDefault="000702A1" w:rsidP="000702A1">
      <w:pPr>
        <w:autoSpaceDE w:val="0"/>
        <w:autoSpaceDN w:val="0"/>
        <w:adjustRightInd w:val="0"/>
        <w:spacing w:line="312" w:lineRule="auto"/>
        <w:ind w:firstLine="720"/>
        <w:jc w:val="both"/>
        <w:rPr>
          <w:rFonts w:ascii="TimesNewRoman,Italic" w:hAnsi="TimesNewRoman,Italic" w:cs="TimesNewRoman,Italic"/>
          <w:iCs/>
          <w:sz w:val="24"/>
          <w:szCs w:val="24"/>
        </w:rPr>
      </w:pPr>
      <w:r w:rsidRPr="00857840">
        <w:rPr>
          <w:rFonts w:ascii="TimesNewRoman,Italic" w:hAnsi="TimesNewRoman,Italic" w:cs="TimesNewRoman,Italic"/>
          <w:b/>
          <w:iCs/>
          <w:sz w:val="24"/>
          <w:szCs w:val="24"/>
        </w:rPr>
        <w:lastRenderedPageBreak/>
        <w:t>BACKUP LOG</w:t>
      </w:r>
      <w:r w:rsidRPr="00857840">
        <w:rPr>
          <w:rFonts w:ascii="TimesNewRoman,Italic" w:hAnsi="TimesNewRoman,Italic" w:cs="TimesNewRoman,Italic"/>
          <w:iCs/>
          <w:sz w:val="24"/>
          <w:szCs w:val="24"/>
        </w:rPr>
        <w:t>: dùng để sao lưu tập tin log giao dịch.</w:t>
      </w:r>
    </w:p>
    <w:p w:rsidR="000702A1" w:rsidRPr="00857840" w:rsidRDefault="000702A1" w:rsidP="000702A1">
      <w:pPr>
        <w:autoSpaceDE w:val="0"/>
        <w:autoSpaceDN w:val="0"/>
        <w:adjustRightInd w:val="0"/>
        <w:spacing w:line="312" w:lineRule="auto"/>
        <w:jc w:val="both"/>
        <w:rPr>
          <w:rFonts w:ascii="TimesNewRoman,Italic" w:hAnsi="TimesNewRoman,Italic" w:cs="TimesNewRoman,Italic"/>
          <w:iCs/>
          <w:sz w:val="24"/>
          <w:szCs w:val="24"/>
        </w:rPr>
      </w:pPr>
      <w:r w:rsidRPr="00857840">
        <w:rPr>
          <w:rFonts w:ascii="TimesNewRoman,Italic" w:hAnsi="TimesNewRoman,Italic" w:cs="TimesNewRoman,Italic"/>
          <w:b/>
          <w:iCs/>
          <w:sz w:val="24"/>
          <w:szCs w:val="24"/>
        </w:rPr>
        <w:t>Ví dụ</w:t>
      </w:r>
      <w:r w:rsidRPr="00857840">
        <w:rPr>
          <w:rFonts w:ascii="TimesNewRoman,Italic" w:hAnsi="TimesNewRoman,Italic" w:cs="TimesNewRoman,Italic"/>
          <w:iCs/>
          <w:sz w:val="24"/>
          <w:szCs w:val="24"/>
        </w:rPr>
        <w:t>: Sao lưu cơ sở dữ liệu Northwind vào thietbi_saoluu_1 bạn thực hiện như sau:</w:t>
      </w:r>
    </w:p>
    <w:p w:rsidR="000702A1" w:rsidRPr="00857840" w:rsidRDefault="000702A1" w:rsidP="000702A1">
      <w:pPr>
        <w:autoSpaceDE w:val="0"/>
        <w:autoSpaceDN w:val="0"/>
        <w:adjustRightInd w:val="0"/>
        <w:spacing w:line="312" w:lineRule="auto"/>
        <w:jc w:val="center"/>
        <w:rPr>
          <w:rFonts w:ascii="TimesNewRoman,Italic" w:hAnsi="TimesNewRoman,Italic" w:cs="TimesNewRoman,Italic"/>
          <w:b/>
          <w:i/>
          <w:iCs/>
          <w:sz w:val="24"/>
          <w:szCs w:val="24"/>
        </w:rPr>
      </w:pPr>
      <w:r w:rsidRPr="00857840">
        <w:rPr>
          <w:rFonts w:ascii="TimesNewRoman,Italic" w:hAnsi="TimesNewRoman,Italic" w:cs="TimesNewRoman,Italic"/>
          <w:b/>
          <w:i/>
          <w:iCs/>
          <w:sz w:val="24"/>
          <w:szCs w:val="24"/>
        </w:rPr>
        <w:t>BACKUP DATABASE Northwind to thietbi_saoluu_1</w:t>
      </w:r>
    </w:p>
    <w:p w:rsidR="000702A1" w:rsidRPr="00857840" w:rsidRDefault="000702A1" w:rsidP="000702A1">
      <w:pPr>
        <w:autoSpaceDE w:val="0"/>
        <w:autoSpaceDN w:val="0"/>
        <w:adjustRightInd w:val="0"/>
        <w:spacing w:line="312" w:lineRule="auto"/>
        <w:ind w:firstLine="720"/>
        <w:jc w:val="both"/>
        <w:rPr>
          <w:rFonts w:ascii="TimesNewRoman,Italic" w:hAnsi="TimesNewRoman,Italic" w:cs="TimesNewRoman,Italic"/>
          <w:iCs/>
          <w:sz w:val="24"/>
          <w:szCs w:val="24"/>
        </w:rPr>
      </w:pPr>
      <w:r w:rsidRPr="00857840">
        <w:rPr>
          <w:rFonts w:ascii="TimesNewRoman,Italic" w:hAnsi="TimesNewRoman,Italic" w:cs="TimesNewRoman,Italic"/>
          <w:iCs/>
          <w:sz w:val="24"/>
          <w:szCs w:val="24"/>
        </w:rPr>
        <w:t>Lệnh trên sao lưu dữ liệu nối tiếp vào thiết bị, vì vậy kích thước tập tin thietbi_saoluu_1.BAK lớn dần lên mỗi khi bạn thực hiện lệnh trên.</w:t>
      </w:r>
    </w:p>
    <w:p w:rsidR="000702A1" w:rsidRPr="00857840" w:rsidRDefault="000702A1" w:rsidP="000702A1">
      <w:pPr>
        <w:autoSpaceDE w:val="0"/>
        <w:autoSpaceDN w:val="0"/>
        <w:adjustRightInd w:val="0"/>
        <w:spacing w:line="312" w:lineRule="auto"/>
        <w:ind w:firstLine="720"/>
        <w:jc w:val="both"/>
        <w:rPr>
          <w:rFonts w:ascii="TimesNewRoman,Italic" w:hAnsi="TimesNewRoman,Italic" w:cs="TimesNewRoman,Italic"/>
          <w:iCs/>
          <w:sz w:val="24"/>
          <w:szCs w:val="24"/>
        </w:rPr>
      </w:pPr>
      <w:r w:rsidRPr="00857840">
        <w:rPr>
          <w:rFonts w:ascii="TimesNewRoman,Italic" w:hAnsi="TimesNewRoman,Italic" w:cs="TimesNewRoman,Italic"/>
          <w:iCs/>
          <w:sz w:val="24"/>
          <w:szCs w:val="24"/>
        </w:rPr>
        <w:t>Để sao lưu ghi đè, bạn dùng với tham số WITH INIT thực hiện như sau:</w:t>
      </w:r>
    </w:p>
    <w:p w:rsidR="000702A1" w:rsidRPr="00857840" w:rsidRDefault="000702A1" w:rsidP="000702A1">
      <w:pPr>
        <w:autoSpaceDE w:val="0"/>
        <w:autoSpaceDN w:val="0"/>
        <w:adjustRightInd w:val="0"/>
        <w:spacing w:line="312" w:lineRule="auto"/>
        <w:jc w:val="center"/>
        <w:rPr>
          <w:rFonts w:ascii="TimesNewRoman,Italic" w:hAnsi="TimesNewRoman,Italic" w:cs="TimesNewRoman,Italic"/>
          <w:b/>
          <w:i/>
          <w:iCs/>
          <w:sz w:val="24"/>
          <w:szCs w:val="24"/>
        </w:rPr>
      </w:pPr>
      <w:r w:rsidRPr="00857840">
        <w:rPr>
          <w:rFonts w:ascii="TimesNewRoman,Italic" w:hAnsi="TimesNewRoman,Italic" w:cs="TimesNewRoman,Italic"/>
          <w:b/>
          <w:i/>
          <w:iCs/>
          <w:sz w:val="24"/>
          <w:szCs w:val="24"/>
        </w:rPr>
        <w:t>BACKUP DATABASE Northwind to thietbi_saoluu_1</w:t>
      </w:r>
    </w:p>
    <w:p w:rsidR="000702A1" w:rsidRPr="00857840" w:rsidRDefault="000702A1" w:rsidP="000702A1">
      <w:pPr>
        <w:autoSpaceDE w:val="0"/>
        <w:autoSpaceDN w:val="0"/>
        <w:adjustRightInd w:val="0"/>
        <w:spacing w:line="312" w:lineRule="auto"/>
        <w:ind w:left="720" w:firstLine="720"/>
        <w:rPr>
          <w:rFonts w:ascii="Arial,Bold" w:hAnsi="Arial,Bold" w:cs="Arial,Bold"/>
          <w:b/>
          <w:bCs/>
          <w:i/>
          <w:sz w:val="24"/>
          <w:szCs w:val="24"/>
        </w:rPr>
      </w:pPr>
      <w:r w:rsidRPr="00857840">
        <w:rPr>
          <w:rFonts w:ascii="Arial,Bold" w:hAnsi="Arial,Bold" w:cs="Arial,Bold"/>
          <w:b/>
          <w:bCs/>
          <w:i/>
          <w:sz w:val="24"/>
          <w:szCs w:val="24"/>
        </w:rPr>
        <w:t>WITH INIT</w:t>
      </w:r>
    </w:p>
    <w:p w:rsidR="000702A1" w:rsidRPr="00857840" w:rsidRDefault="000702A1" w:rsidP="000702A1">
      <w:pPr>
        <w:autoSpaceDE w:val="0"/>
        <w:autoSpaceDN w:val="0"/>
        <w:adjustRightInd w:val="0"/>
        <w:spacing w:line="312" w:lineRule="auto"/>
        <w:jc w:val="both"/>
        <w:rPr>
          <w:bCs/>
          <w:sz w:val="24"/>
          <w:szCs w:val="24"/>
        </w:rPr>
      </w:pPr>
      <w:r w:rsidRPr="00857840">
        <w:rPr>
          <w:b/>
          <w:bCs/>
          <w:sz w:val="24"/>
          <w:szCs w:val="24"/>
        </w:rPr>
        <w:t>Ví dụ</w:t>
      </w:r>
      <w:r w:rsidRPr="00857840">
        <w:rPr>
          <w:bCs/>
          <w:sz w:val="24"/>
          <w:szCs w:val="24"/>
        </w:rPr>
        <w:t xml:space="preserve"> sao lưu CSDL MyDB trực tiếp vào đĩa (thiết bị vật lý) với tên tập tin là MyDB_020809 bạn thực hiện như sau:</w:t>
      </w:r>
    </w:p>
    <w:p w:rsidR="000702A1" w:rsidRPr="00857840" w:rsidRDefault="000702A1" w:rsidP="000702A1">
      <w:pPr>
        <w:autoSpaceDE w:val="0"/>
        <w:autoSpaceDN w:val="0"/>
        <w:adjustRightInd w:val="0"/>
        <w:spacing w:line="312" w:lineRule="auto"/>
        <w:ind w:left="1440" w:firstLine="720"/>
        <w:rPr>
          <w:b/>
          <w:bCs/>
          <w:i/>
          <w:sz w:val="24"/>
          <w:szCs w:val="24"/>
        </w:rPr>
      </w:pPr>
      <w:r w:rsidRPr="00857840">
        <w:rPr>
          <w:b/>
          <w:bCs/>
          <w:i/>
          <w:sz w:val="24"/>
          <w:szCs w:val="24"/>
        </w:rPr>
        <w:t>BACKUP DATABASE MyDB</w:t>
      </w:r>
    </w:p>
    <w:p w:rsidR="000702A1" w:rsidRPr="00857840" w:rsidRDefault="000702A1" w:rsidP="000702A1">
      <w:pPr>
        <w:autoSpaceDE w:val="0"/>
        <w:autoSpaceDN w:val="0"/>
        <w:adjustRightInd w:val="0"/>
        <w:spacing w:line="312" w:lineRule="auto"/>
        <w:jc w:val="center"/>
        <w:rPr>
          <w:b/>
          <w:bCs/>
          <w:i/>
          <w:sz w:val="24"/>
          <w:szCs w:val="24"/>
        </w:rPr>
      </w:pPr>
      <w:r w:rsidRPr="00857840">
        <w:rPr>
          <w:b/>
          <w:bCs/>
          <w:i/>
          <w:sz w:val="24"/>
          <w:szCs w:val="24"/>
        </w:rPr>
        <w:t>TO DISK = N’C:\Backup\MyDB_020809’</w:t>
      </w:r>
    </w:p>
    <w:p w:rsidR="000702A1" w:rsidRPr="00857840" w:rsidRDefault="000702A1" w:rsidP="000702A1">
      <w:pPr>
        <w:autoSpaceDE w:val="0"/>
        <w:autoSpaceDN w:val="0"/>
        <w:adjustRightInd w:val="0"/>
        <w:spacing w:line="312" w:lineRule="auto"/>
        <w:ind w:left="1440" w:firstLine="720"/>
        <w:rPr>
          <w:bCs/>
          <w:sz w:val="24"/>
          <w:szCs w:val="24"/>
        </w:rPr>
      </w:pPr>
      <w:r w:rsidRPr="00857840">
        <w:rPr>
          <w:b/>
          <w:bCs/>
          <w:i/>
          <w:sz w:val="24"/>
          <w:szCs w:val="24"/>
        </w:rPr>
        <w:t>WITH INIT</w:t>
      </w:r>
    </w:p>
    <w:p w:rsidR="000702A1" w:rsidRPr="00857840" w:rsidRDefault="000702A1" w:rsidP="000702A1">
      <w:pPr>
        <w:autoSpaceDE w:val="0"/>
        <w:autoSpaceDN w:val="0"/>
        <w:adjustRightInd w:val="0"/>
        <w:spacing w:line="312" w:lineRule="auto"/>
        <w:jc w:val="both"/>
        <w:rPr>
          <w:b/>
          <w:bCs/>
          <w:sz w:val="24"/>
          <w:szCs w:val="24"/>
        </w:rPr>
      </w:pPr>
      <w:r w:rsidRPr="00857840">
        <w:rPr>
          <w:b/>
          <w:bCs/>
          <w:sz w:val="24"/>
          <w:szCs w:val="24"/>
        </w:rPr>
        <w:t xml:space="preserve">Ví dụ: </w:t>
      </w:r>
      <w:r w:rsidRPr="00857840">
        <w:rPr>
          <w:bCs/>
          <w:sz w:val="24"/>
          <w:szCs w:val="24"/>
        </w:rPr>
        <w:t>sao lưu tập tin log giao dịch của CSDL MyDB vào thietbi_saoluu_2 thực hiện như sau</w:t>
      </w:r>
      <w:r w:rsidRPr="00857840">
        <w:rPr>
          <w:b/>
          <w:bCs/>
          <w:sz w:val="24"/>
          <w:szCs w:val="24"/>
        </w:rPr>
        <w:t>:</w:t>
      </w:r>
    </w:p>
    <w:p w:rsidR="000702A1" w:rsidRPr="00857840" w:rsidRDefault="000702A1" w:rsidP="000702A1">
      <w:pPr>
        <w:autoSpaceDE w:val="0"/>
        <w:autoSpaceDN w:val="0"/>
        <w:adjustRightInd w:val="0"/>
        <w:spacing w:line="312" w:lineRule="auto"/>
        <w:jc w:val="center"/>
        <w:rPr>
          <w:b/>
          <w:bCs/>
          <w:i/>
          <w:sz w:val="24"/>
          <w:szCs w:val="24"/>
        </w:rPr>
      </w:pPr>
      <w:r w:rsidRPr="00857840">
        <w:rPr>
          <w:b/>
          <w:i/>
          <w:iCs/>
          <w:sz w:val="24"/>
          <w:szCs w:val="24"/>
        </w:rPr>
        <w:t xml:space="preserve">BACKUP LOG  </w:t>
      </w:r>
      <w:r w:rsidRPr="00857840">
        <w:rPr>
          <w:b/>
          <w:bCs/>
          <w:i/>
          <w:sz w:val="24"/>
          <w:szCs w:val="24"/>
        </w:rPr>
        <w:t>MyDB</w:t>
      </w:r>
      <w:r w:rsidRPr="00857840">
        <w:rPr>
          <w:b/>
          <w:i/>
          <w:iCs/>
          <w:sz w:val="24"/>
          <w:szCs w:val="24"/>
        </w:rPr>
        <w:t xml:space="preserve"> to thietbi_saoluu_2</w:t>
      </w:r>
    </w:p>
    <w:p w:rsidR="000702A1" w:rsidRPr="00857840" w:rsidRDefault="000702A1" w:rsidP="000702A1">
      <w:pPr>
        <w:autoSpaceDE w:val="0"/>
        <w:autoSpaceDN w:val="0"/>
        <w:adjustRightInd w:val="0"/>
        <w:spacing w:line="312" w:lineRule="auto"/>
        <w:jc w:val="both"/>
        <w:rPr>
          <w:rFonts w:ascii="Arial,Bold" w:hAnsi="Arial,Bold" w:cs="Arial,Bold"/>
          <w:b/>
          <w:bCs/>
          <w:sz w:val="24"/>
          <w:szCs w:val="24"/>
        </w:rPr>
      </w:pPr>
      <w:r w:rsidRPr="00857840">
        <w:rPr>
          <w:rFonts w:ascii="Arial,Bold" w:hAnsi="Arial,Bold" w:cs="Arial,Bold"/>
          <w:b/>
          <w:bCs/>
          <w:sz w:val="24"/>
          <w:szCs w:val="24"/>
        </w:rPr>
        <w:t>9.3.2 Khôi phụ dữ liệu</w:t>
      </w:r>
    </w:p>
    <w:p w:rsidR="000702A1" w:rsidRPr="00857840" w:rsidRDefault="000702A1" w:rsidP="000702A1">
      <w:pPr>
        <w:autoSpaceDE w:val="0"/>
        <w:autoSpaceDN w:val="0"/>
        <w:adjustRightInd w:val="0"/>
        <w:spacing w:line="312" w:lineRule="auto"/>
        <w:jc w:val="both"/>
        <w:rPr>
          <w:bCs/>
          <w:sz w:val="24"/>
          <w:szCs w:val="24"/>
        </w:rPr>
      </w:pPr>
      <w:r w:rsidRPr="00857840">
        <w:rPr>
          <w:rFonts w:ascii="Arial,Bold" w:hAnsi="Arial,Bold" w:cs="Arial,Bold"/>
          <w:b/>
          <w:bCs/>
          <w:sz w:val="24"/>
          <w:szCs w:val="24"/>
        </w:rPr>
        <w:tab/>
      </w:r>
      <w:r w:rsidRPr="00857840">
        <w:rPr>
          <w:bCs/>
          <w:sz w:val="24"/>
          <w:szCs w:val="24"/>
        </w:rPr>
        <w:t>Trong khi khôi phụ, dữ liệu sao lưu được sao chép trở lại CSDL, không giống như quá trình sao lưu, quá trình khôi phục không thể được thực hiện trong khi SQL Server đang thực thi. Ngoài ra bảng không thể được khôi phục riêng biệt. Nếu một người dùng bị mất dữ liệu, dữ liệu bị mất không dễ dàng được khôi phục bởi vì hoạt động khôi phục sẽ khôi phục toàn bộ CSDL hoặc một phần của nó. Sự phân biệt dữ liệu của người dùng đơn với tất cả dữ liệu trong CSDL có thể rất khó.</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Việc khôi phục một bản sao lưu CSDL sẽ trả về CSDL cùng trạng thái của</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CSDL khi ta thực hiện việc sao lưu. Giao dịch (transaction) nào không hoàn thành</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trong khi sao lưu (backup) CSDL được roll back để đảm bảo tính nhất quán CSDL.</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Khôi phục một bản sao lưu transaction log là áp dụng lại tất cả giao dịch (transaction) hoàn thành trong transaction log đối với CSDL. Khi áp dụng bản sao lưu transaction log, SQL Server đọc trước transaction log, roll forward tất cả các transaction . Khi đến cuối bản sao lưu transaction log, SQL Server roll back tất cả transaction mà không hoàn thành khi ta bắt đầu thực hiện sao lưu, tạo lại trạng thái</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chính xác của CSDL tại thời điểm bắt đầu thực hiện sao lưu.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b/>
          <w:sz w:val="24"/>
          <w:szCs w:val="24"/>
        </w:rPr>
        <w:t>Ví dụ</w:t>
      </w:r>
      <w:r w:rsidRPr="00857840">
        <w:rPr>
          <w:rFonts w:ascii="TimesNewRoman" w:hAnsi="TimesNewRoman" w:cs="TimesNewRoman"/>
          <w:sz w:val="24"/>
          <w:szCs w:val="24"/>
        </w:rPr>
        <w:t xml:space="preserve"> minh họa sao lưu (backup) và khôi phục (restore) một CSDL có xảy ra giao dịch (transaction) khi thực hiện sao lưu: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1. Bắt đầu backup: Giả sử CSDL gồm có các dữ liệu ABC, DEF, GHI, JKL, transaction log file không có dữ liệu vì không có giao dịch nào xảy ra. Khi đang thực hiện sao lưu (backup) được một phần dữ liệu thì xảy ra giao dịch, SQL Server 2000 sẽ ưu tiên cho việc giao dịch trước, việc sao lưu (backup) tạm thời dừng lại.</w:t>
      </w:r>
    </w:p>
    <w:p w:rsidR="000702A1" w:rsidRPr="00857840" w:rsidRDefault="00571837" w:rsidP="000702A1">
      <w:pPr>
        <w:autoSpaceDE w:val="0"/>
        <w:autoSpaceDN w:val="0"/>
        <w:adjustRightInd w:val="0"/>
        <w:spacing w:line="312" w:lineRule="auto"/>
        <w:ind w:firstLine="720"/>
        <w:jc w:val="both"/>
        <w:rPr>
          <w:b/>
          <w:sz w:val="24"/>
          <w:szCs w:val="24"/>
        </w:rPr>
      </w:pPr>
      <w:r w:rsidRPr="00857840">
        <w:rPr>
          <w:b/>
          <w:noProof/>
          <w:sz w:val="24"/>
          <w:szCs w:val="24"/>
        </w:rPr>
        <w:lastRenderedPageBreak/>
        <w:drawing>
          <wp:inline distT="0" distB="0" distL="0" distR="0">
            <wp:extent cx="3724275" cy="20764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724275" cy="207645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both"/>
        <w:rPr>
          <w:b/>
          <w:sz w:val="24"/>
          <w:szCs w:val="24"/>
        </w:rPr>
      </w:pPr>
      <w:r w:rsidRPr="00857840">
        <w:rPr>
          <w:rFonts w:ascii="TimesNewRoman" w:hAnsi="TimesNewRoman" w:cs="TimesNewRoman"/>
          <w:sz w:val="24"/>
          <w:szCs w:val="24"/>
        </w:rPr>
        <w:t>2. Xảy ra giao dịch (transaction), dữ liệu ABC được thay bằng 123, GHI được thay bằng 456.</w:t>
      </w:r>
    </w:p>
    <w:p w:rsidR="000702A1" w:rsidRPr="00857840" w:rsidRDefault="000702A1" w:rsidP="000702A1">
      <w:pPr>
        <w:autoSpaceDE w:val="0"/>
        <w:autoSpaceDN w:val="0"/>
        <w:adjustRightInd w:val="0"/>
        <w:spacing w:line="312" w:lineRule="auto"/>
        <w:ind w:firstLine="720"/>
        <w:jc w:val="both"/>
        <w:rPr>
          <w:b/>
          <w:sz w:val="24"/>
          <w:szCs w:val="24"/>
        </w:rPr>
      </w:pPr>
    </w:p>
    <w:p w:rsidR="000702A1" w:rsidRPr="00857840" w:rsidRDefault="00571837" w:rsidP="000702A1">
      <w:pPr>
        <w:autoSpaceDE w:val="0"/>
        <w:autoSpaceDN w:val="0"/>
        <w:adjustRightInd w:val="0"/>
        <w:spacing w:line="312" w:lineRule="auto"/>
        <w:ind w:firstLine="720"/>
        <w:jc w:val="both"/>
        <w:rPr>
          <w:b/>
          <w:sz w:val="24"/>
          <w:szCs w:val="24"/>
        </w:rPr>
      </w:pPr>
      <w:r w:rsidRPr="00857840">
        <w:rPr>
          <w:b/>
          <w:noProof/>
          <w:sz w:val="24"/>
          <w:szCs w:val="24"/>
        </w:rPr>
        <w:drawing>
          <wp:inline distT="0" distB="0" distL="0" distR="0">
            <wp:extent cx="4029075" cy="23907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29075" cy="2390775"/>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3. Khi thực hiện giao dịch (transaction) xong, SQL Server thực hiện tiếp việc sao lưu (backup), sẽ chép phần còn lại của dữ liệu nhưng dữ liệu đã thay đổi do xảy ra giao dịch.</w:t>
      </w:r>
    </w:p>
    <w:p w:rsidR="000702A1" w:rsidRPr="00857840" w:rsidRDefault="00571837" w:rsidP="000702A1">
      <w:pPr>
        <w:autoSpaceDE w:val="0"/>
        <w:autoSpaceDN w:val="0"/>
        <w:adjustRightInd w:val="0"/>
        <w:spacing w:line="312" w:lineRule="auto"/>
        <w:ind w:firstLine="720"/>
        <w:jc w:val="both"/>
        <w:rPr>
          <w:b/>
          <w:sz w:val="24"/>
          <w:szCs w:val="24"/>
        </w:rPr>
      </w:pPr>
      <w:r w:rsidRPr="00857840">
        <w:rPr>
          <w:b/>
          <w:noProof/>
          <w:sz w:val="24"/>
          <w:szCs w:val="24"/>
        </w:rPr>
        <w:drawing>
          <wp:inline distT="0" distB="0" distL="0" distR="0">
            <wp:extent cx="3952875" cy="2362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52875" cy="236220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4. Khi sao lưu xong phần dữ liệu thì sẽ chép tiếp phần transaction log</w:t>
      </w:r>
    </w:p>
    <w:p w:rsidR="000702A1" w:rsidRPr="00857840" w:rsidRDefault="000702A1" w:rsidP="000702A1">
      <w:pPr>
        <w:autoSpaceDE w:val="0"/>
        <w:autoSpaceDN w:val="0"/>
        <w:adjustRightInd w:val="0"/>
        <w:spacing w:line="312" w:lineRule="auto"/>
        <w:jc w:val="both"/>
        <w:rPr>
          <w:b/>
          <w:sz w:val="24"/>
          <w:szCs w:val="24"/>
        </w:rPr>
      </w:pPr>
    </w:p>
    <w:p w:rsidR="000702A1" w:rsidRPr="00857840" w:rsidRDefault="00571837" w:rsidP="000702A1">
      <w:pPr>
        <w:autoSpaceDE w:val="0"/>
        <w:autoSpaceDN w:val="0"/>
        <w:adjustRightInd w:val="0"/>
        <w:spacing w:line="312" w:lineRule="auto"/>
        <w:ind w:firstLine="720"/>
        <w:jc w:val="both"/>
        <w:rPr>
          <w:b/>
          <w:sz w:val="24"/>
          <w:szCs w:val="24"/>
        </w:rPr>
      </w:pPr>
      <w:r w:rsidRPr="00857840">
        <w:rPr>
          <w:b/>
          <w:noProof/>
          <w:sz w:val="24"/>
          <w:szCs w:val="24"/>
        </w:rPr>
        <w:lastRenderedPageBreak/>
        <w:drawing>
          <wp:inline distT="0" distB="0" distL="0" distR="0">
            <wp:extent cx="4448175" cy="22383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448175" cy="2238375"/>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both"/>
        <w:rPr>
          <w:b/>
          <w:sz w:val="24"/>
          <w:szCs w:val="24"/>
        </w:rPr>
      </w:pPr>
      <w:r w:rsidRPr="00857840">
        <w:rPr>
          <w:rFonts w:ascii="TimesNewRoman" w:hAnsi="TimesNewRoman" w:cs="TimesNewRoman"/>
          <w:sz w:val="24"/>
          <w:szCs w:val="24"/>
        </w:rPr>
        <w:t>5. Khi có yêu cầu khôi phục (restore) CSDL , CSDL được khôi phục trước, chép lại toàn bộ CSDL của bản sao lưu CSDL đó.</w:t>
      </w:r>
    </w:p>
    <w:p w:rsidR="000702A1" w:rsidRPr="00857840" w:rsidRDefault="00571837" w:rsidP="000702A1">
      <w:pPr>
        <w:autoSpaceDE w:val="0"/>
        <w:autoSpaceDN w:val="0"/>
        <w:adjustRightInd w:val="0"/>
        <w:spacing w:line="312" w:lineRule="auto"/>
        <w:ind w:firstLine="720"/>
        <w:jc w:val="both"/>
        <w:rPr>
          <w:b/>
          <w:sz w:val="24"/>
          <w:szCs w:val="24"/>
        </w:rPr>
      </w:pPr>
      <w:r w:rsidRPr="00857840">
        <w:rPr>
          <w:b/>
          <w:noProof/>
          <w:sz w:val="24"/>
          <w:szCs w:val="24"/>
        </w:rPr>
        <w:drawing>
          <wp:inline distT="0" distB="0" distL="0" distR="0">
            <wp:extent cx="3990975" cy="18288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90975" cy="182880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6. Sau đó SQL Server sẽ khôi phục tiếp phần transaction log. Trước tiên sẽ roll forward nhưng khi đọc đến dữ liệu thứ ba thì nó thấy dữ liệu này đã được thay đổi rồi do đó nó sẽ roll back ( trả về dữ liệu ban đầu khi chưa thực hiện giao dịch) để nhất quán dữ liệu.</w:t>
      </w:r>
    </w:p>
    <w:p w:rsidR="000702A1" w:rsidRPr="00857840" w:rsidRDefault="000702A1" w:rsidP="000702A1">
      <w:pPr>
        <w:autoSpaceDE w:val="0"/>
        <w:autoSpaceDN w:val="0"/>
        <w:adjustRightInd w:val="0"/>
        <w:spacing w:line="312" w:lineRule="auto"/>
        <w:ind w:firstLine="720"/>
        <w:jc w:val="both"/>
        <w:rPr>
          <w:b/>
          <w:sz w:val="24"/>
          <w:szCs w:val="24"/>
        </w:rPr>
      </w:pPr>
    </w:p>
    <w:p w:rsidR="000702A1" w:rsidRPr="00857840" w:rsidRDefault="00571837" w:rsidP="000702A1">
      <w:pPr>
        <w:autoSpaceDE w:val="0"/>
        <w:autoSpaceDN w:val="0"/>
        <w:adjustRightInd w:val="0"/>
        <w:spacing w:line="312" w:lineRule="auto"/>
        <w:jc w:val="center"/>
        <w:rPr>
          <w:b/>
          <w:sz w:val="24"/>
          <w:szCs w:val="24"/>
        </w:rPr>
      </w:pPr>
      <w:r w:rsidRPr="00857840">
        <w:rPr>
          <w:b/>
          <w:noProof/>
          <w:sz w:val="24"/>
          <w:szCs w:val="24"/>
        </w:rPr>
        <w:drawing>
          <wp:inline distT="0" distB="0" distL="0" distR="0">
            <wp:extent cx="4181475" cy="24003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81475" cy="2400300"/>
                    </a:xfrm>
                    <a:prstGeom prst="rect">
                      <a:avLst/>
                    </a:prstGeom>
                    <a:noFill/>
                    <a:ln>
                      <a:noFill/>
                    </a:ln>
                  </pic:spPr>
                </pic:pic>
              </a:graphicData>
            </a:graphic>
          </wp:inline>
        </w:drawing>
      </w:r>
    </w:p>
    <w:p w:rsidR="000702A1" w:rsidRPr="00857840" w:rsidRDefault="000702A1" w:rsidP="000702A1">
      <w:pPr>
        <w:numPr>
          <w:ilvl w:val="0"/>
          <w:numId w:val="25"/>
        </w:numPr>
        <w:tabs>
          <w:tab w:val="clear" w:pos="1440"/>
          <w:tab w:val="num" w:pos="720"/>
        </w:tabs>
        <w:autoSpaceDE w:val="0"/>
        <w:autoSpaceDN w:val="0"/>
        <w:adjustRightInd w:val="0"/>
        <w:spacing w:line="312" w:lineRule="auto"/>
        <w:ind w:left="1080" w:hanging="720"/>
        <w:rPr>
          <w:b/>
          <w:sz w:val="24"/>
          <w:szCs w:val="24"/>
        </w:rPr>
      </w:pPr>
      <w:r w:rsidRPr="00857840">
        <w:rPr>
          <w:b/>
          <w:sz w:val="24"/>
          <w:szCs w:val="24"/>
        </w:rPr>
        <w:t>Các phương pháp khôi phục dữ liệu</w:t>
      </w:r>
    </w:p>
    <w:p w:rsidR="000702A1" w:rsidRPr="00857840" w:rsidRDefault="000702A1" w:rsidP="000702A1">
      <w:pPr>
        <w:autoSpaceDE w:val="0"/>
        <w:autoSpaceDN w:val="0"/>
        <w:adjustRightInd w:val="0"/>
        <w:spacing w:line="312" w:lineRule="auto"/>
        <w:ind w:left="720"/>
        <w:jc w:val="both"/>
        <w:rPr>
          <w:sz w:val="24"/>
          <w:szCs w:val="24"/>
        </w:rPr>
      </w:pPr>
      <w:r w:rsidRPr="00857840">
        <w:rPr>
          <w:sz w:val="24"/>
          <w:szCs w:val="24"/>
        </w:rPr>
        <w:t xml:space="preserve">Loại sao lưu dữ liệu được thực hiện ảnh hưởng đến cách khôi phục. </w:t>
      </w:r>
    </w:p>
    <w:p w:rsidR="000702A1" w:rsidRPr="00857840" w:rsidRDefault="000702A1" w:rsidP="000702A1">
      <w:pPr>
        <w:autoSpaceDE w:val="0"/>
        <w:autoSpaceDN w:val="0"/>
        <w:adjustRightInd w:val="0"/>
        <w:spacing w:line="312" w:lineRule="auto"/>
        <w:ind w:firstLine="720"/>
        <w:jc w:val="both"/>
        <w:rPr>
          <w:sz w:val="24"/>
          <w:szCs w:val="24"/>
        </w:rPr>
      </w:pPr>
      <w:r w:rsidRPr="00857840">
        <w:rPr>
          <w:b/>
          <w:sz w:val="24"/>
          <w:szCs w:val="24"/>
        </w:rPr>
        <w:lastRenderedPageBreak/>
        <w:t>+ Khôi phục từ sao lưu đầy đủ:</w:t>
      </w:r>
      <w:r w:rsidRPr="00857840">
        <w:rPr>
          <w:sz w:val="24"/>
          <w:szCs w:val="24"/>
        </w:rPr>
        <w:t xml:space="preserve">khôi phục từ sao lưu đầy đủ là một quá trình khá đơn giản: bạn chỉ việc khôi phục các tập tin sao lưu bằng </w:t>
      </w:r>
      <w:smartTag w:uri="urn:schemas-microsoft-com:office:smarttags" w:element="place">
        <w:smartTag w:uri="urn:schemas-microsoft-com:office:smarttags" w:element="City">
          <w:r w:rsidRPr="00857840">
            <w:rPr>
              <w:sz w:val="24"/>
              <w:szCs w:val="24"/>
            </w:rPr>
            <w:t>Enterprise</w:t>
          </w:r>
        </w:smartTag>
      </w:smartTag>
      <w:r w:rsidRPr="00857840">
        <w:rPr>
          <w:sz w:val="24"/>
          <w:szCs w:val="24"/>
        </w:rPr>
        <w:t xml:space="preserve"> hoặc T-SQL.</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 Khôi phục từ sao lưu những thay đổi: Để khôi phục từ sao lưu những thay đổi, trước hết bạn phải khôi phục từ sao lưu đầy đủ, sau đó khôi phục tất cả những sao lưu những thay đổi đã được tạo từ lần sao lưu đầy đủ gần nhất. Nên nhớ sao lưu những thay đổi được dùng để sao lưu dữ liệu thay đổi từ lần sao lưu đầy đủ gần nhất hoặc sao lưu những thay đổi gần nhất. Phải dùng tùy chọn NORECOVERY trừ phi bạn đang thực hiện khôi phục từ sao lưu đầy đủ gần nhất. Nếu bạn đang khôi phục từ tập tin log giao dịch tiếp tục từ khi sao lưu những thay đổi, bạn cũng phải sao lưu tập tin log hiện thời và áp dụng tất cả những tập tin log thay đổi.</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 Khôi phục từ sao lưu tập tin log giao dịch</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Để thực hiện phụ hồi CSDL đưa về trạng thái trước khi bị hư hỏng, trước hết bạn phải khôi phục các tập tin dữ liệu từ sao lưu đầy đủ mới nhất và sau đó khôi phục từ sao lưu những thay đổi từ lần sao lưu đầy đủ đó. Bạn sao lưu những thay đổi này bằng cách khôi phục tất cả  những sao lưu tập tin log giao dịch đã xảy ra từ trước khi hư hỏng hệ thống.</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Để đảm bảo bạn không bị mất bất kỳ giao dịch mới nhất nào khi bạn khôi phục tập tin log, bạn phải lưu log hiện thời. Nếu bạn quên sao lưu log hiện thời, bạn sẽ mất những thay đổi mới nhất đã được ghi trong log bởi vì hoạt động khôi phục sẽ ghi đè tập tin log giao dịch.</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Để sử dụng tập tin log giao dịch khôi phục CSDL về trạng thái trước khi nó xảy ra hư hỏng, thực hiện các bước sau:</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1. Sao lưu tập tin log giao dịch hiện đang hoạt dộng, sử dụng tùy chọn NO_TRUNCATE.</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2. Khôi phục sao lưu đầy đủ mới nhất</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3. Khôi phục từ bất kỳ sao lưu những thay đổi nào để đưa CSDL về trạng thái mà khi sao lưu mới nhất được thực hiện.</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4. Khôi phục tất cả tập tin log giao dịch từ sao lưu những thay đổi mới nhất để thực hiện lại bất kỳ giao dịch đã xảy ra từ lần sao lưu gần nhất.</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5. Khôi phục sao lưu log giao dịch đã thực hiện ở bước 1 để đưa CSDL về trạng thái trước khi xảy ra hư hỏng</w:t>
      </w:r>
    </w:p>
    <w:p w:rsidR="000702A1" w:rsidRPr="00857840" w:rsidRDefault="000702A1" w:rsidP="000702A1">
      <w:pPr>
        <w:numPr>
          <w:ilvl w:val="0"/>
          <w:numId w:val="25"/>
        </w:numPr>
        <w:tabs>
          <w:tab w:val="clear" w:pos="1440"/>
          <w:tab w:val="num" w:pos="720"/>
        </w:tabs>
        <w:autoSpaceDE w:val="0"/>
        <w:autoSpaceDN w:val="0"/>
        <w:adjustRightInd w:val="0"/>
        <w:spacing w:line="312" w:lineRule="auto"/>
        <w:ind w:hanging="1080"/>
        <w:jc w:val="both"/>
        <w:rPr>
          <w:b/>
          <w:sz w:val="24"/>
          <w:szCs w:val="24"/>
        </w:rPr>
      </w:pPr>
      <w:r w:rsidRPr="00857840">
        <w:rPr>
          <w:b/>
          <w:sz w:val="24"/>
          <w:szCs w:val="24"/>
        </w:rPr>
        <w:t>Thực hiện khôi phục dữ liệu</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 xml:space="preserve">Bạn có thể khôi phục dữ liệu bằng cách sử dụng </w:t>
      </w:r>
      <w:smartTag w:uri="urn:schemas-microsoft-com:office:smarttags" w:element="place">
        <w:smartTag w:uri="urn:schemas-microsoft-com:office:smarttags" w:element="City">
          <w:r w:rsidRPr="00857840">
            <w:rPr>
              <w:sz w:val="24"/>
              <w:szCs w:val="24"/>
            </w:rPr>
            <w:t>Enterprise</w:t>
          </w:r>
        </w:smartTag>
      </w:smartTag>
      <w:r w:rsidRPr="00857840">
        <w:rPr>
          <w:sz w:val="24"/>
          <w:szCs w:val="24"/>
        </w:rPr>
        <w:t xml:space="preserve"> Manager hoặc R-SQL, cả 2 phương pháp đều cho cùng kết quả. </w:t>
      </w:r>
    </w:p>
    <w:p w:rsidR="000702A1" w:rsidRPr="00857840" w:rsidRDefault="000702A1" w:rsidP="000702A1">
      <w:pPr>
        <w:autoSpaceDE w:val="0"/>
        <w:autoSpaceDN w:val="0"/>
        <w:adjustRightInd w:val="0"/>
        <w:spacing w:line="312" w:lineRule="auto"/>
        <w:ind w:firstLine="720"/>
        <w:jc w:val="both"/>
        <w:rPr>
          <w:b/>
          <w:sz w:val="24"/>
          <w:szCs w:val="24"/>
          <w:u w:val="single"/>
        </w:rPr>
      </w:pPr>
      <w:r w:rsidRPr="00857840">
        <w:rPr>
          <w:b/>
          <w:sz w:val="24"/>
          <w:szCs w:val="24"/>
          <w:u w:val="single"/>
        </w:rPr>
        <w:t>Dùng Enterprise Manager</w:t>
      </w:r>
    </w:p>
    <w:p w:rsidR="000702A1" w:rsidRPr="00857840" w:rsidRDefault="000702A1" w:rsidP="000702A1">
      <w:pPr>
        <w:autoSpaceDE w:val="0"/>
        <w:autoSpaceDN w:val="0"/>
        <w:adjustRightInd w:val="0"/>
        <w:spacing w:line="312" w:lineRule="auto"/>
        <w:ind w:firstLine="720"/>
        <w:jc w:val="both"/>
        <w:rPr>
          <w:sz w:val="24"/>
          <w:szCs w:val="24"/>
        </w:rPr>
      </w:pPr>
      <w:r w:rsidRPr="00857840">
        <w:rPr>
          <w:sz w:val="24"/>
          <w:szCs w:val="24"/>
        </w:rPr>
        <w:t xml:space="preserve">Để khôi phục dữ liệu bằng </w:t>
      </w:r>
      <w:smartTag w:uri="urn:schemas-microsoft-com:office:smarttags" w:element="place">
        <w:smartTag w:uri="urn:schemas-microsoft-com:office:smarttags" w:element="City">
          <w:r w:rsidRPr="00857840">
            <w:rPr>
              <w:sz w:val="24"/>
              <w:szCs w:val="24"/>
            </w:rPr>
            <w:t>Enterprise</w:t>
          </w:r>
        </w:smartTag>
      </w:smartTag>
      <w:r w:rsidRPr="00857840">
        <w:rPr>
          <w:sz w:val="24"/>
          <w:szCs w:val="24"/>
        </w:rPr>
        <w:t xml:space="preserve"> Manager bạn thực hiện các bước sau:</w:t>
      </w:r>
    </w:p>
    <w:p w:rsidR="000702A1" w:rsidRPr="00857840" w:rsidRDefault="000702A1" w:rsidP="000702A1">
      <w:pPr>
        <w:autoSpaceDE w:val="0"/>
        <w:autoSpaceDN w:val="0"/>
        <w:adjustRightInd w:val="0"/>
        <w:spacing w:line="312" w:lineRule="auto"/>
        <w:jc w:val="both"/>
        <w:rPr>
          <w:rFonts w:ascii="Arial,Bold" w:hAnsi="Arial,Bold" w:cs="Arial,Bold"/>
          <w:b/>
          <w:bCs/>
          <w:sz w:val="24"/>
          <w:szCs w:val="24"/>
        </w:rPr>
      </w:pPr>
      <w:r w:rsidRPr="00857840">
        <w:rPr>
          <w:rFonts w:ascii="Arial,Bold" w:hAnsi="Arial,Bold" w:cs="Arial,Bold"/>
          <w:b/>
          <w:bCs/>
          <w:sz w:val="24"/>
          <w:szCs w:val="24"/>
        </w:rPr>
        <w:t>Khôi phục Full database backup bằng EM</w:t>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Bold" w:hAnsi="TimesNewRoman,Bold" w:cs="TimesNewRoman,Bold"/>
          <w:b/>
          <w:bCs/>
          <w:sz w:val="24"/>
          <w:szCs w:val="24"/>
        </w:rPr>
        <w:t>Thực hiện các bước sau: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1. Kích vào server group, và kích vào server chứa Database muốn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2. Kích </w:t>
      </w:r>
      <w:r w:rsidRPr="00857840">
        <w:rPr>
          <w:rFonts w:ascii="TimesNewRoman,Bold" w:hAnsi="TimesNewRoman,Bold" w:cs="TimesNewRoman,Bold"/>
          <w:b/>
          <w:bCs/>
          <w:sz w:val="24"/>
          <w:szCs w:val="24"/>
        </w:rPr>
        <w:t>Databases</w:t>
      </w:r>
      <w:r w:rsidRPr="00857840">
        <w:rPr>
          <w:rFonts w:ascii="TimesNewRoman" w:hAnsi="TimesNewRoman" w:cs="TimesNewRoman"/>
          <w:sz w:val="24"/>
          <w:szCs w:val="24"/>
        </w:rPr>
        <w:t xml:space="preserve">, kích phải chuột vào database, trỏ chuột vào </w:t>
      </w:r>
      <w:r w:rsidRPr="00857840">
        <w:rPr>
          <w:rFonts w:ascii="TimesNewRoman,Bold" w:hAnsi="TimesNewRoman,Bold" w:cs="TimesNewRoman,Bold"/>
          <w:b/>
          <w:bCs/>
          <w:sz w:val="24"/>
          <w:szCs w:val="24"/>
        </w:rPr>
        <w:t>All Tasks</w:t>
      </w:r>
      <w:r w:rsidRPr="00857840">
        <w:rPr>
          <w:rFonts w:ascii="TimesNewRoman" w:hAnsi="TimesNewRoman" w:cs="TimesNewRoman"/>
          <w:sz w:val="24"/>
          <w:szCs w:val="24"/>
        </w:rPr>
        <w:t xml:space="preserve">, sau đó kích </w:t>
      </w:r>
      <w:r w:rsidRPr="00857840">
        <w:rPr>
          <w:rFonts w:ascii="TimesNewRoman,Bold" w:hAnsi="TimesNewRoman,Bold" w:cs="TimesNewRoman,Bold"/>
          <w:b/>
          <w:bCs/>
          <w:sz w:val="24"/>
          <w:szCs w:val="24"/>
        </w:rPr>
        <w:t>Restore Database</w:t>
      </w:r>
      <w:r w:rsidRPr="00857840">
        <w:rPr>
          <w:rFonts w:ascii="TimesNewRoman" w:hAnsi="TimesNewRoman" w:cs="TimesNewRoman"/>
          <w:sz w:val="24"/>
          <w:szCs w:val="24"/>
        </w:rPr>
        <w:t>.</w:t>
      </w:r>
    </w:p>
    <w:p w:rsidR="000702A1" w:rsidRPr="00857840" w:rsidRDefault="00571837" w:rsidP="000702A1">
      <w:pPr>
        <w:autoSpaceDE w:val="0"/>
        <w:autoSpaceDN w:val="0"/>
        <w:adjustRightInd w:val="0"/>
        <w:spacing w:line="312" w:lineRule="auto"/>
        <w:ind w:firstLine="720"/>
        <w:jc w:val="both"/>
        <w:rPr>
          <w:rFonts w:ascii="Tahoma" w:hAnsi="Tahoma" w:cs="Tahoma"/>
          <w:sz w:val="24"/>
          <w:szCs w:val="24"/>
        </w:rPr>
      </w:pPr>
      <w:r w:rsidRPr="00857840">
        <w:rPr>
          <w:rFonts w:ascii="Tahoma" w:hAnsi="Tahoma" w:cs="Tahoma"/>
          <w:noProof/>
          <w:sz w:val="24"/>
          <w:szCs w:val="24"/>
        </w:rPr>
        <w:lastRenderedPageBreak/>
        <w:drawing>
          <wp:inline distT="0" distB="0" distL="0" distR="0">
            <wp:extent cx="4714875" cy="43338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14875" cy="4333875"/>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ind w:firstLine="720"/>
        <w:jc w:val="center"/>
        <w:rPr>
          <w:b/>
          <w:i/>
          <w:sz w:val="24"/>
          <w:szCs w:val="24"/>
        </w:rPr>
      </w:pPr>
      <w:r w:rsidRPr="00857840">
        <w:rPr>
          <w:b/>
          <w:i/>
          <w:sz w:val="24"/>
          <w:szCs w:val="24"/>
        </w:rPr>
        <w:t>Hình 9.8 Cửa sổ Restore database</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3. Trong </w:t>
      </w:r>
      <w:r w:rsidRPr="00857840">
        <w:rPr>
          <w:rFonts w:ascii="TimesNewRoman,Bold" w:hAnsi="TimesNewRoman,Bold" w:cs="TimesNewRoman,Bold"/>
          <w:b/>
          <w:bCs/>
          <w:sz w:val="24"/>
          <w:szCs w:val="24"/>
        </w:rPr>
        <w:t xml:space="preserve">Restore as database </w:t>
      </w:r>
      <w:r w:rsidRPr="00857840">
        <w:rPr>
          <w:rFonts w:ascii="TimesNewRoman" w:hAnsi="TimesNewRoman" w:cs="TimesNewRoman"/>
          <w:sz w:val="24"/>
          <w:szCs w:val="24"/>
        </w:rPr>
        <w:t>box, soạn thảo hoặc chọn tên database nếu muốn</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thay đổi tên Database mặc định không.</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4. Kích </w:t>
      </w:r>
      <w:r w:rsidRPr="00857840">
        <w:rPr>
          <w:rFonts w:ascii="TimesNewRoman,Bold" w:hAnsi="TimesNewRoman,Bold" w:cs="TimesNewRoman,Bold"/>
          <w:b/>
          <w:bCs/>
          <w:sz w:val="24"/>
          <w:szCs w:val="24"/>
        </w:rPr>
        <w:t>Database</w:t>
      </w:r>
      <w:r w:rsidRPr="00857840">
        <w:rPr>
          <w:rFonts w:ascii="TimesNewRoman" w:hAnsi="TimesNewRoman" w:cs="TimesNewRoman"/>
          <w:sz w:val="24"/>
          <w:szCs w:val="24"/>
        </w:rPr>
        <w:t>.</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5. Trong danh sách </w:t>
      </w:r>
      <w:r w:rsidRPr="00857840">
        <w:rPr>
          <w:rFonts w:ascii="TimesNewRoman,Bold" w:hAnsi="TimesNewRoman,Bold" w:cs="TimesNewRoman,Bold"/>
          <w:b/>
          <w:bCs/>
          <w:sz w:val="24"/>
          <w:szCs w:val="24"/>
        </w:rPr>
        <w:t>First backup to restore</w:t>
      </w:r>
      <w:r w:rsidRPr="00857840">
        <w:rPr>
          <w:rFonts w:ascii="TimesNewRoman" w:hAnsi="TimesNewRoman" w:cs="TimesNewRoman"/>
          <w:sz w:val="24"/>
          <w:szCs w:val="24"/>
        </w:rPr>
        <w:t>, kích vào bản sao lưu muốn được</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phục hồi(vì có thể có nhiều bản đã được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xml:space="preserve">6. Trong danh sách </w:t>
      </w:r>
      <w:r w:rsidRPr="00857840">
        <w:rPr>
          <w:rFonts w:ascii="TimesNewRoman,Bold" w:hAnsi="TimesNewRoman,Bold" w:cs="TimesNewRoman,Bold"/>
          <w:b/>
          <w:bCs/>
          <w:sz w:val="24"/>
          <w:szCs w:val="24"/>
        </w:rPr>
        <w:t>Restore</w:t>
      </w:r>
      <w:r w:rsidRPr="00857840">
        <w:rPr>
          <w:rFonts w:ascii="TimesNewRoman" w:hAnsi="TimesNewRoman" w:cs="TimesNewRoman"/>
          <w:sz w:val="24"/>
          <w:szCs w:val="24"/>
        </w:rPr>
        <w:t>, kích vào database muốn được phục hồi.</w:t>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Bold" w:hAnsi="TimesNewRoman,Bold" w:cs="TimesNewRoman,Bold"/>
          <w:b/>
          <w:bCs/>
          <w:sz w:val="24"/>
          <w:szCs w:val="24"/>
        </w:rPr>
        <w:t>Mô tả quá trình thực hiện:</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Khôi phục lại database backup là trả về trạng thái của CSDL khi lệnh backup được thực thi. SQL Server tạo lại CSDL theo các bước sau: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CourierNewPSMT" w:hAnsi="CourierNewPSMT" w:cs="CourierNewPSMT"/>
          <w:sz w:val="24"/>
          <w:szCs w:val="24"/>
        </w:rPr>
        <w:t xml:space="preserve">o </w:t>
      </w:r>
      <w:r w:rsidRPr="00857840">
        <w:rPr>
          <w:rFonts w:ascii="TimesNewRoman" w:hAnsi="TimesNewRoman" w:cs="TimesNewRoman"/>
          <w:sz w:val="24"/>
          <w:szCs w:val="24"/>
        </w:rPr>
        <w:t>Chép tất cả dữ liệu trong bản sao vào CSDL khôi phục.</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CourierNewPSMT" w:hAnsi="CourierNewPSMT" w:cs="CourierNewPSMT"/>
          <w:sz w:val="24"/>
          <w:szCs w:val="24"/>
        </w:rPr>
        <w:t xml:space="preserve">o </w:t>
      </w:r>
      <w:r w:rsidRPr="00857840">
        <w:rPr>
          <w:rFonts w:ascii="TimesNewRoman" w:hAnsi="TimesNewRoman" w:cs="TimesNewRoman"/>
          <w:sz w:val="24"/>
          <w:szCs w:val="24"/>
        </w:rPr>
        <w:t>Bất kỳ giao dịch nào không hoàn thành trong database backup thì được roll back để bảo đảm tính nhất quán dữ liệu.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Quá trình này bảo đảm CSDL sau khi khôi phục là một bản sao của CSDL khi thực hiện sao lưu, trừ những giao dịch không hoàn thành được roll back. Điều này đảm bảo tính toàn vẹn dữ liệu.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Ngoài ra, để tránh việc cố tình viết đè lên CSDL đã tồn tại, quá trình khôi phục thực hiện kiểm tra an toàn một cách tự động. Quá trình khôi phục không thực hiện nếu:</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lastRenderedPageBreak/>
        <w:t>- Tên CSDL khôi phục đã tồn tại trên server và tên CSDL cần khôi phục không tương ứng với tên CSDL ghi trong backup set.</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Tên CSDL khôi phục đã tồn tại trên server nhưng dữ liệu bên trong không giống với dữ liệu bản sao database backup. Ví dụ: CSDL khôi phục có cùng tên với CSDL đã có trong SQL Server nhưng dữ liệu thì khác ví dụ như có những bảng dữ liệu khác.</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Một hoặc nhiều file yêu cầu tạo tự động bằng thao tác khôi phục (không để ý đến CSDL đó tồn tại hay chưa) nhưng những file này có cùng tên với CSDL đã tồn tại rồi.</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Tuy nhiên việc kiểm tra an toàn có thể không có tác dụng nếu có mục đích viết đè.</w:t>
      </w:r>
    </w:p>
    <w:p w:rsidR="000702A1" w:rsidRPr="00857840" w:rsidRDefault="000702A1" w:rsidP="000702A1">
      <w:pPr>
        <w:autoSpaceDE w:val="0"/>
        <w:autoSpaceDN w:val="0"/>
        <w:adjustRightInd w:val="0"/>
        <w:spacing w:line="312" w:lineRule="auto"/>
        <w:jc w:val="both"/>
        <w:rPr>
          <w:rFonts w:ascii="Arial,Bold" w:hAnsi="Arial,Bold" w:cs="Arial,Bold"/>
          <w:b/>
          <w:bCs/>
          <w:sz w:val="24"/>
          <w:szCs w:val="24"/>
        </w:rPr>
      </w:pPr>
      <w:r w:rsidRPr="00857840">
        <w:rPr>
          <w:rFonts w:ascii="Arial,Bold" w:hAnsi="Arial,Bold" w:cs="Arial,Bold"/>
          <w:b/>
          <w:bCs/>
          <w:sz w:val="24"/>
          <w:szCs w:val="24"/>
        </w:rPr>
        <w:t>Khôi phục transaction log backup bằng EM</w:t>
      </w:r>
    </w:p>
    <w:p w:rsidR="000702A1" w:rsidRPr="00857840" w:rsidRDefault="000702A1" w:rsidP="000702A1">
      <w:pPr>
        <w:autoSpaceDE w:val="0"/>
        <w:autoSpaceDN w:val="0"/>
        <w:adjustRightInd w:val="0"/>
        <w:spacing w:line="312" w:lineRule="auto"/>
        <w:ind w:firstLine="720"/>
        <w:jc w:val="both"/>
        <w:rPr>
          <w:rFonts w:ascii="TimesNewRoman,Bold" w:hAnsi="TimesNewRoman,Bold" w:cs="TimesNewRoman,Bold"/>
          <w:b/>
          <w:bCs/>
          <w:sz w:val="24"/>
          <w:szCs w:val="24"/>
        </w:rPr>
      </w:pPr>
      <w:r w:rsidRPr="00857840">
        <w:rPr>
          <w:rFonts w:ascii="TimesNewRoman" w:hAnsi="TimesNewRoman" w:cs="TimesNewRoman"/>
          <w:sz w:val="24"/>
          <w:szCs w:val="24"/>
        </w:rPr>
        <w:t xml:space="preserve">Thực hiện tương tự như cách </w:t>
      </w:r>
      <w:r w:rsidRPr="00857840">
        <w:rPr>
          <w:rFonts w:ascii="TimesNewRoman,Bold" w:hAnsi="TimesNewRoman,Bold" w:cs="TimesNewRoman,Bold"/>
          <w:b/>
          <w:bCs/>
          <w:sz w:val="24"/>
          <w:szCs w:val="24"/>
        </w:rPr>
        <w:t>Khôi phục Full database backup.</w:t>
      </w:r>
    </w:p>
    <w:p w:rsidR="000702A1" w:rsidRPr="00857840" w:rsidRDefault="00571837" w:rsidP="000702A1">
      <w:pPr>
        <w:autoSpaceDE w:val="0"/>
        <w:autoSpaceDN w:val="0"/>
        <w:adjustRightInd w:val="0"/>
        <w:spacing w:line="312" w:lineRule="auto"/>
        <w:ind w:firstLine="720"/>
        <w:jc w:val="both"/>
        <w:rPr>
          <w:rFonts w:ascii="Tahoma" w:hAnsi="Tahoma" w:cs="Tahoma"/>
          <w:sz w:val="24"/>
          <w:szCs w:val="24"/>
        </w:rPr>
      </w:pPr>
      <w:r w:rsidRPr="00857840">
        <w:rPr>
          <w:rFonts w:ascii="Tahoma" w:hAnsi="Tahoma" w:cs="Tahoma"/>
          <w:noProof/>
          <w:sz w:val="24"/>
          <w:szCs w:val="24"/>
        </w:rPr>
        <w:drawing>
          <wp:inline distT="0" distB="0" distL="0" distR="0">
            <wp:extent cx="4714875" cy="29908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14875" cy="2990850"/>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Tuy nhiên, ta có thể xác định được thời điểm nào đó muốn khôi phục dữ liệu trong quá khứ.</w:t>
      </w:r>
    </w:p>
    <w:p w:rsidR="000702A1" w:rsidRPr="00857840" w:rsidRDefault="00571837" w:rsidP="000702A1">
      <w:pPr>
        <w:autoSpaceDE w:val="0"/>
        <w:autoSpaceDN w:val="0"/>
        <w:adjustRightInd w:val="0"/>
        <w:spacing w:line="312" w:lineRule="auto"/>
        <w:ind w:firstLine="720"/>
        <w:jc w:val="both"/>
        <w:rPr>
          <w:rFonts w:ascii="Tahoma" w:hAnsi="Tahoma" w:cs="Tahoma"/>
          <w:sz w:val="24"/>
          <w:szCs w:val="24"/>
        </w:rPr>
      </w:pPr>
      <w:r w:rsidRPr="00857840">
        <w:rPr>
          <w:rFonts w:ascii="Tahoma" w:hAnsi="Tahoma" w:cs="Tahoma"/>
          <w:noProof/>
          <w:sz w:val="24"/>
          <w:szCs w:val="24"/>
        </w:rPr>
        <w:drawing>
          <wp:inline distT="0" distB="0" distL="0" distR="0">
            <wp:extent cx="3419475" cy="20669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19475" cy="2066925"/>
                    </a:xfrm>
                    <a:prstGeom prst="rect">
                      <a:avLst/>
                    </a:prstGeom>
                    <a:noFill/>
                    <a:ln>
                      <a:noFill/>
                    </a:ln>
                  </pic:spPr>
                </pic:pic>
              </a:graphicData>
            </a:graphic>
          </wp:inline>
        </w:drawing>
      </w:r>
    </w:p>
    <w:p w:rsidR="000702A1" w:rsidRPr="00857840" w:rsidRDefault="000702A1" w:rsidP="000702A1">
      <w:pPr>
        <w:autoSpaceDE w:val="0"/>
        <w:autoSpaceDN w:val="0"/>
        <w:adjustRightInd w:val="0"/>
        <w:spacing w:line="312" w:lineRule="auto"/>
        <w:jc w:val="both"/>
        <w:rPr>
          <w:rFonts w:ascii="TimesNewRoman,Bold" w:hAnsi="TimesNewRoman,Bold" w:cs="TimesNewRoman,Bold"/>
          <w:b/>
          <w:bCs/>
          <w:sz w:val="24"/>
          <w:szCs w:val="24"/>
        </w:rPr>
      </w:pPr>
      <w:r w:rsidRPr="00857840">
        <w:rPr>
          <w:rFonts w:ascii="TimesNewRoman,Bold" w:hAnsi="TimesNewRoman,Bold" w:cs="TimesNewRoman,Bold"/>
          <w:b/>
          <w:bCs/>
          <w:sz w:val="24"/>
          <w:szCs w:val="24"/>
        </w:rPr>
        <w:t>Khôi phục file hoặc filegroup backup: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File hoặc file group có thể được khôi phục từ database backup hoặc file hoặc file group. Ta không cần thiết backup transaction log nếu không có thay đổi từ khi sao lưu file hoặc file group.</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lastRenderedPageBreak/>
        <w:t>Ví dụ: Nếu filegroup_b cần khôi phục vì 1 bảng trong filegroup bị hư, ta sẽ:</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Khôi phục filegroup_b backup tạo vào ngày thứ năm.</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 Áp dụng transaction log backup của filegroup_b.</w:t>
      </w:r>
    </w:p>
    <w:p w:rsidR="000702A1" w:rsidRPr="00857840" w:rsidRDefault="000702A1" w:rsidP="000702A1">
      <w:pPr>
        <w:autoSpaceDE w:val="0"/>
        <w:autoSpaceDN w:val="0"/>
        <w:adjustRightInd w:val="0"/>
        <w:spacing w:line="312" w:lineRule="auto"/>
        <w:jc w:val="both"/>
        <w:rPr>
          <w:rFonts w:ascii="TimesNewRoman" w:hAnsi="TimesNewRoman" w:cs="TimesNewRoman"/>
          <w:b/>
          <w:sz w:val="24"/>
          <w:szCs w:val="24"/>
          <w:u w:val="single"/>
        </w:rPr>
      </w:pPr>
      <w:r w:rsidRPr="00857840">
        <w:rPr>
          <w:rFonts w:ascii="TimesNewRoman" w:hAnsi="TimesNewRoman" w:cs="TimesNewRoman"/>
          <w:b/>
          <w:sz w:val="24"/>
          <w:szCs w:val="24"/>
          <w:u w:val="single"/>
        </w:rPr>
        <w:t>Dùng T-SQL</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ab/>
        <w:t>Để khôi phục CSDL dùng T-SQL, bạn dùng lệnh RESTORE, tương tự như lệnh BACKUP. Nó có thể khó dùng lúc đầu nhưng bạn có thể đưa các thủ tục quản trị vào các script để có thể dùng lại nhiều lần sau đó.</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sz w:val="24"/>
          <w:szCs w:val="24"/>
        </w:rPr>
        <w:tab/>
      </w:r>
      <w:r w:rsidRPr="00857840">
        <w:rPr>
          <w:rFonts w:ascii="TimesNewRoman" w:hAnsi="TimesNewRoman" w:cs="TimesNewRoman"/>
          <w:b/>
          <w:sz w:val="24"/>
          <w:szCs w:val="24"/>
        </w:rPr>
        <w:t>Ví dụ</w:t>
      </w:r>
      <w:r w:rsidRPr="00857840">
        <w:rPr>
          <w:rFonts w:ascii="TimesNewRoman" w:hAnsi="TimesNewRoman" w:cs="TimesNewRoman"/>
          <w:sz w:val="24"/>
          <w:szCs w:val="24"/>
        </w:rPr>
        <w:t xml:space="preserve"> để khôi phục CSDL Northwind từ thietbi_saoluu_1 bạn đã thực hiện ở trên, bạn thực hiện như sau:</w:t>
      </w:r>
    </w:p>
    <w:p w:rsidR="000702A1" w:rsidRPr="00857840" w:rsidRDefault="000702A1" w:rsidP="000702A1">
      <w:pPr>
        <w:autoSpaceDE w:val="0"/>
        <w:autoSpaceDN w:val="0"/>
        <w:adjustRightInd w:val="0"/>
        <w:spacing w:line="312" w:lineRule="auto"/>
        <w:jc w:val="both"/>
        <w:rPr>
          <w:rFonts w:ascii="TimesNewRoman" w:hAnsi="TimesNewRoman" w:cs="TimesNewRoman"/>
          <w:b/>
          <w:i/>
          <w:sz w:val="24"/>
          <w:szCs w:val="24"/>
        </w:rPr>
      </w:pPr>
      <w:r w:rsidRPr="00857840">
        <w:rPr>
          <w:rFonts w:ascii="TimesNewRoman" w:hAnsi="TimesNewRoman" w:cs="TimesNewRoman"/>
          <w:b/>
          <w:i/>
          <w:sz w:val="24"/>
          <w:szCs w:val="24"/>
        </w:rPr>
        <w:t>RESTORE DATABASE Northwind</w:t>
      </w:r>
    </w:p>
    <w:p w:rsidR="000702A1" w:rsidRPr="00857840" w:rsidRDefault="000702A1" w:rsidP="000702A1">
      <w:pPr>
        <w:autoSpaceDE w:val="0"/>
        <w:autoSpaceDN w:val="0"/>
        <w:adjustRightInd w:val="0"/>
        <w:spacing w:line="312" w:lineRule="auto"/>
        <w:jc w:val="both"/>
        <w:rPr>
          <w:rFonts w:ascii="TimesNewRoman" w:hAnsi="TimesNewRoman" w:cs="TimesNewRoman"/>
          <w:b/>
          <w:i/>
          <w:sz w:val="24"/>
          <w:szCs w:val="24"/>
        </w:rPr>
      </w:pPr>
      <w:r w:rsidRPr="00857840">
        <w:rPr>
          <w:rFonts w:ascii="TimesNewRoman" w:hAnsi="TimesNewRoman" w:cs="TimesNewRoman"/>
          <w:b/>
          <w:i/>
          <w:sz w:val="24"/>
          <w:szCs w:val="24"/>
        </w:rPr>
        <w:t>FROM thietbi_saoluu_1</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sz w:val="24"/>
          <w:szCs w:val="24"/>
        </w:rPr>
        <w:t>Nếu bạn khôi phục CSDL đang tồn tại, bạn có thể dùng tùy tồn WITH REPLACE như sau:</w:t>
      </w:r>
    </w:p>
    <w:p w:rsidR="000702A1" w:rsidRPr="00857840" w:rsidRDefault="000702A1" w:rsidP="000702A1">
      <w:pPr>
        <w:autoSpaceDE w:val="0"/>
        <w:autoSpaceDN w:val="0"/>
        <w:adjustRightInd w:val="0"/>
        <w:spacing w:line="312" w:lineRule="auto"/>
        <w:jc w:val="both"/>
        <w:rPr>
          <w:rFonts w:ascii="TimesNewRoman" w:hAnsi="TimesNewRoman" w:cs="TimesNewRoman"/>
          <w:b/>
          <w:i/>
          <w:sz w:val="24"/>
          <w:szCs w:val="24"/>
        </w:rPr>
      </w:pPr>
      <w:r w:rsidRPr="00857840">
        <w:rPr>
          <w:rFonts w:ascii="TimesNewRoman" w:hAnsi="TimesNewRoman" w:cs="TimesNewRoman"/>
          <w:b/>
          <w:i/>
          <w:sz w:val="24"/>
          <w:szCs w:val="24"/>
        </w:rPr>
        <w:t>RESTORE DATABASE Northwind</w:t>
      </w:r>
    </w:p>
    <w:p w:rsidR="000702A1" w:rsidRPr="00857840" w:rsidRDefault="000702A1" w:rsidP="000702A1">
      <w:pPr>
        <w:autoSpaceDE w:val="0"/>
        <w:autoSpaceDN w:val="0"/>
        <w:adjustRightInd w:val="0"/>
        <w:spacing w:line="312" w:lineRule="auto"/>
        <w:jc w:val="both"/>
        <w:rPr>
          <w:rFonts w:ascii="TimesNewRoman" w:hAnsi="TimesNewRoman" w:cs="TimesNewRoman"/>
          <w:b/>
          <w:i/>
          <w:sz w:val="24"/>
          <w:szCs w:val="24"/>
        </w:rPr>
      </w:pPr>
      <w:r w:rsidRPr="00857840">
        <w:rPr>
          <w:rFonts w:ascii="TimesNewRoman" w:hAnsi="TimesNewRoman" w:cs="TimesNewRoman"/>
          <w:b/>
          <w:i/>
          <w:sz w:val="24"/>
          <w:szCs w:val="24"/>
        </w:rPr>
        <w:t>FROM thietbi_saoluu_1</w:t>
      </w:r>
    </w:p>
    <w:p w:rsidR="000702A1" w:rsidRPr="00857840" w:rsidRDefault="000702A1" w:rsidP="000702A1">
      <w:pPr>
        <w:autoSpaceDE w:val="0"/>
        <w:autoSpaceDN w:val="0"/>
        <w:adjustRightInd w:val="0"/>
        <w:spacing w:line="312" w:lineRule="auto"/>
        <w:jc w:val="both"/>
        <w:rPr>
          <w:rFonts w:ascii="TimesNewRoman" w:hAnsi="TimesNewRoman" w:cs="TimesNewRoman"/>
          <w:sz w:val="24"/>
          <w:szCs w:val="24"/>
        </w:rPr>
      </w:pPr>
      <w:r w:rsidRPr="00857840">
        <w:rPr>
          <w:rFonts w:ascii="TimesNewRoman" w:hAnsi="TimesNewRoman" w:cs="TimesNewRoman"/>
          <w:b/>
          <w:i/>
          <w:sz w:val="24"/>
          <w:szCs w:val="24"/>
        </w:rPr>
        <w:t>WITH REPLACE</w:t>
      </w:r>
    </w:p>
    <w:p w:rsidR="000702A1" w:rsidRPr="00857840" w:rsidRDefault="000702A1" w:rsidP="000702A1">
      <w:pPr>
        <w:autoSpaceDE w:val="0"/>
        <w:autoSpaceDN w:val="0"/>
        <w:adjustRightInd w:val="0"/>
        <w:spacing w:line="312" w:lineRule="auto"/>
        <w:ind w:firstLine="720"/>
        <w:jc w:val="both"/>
        <w:rPr>
          <w:rFonts w:ascii="TimesNewRoman" w:hAnsi="TimesNewRoman" w:cs="TimesNewRoman"/>
          <w:sz w:val="24"/>
          <w:szCs w:val="24"/>
        </w:rPr>
      </w:pPr>
      <w:r w:rsidRPr="00857840">
        <w:rPr>
          <w:rFonts w:ascii="TimesNewRoman" w:hAnsi="TimesNewRoman" w:cs="TimesNewRoman"/>
          <w:b/>
          <w:sz w:val="24"/>
          <w:szCs w:val="24"/>
        </w:rPr>
        <w:t>Ví dụ</w:t>
      </w:r>
      <w:r w:rsidRPr="00857840">
        <w:rPr>
          <w:rFonts w:ascii="TimesNewRoman" w:hAnsi="TimesNewRoman" w:cs="TimesNewRoman"/>
          <w:sz w:val="24"/>
          <w:szCs w:val="24"/>
        </w:rPr>
        <w:t xml:space="preserve"> để khôi phục CSDL MyDB từ tập tin sao lưu MyDB_010809 bạn thực hiện như sau:</w:t>
      </w:r>
    </w:p>
    <w:p w:rsidR="000702A1" w:rsidRPr="00857840" w:rsidRDefault="000702A1" w:rsidP="000702A1">
      <w:pPr>
        <w:autoSpaceDE w:val="0"/>
        <w:autoSpaceDN w:val="0"/>
        <w:adjustRightInd w:val="0"/>
        <w:spacing w:line="312" w:lineRule="auto"/>
        <w:jc w:val="both"/>
        <w:rPr>
          <w:rFonts w:ascii="TimesNewRoman" w:hAnsi="TimesNewRoman" w:cs="TimesNewRoman"/>
          <w:b/>
          <w:i/>
          <w:sz w:val="24"/>
          <w:szCs w:val="24"/>
        </w:rPr>
      </w:pPr>
      <w:r w:rsidRPr="00857840">
        <w:rPr>
          <w:rFonts w:ascii="TimesNewRoman" w:hAnsi="TimesNewRoman" w:cs="TimesNewRoman"/>
          <w:b/>
          <w:i/>
          <w:sz w:val="24"/>
          <w:szCs w:val="24"/>
        </w:rPr>
        <w:t>RESTORE DATABASE MyDB</w:t>
      </w:r>
    </w:p>
    <w:p w:rsidR="000702A1" w:rsidRPr="00857840" w:rsidRDefault="000702A1" w:rsidP="000702A1">
      <w:pPr>
        <w:autoSpaceDE w:val="0"/>
        <w:autoSpaceDN w:val="0"/>
        <w:adjustRightInd w:val="0"/>
        <w:spacing w:line="312" w:lineRule="auto"/>
        <w:jc w:val="both"/>
        <w:rPr>
          <w:rFonts w:ascii="TimesNewRoman" w:hAnsi="TimesNewRoman" w:cs="TimesNewRoman"/>
          <w:b/>
          <w:i/>
          <w:sz w:val="24"/>
          <w:szCs w:val="24"/>
        </w:rPr>
      </w:pPr>
      <w:r w:rsidRPr="00857840">
        <w:rPr>
          <w:rFonts w:ascii="TimesNewRoman" w:hAnsi="TimesNewRoman" w:cs="TimesNewRoman"/>
          <w:b/>
          <w:i/>
          <w:sz w:val="24"/>
          <w:szCs w:val="24"/>
        </w:rPr>
        <w:t>FROM DISK = ‘C:\Backup\MyDB_020809’</w:t>
      </w:r>
    </w:p>
    <w:p w:rsidR="000702A1" w:rsidRPr="00857840" w:rsidRDefault="000702A1" w:rsidP="000702A1">
      <w:pPr>
        <w:autoSpaceDE w:val="0"/>
        <w:autoSpaceDN w:val="0"/>
        <w:adjustRightInd w:val="0"/>
        <w:spacing w:line="312" w:lineRule="auto"/>
        <w:jc w:val="both"/>
        <w:rPr>
          <w:rFonts w:ascii="TimesNewRoman" w:hAnsi="TimesNewRoman" w:cs="TimesNewRoman"/>
          <w:b/>
          <w:sz w:val="24"/>
          <w:szCs w:val="24"/>
        </w:rPr>
      </w:pPr>
      <w:r w:rsidRPr="00857840">
        <w:rPr>
          <w:rFonts w:ascii="TimesNewRoman" w:hAnsi="TimesNewRoman" w:cs="TimesNewRoman"/>
          <w:b/>
          <w:sz w:val="24"/>
          <w:szCs w:val="24"/>
        </w:rPr>
        <w:t>Kết chương</w:t>
      </w:r>
    </w:p>
    <w:p w:rsidR="000702A1" w:rsidRPr="00857840" w:rsidRDefault="000702A1" w:rsidP="00AB489B">
      <w:pPr>
        <w:autoSpaceDE w:val="0"/>
        <w:autoSpaceDN w:val="0"/>
        <w:adjustRightInd w:val="0"/>
        <w:spacing w:line="312" w:lineRule="auto"/>
        <w:ind w:left="720" w:firstLine="720"/>
        <w:jc w:val="both"/>
        <w:rPr>
          <w:rFonts w:ascii="TimesNewRoman" w:hAnsi="TimesNewRoman" w:cs="TimesNewRoman"/>
          <w:sz w:val="24"/>
          <w:szCs w:val="24"/>
        </w:rPr>
      </w:pPr>
      <w:r w:rsidRPr="00857840">
        <w:rPr>
          <w:rFonts w:ascii="TimesNewRoman" w:hAnsi="TimesNewRoman" w:cs="TimesNewRoman"/>
          <w:sz w:val="24"/>
          <w:szCs w:val="24"/>
        </w:rPr>
        <w:t xml:space="preserve">Trong chương này bạn đã hiểu về các thuật ngữ sao lưu và khôi phục. Bạn cũng đã học phương pháp thực hiện sao lưu và phục hồi CSDL của SQL Server. Bạn biết được sự khác nhau giữa sao lưu đầy đủ và sao lưu chỉ những thay đổi của dữ liệu. Cách sao lưu CSDL và tập tin log giao dịch. Trong quá trình đó bạn cũng đã học cách lập biểu thời gian cho sao lưu tự động. Ngoài ra bạn biết cách khôi phục CSDL từ tập tin sao lưu hoặc thiết bị sao lưu bằng cả hai phương pháp </w:t>
      </w:r>
      <w:smartTag w:uri="urn:schemas-microsoft-com:office:smarttags" w:element="place">
        <w:smartTag w:uri="urn:schemas-microsoft-com:office:smarttags" w:element="City">
          <w:r w:rsidRPr="00857840">
            <w:rPr>
              <w:rFonts w:ascii="TimesNewRoman" w:hAnsi="TimesNewRoman" w:cs="TimesNewRoman"/>
              <w:sz w:val="24"/>
              <w:szCs w:val="24"/>
            </w:rPr>
            <w:t>Enterprise</w:t>
          </w:r>
        </w:smartTag>
      </w:smartTag>
      <w:r w:rsidRPr="00857840">
        <w:rPr>
          <w:rFonts w:ascii="TimesNewRoman" w:hAnsi="TimesNewRoman" w:cs="TimesNewRoman"/>
          <w:sz w:val="24"/>
          <w:szCs w:val="24"/>
        </w:rPr>
        <w:t xml:space="preserve"> Manager và T-SQL. Bạn cũng biết cách khôi phục lại CSDL với tên mới hoặc ghi đè lên CSDL đang tồn tại.</w:t>
      </w:r>
    </w:p>
    <w:p w:rsidR="000702A1" w:rsidRPr="00215382" w:rsidRDefault="000702A1" w:rsidP="00B53C1C">
      <w:pPr>
        <w:spacing w:line="288" w:lineRule="auto"/>
        <w:ind w:firstLine="720"/>
        <w:jc w:val="both"/>
        <w:rPr>
          <w:sz w:val="24"/>
          <w:szCs w:val="24"/>
        </w:rPr>
      </w:pPr>
    </w:p>
    <w:sectPr w:rsidR="000702A1" w:rsidRPr="00215382" w:rsidSect="00E3711C">
      <w:pgSz w:w="12240" w:h="15840"/>
      <w:pgMar w:top="1138" w:right="1138"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EA3" w:rsidRDefault="00116EA3" w:rsidP="00636AFE">
      <w:r>
        <w:separator/>
      </w:r>
    </w:p>
  </w:endnote>
  <w:endnote w:type="continuationSeparator" w:id="0">
    <w:p w:rsidR="00116EA3" w:rsidRDefault="00116EA3" w:rsidP="00636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ourierNewPSMT">
    <w:altName w:val="Times New Roman"/>
    <w:panose1 w:val="00000000000000000000"/>
    <w:charset w:val="00"/>
    <w:family w:val="roman"/>
    <w:notTrueType/>
    <w:pitch w:val="default"/>
    <w:sig w:usb0="20000003" w:usb1="00000000" w:usb2="00000000" w:usb3="00000000" w:csb0="000001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TimesNewRoman,Bold">
    <w:altName w:val="Times New Roman"/>
    <w:panose1 w:val="00000000000000000000"/>
    <w:charset w:val="00"/>
    <w:family w:val="roman"/>
    <w:notTrueType/>
    <w:pitch w:val="default"/>
    <w:sig w:usb0="00000003" w:usb1="08070000" w:usb2="00000010" w:usb3="00000000" w:csb0="00020001" w:csb1="00000000"/>
  </w:font>
  <w:font w:name="Arial,Bold">
    <w:altName w:val="Times New Roman"/>
    <w:panose1 w:val="00000000000000000000"/>
    <w:charset w:val="00"/>
    <w:family w:val="swiss"/>
    <w:notTrueType/>
    <w:pitch w:val="default"/>
    <w:sig w:usb0="00000003" w:usb1="08070000" w:usb2="00000010" w:usb3="00000000" w:csb0="00020001" w:csb1="00000000"/>
  </w:font>
  <w:font w:name="ArialUnicodeMS">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Vrinda">
    <w:altName w:val="Courier New"/>
    <w:panose1 w:val="00000400000000000000"/>
    <w:charset w:val="01"/>
    <w:family w:val="roman"/>
    <w:pitch w:val="variable"/>
  </w:font>
  <w:font w:name="VNI-Presen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Italic">
    <w:altName w:val="Times New Roman"/>
    <w:panose1 w:val="00000000000000000000"/>
    <w:charset w:val="00"/>
    <w:family w:val="roman"/>
    <w:notTrueType/>
    <w:pitch w:val="default"/>
    <w:sig w:usb0="20000003" w:usb1="08070000" w:usb2="00000010" w:usb3="00000000" w:csb0="00020101" w:csb1="00000000"/>
  </w:font>
  <w:font w:name="TimesNewRoman,Bold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37" w:rsidRDefault="00F12737">
    <w:pPr>
      <w:pStyle w:val="Footer"/>
      <w:jc w:val="center"/>
    </w:pPr>
    <w:r>
      <w:fldChar w:fldCharType="begin"/>
    </w:r>
    <w:r>
      <w:instrText xml:space="preserve"> PAGE   \* MERGEFORMAT </w:instrText>
    </w:r>
    <w:r>
      <w:fldChar w:fldCharType="separate"/>
    </w:r>
    <w:r w:rsidR="005E7B57">
      <w:rPr>
        <w:noProof/>
      </w:rPr>
      <w:t>118</w:t>
    </w:r>
    <w:r>
      <w:fldChar w:fldCharType="end"/>
    </w:r>
  </w:p>
  <w:p w:rsidR="00F12737" w:rsidRDefault="00F127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EA3" w:rsidRDefault="00116EA3" w:rsidP="00636AFE">
      <w:r>
        <w:separator/>
      </w:r>
    </w:p>
  </w:footnote>
  <w:footnote w:type="continuationSeparator" w:id="0">
    <w:p w:rsidR="00116EA3" w:rsidRDefault="00116EA3" w:rsidP="00636A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
      </v:shape>
    </w:pict>
  </w:numPicBullet>
  <w:abstractNum w:abstractNumId="0" w15:restartNumberingAfterBreak="0">
    <w:nsid w:val="030A37DC"/>
    <w:multiLevelType w:val="hybridMultilevel"/>
    <w:tmpl w:val="B330A4DA"/>
    <w:lvl w:ilvl="0" w:tplc="CB6CA58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95AC4"/>
    <w:multiLevelType w:val="hybridMultilevel"/>
    <w:tmpl w:val="CB2E246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72286E"/>
    <w:multiLevelType w:val="multilevel"/>
    <w:tmpl w:val="87B2185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ED0FD8"/>
    <w:multiLevelType w:val="hybridMultilevel"/>
    <w:tmpl w:val="02C243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97F1C"/>
    <w:multiLevelType w:val="hybridMultilevel"/>
    <w:tmpl w:val="115407E0"/>
    <w:lvl w:ilvl="0" w:tplc="99783EF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B3600"/>
    <w:multiLevelType w:val="hybridMultilevel"/>
    <w:tmpl w:val="CA74618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9D003C"/>
    <w:multiLevelType w:val="multilevel"/>
    <w:tmpl w:val="3786655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2CF217F"/>
    <w:multiLevelType w:val="hybridMultilevel"/>
    <w:tmpl w:val="C07867DC"/>
    <w:lvl w:ilvl="0" w:tplc="4940AEC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317CE7"/>
    <w:multiLevelType w:val="hybridMultilevel"/>
    <w:tmpl w:val="3DC2C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3C099D"/>
    <w:multiLevelType w:val="hybridMultilevel"/>
    <w:tmpl w:val="EAF2D536"/>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7EE0D5B"/>
    <w:multiLevelType w:val="hybridMultilevel"/>
    <w:tmpl w:val="A99C56C2"/>
    <w:lvl w:ilvl="0" w:tplc="0409000B">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F690844"/>
    <w:multiLevelType w:val="multilevel"/>
    <w:tmpl w:val="6EB6D1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890728"/>
    <w:multiLevelType w:val="multilevel"/>
    <w:tmpl w:val="5966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9C2580"/>
    <w:multiLevelType w:val="hybridMultilevel"/>
    <w:tmpl w:val="0EFC501E"/>
    <w:lvl w:ilvl="0" w:tplc="F9BE7110">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34170E77"/>
    <w:multiLevelType w:val="hybridMultilevel"/>
    <w:tmpl w:val="62328A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1F4E0D"/>
    <w:multiLevelType w:val="hybridMultilevel"/>
    <w:tmpl w:val="7B166BDC"/>
    <w:lvl w:ilvl="0" w:tplc="2FAA07A8">
      <w:start w:val="1"/>
      <w:numFmt w:val="decimal"/>
      <w:lvlText w:val="%1."/>
      <w:lvlJc w:val="left"/>
      <w:pPr>
        <w:tabs>
          <w:tab w:val="num" w:pos="720"/>
        </w:tabs>
        <w:ind w:left="720" w:hanging="360"/>
      </w:pPr>
      <w:rPr>
        <w:rFonts w:hint="default"/>
      </w:rPr>
    </w:lvl>
    <w:lvl w:ilvl="1" w:tplc="1E3C26A2">
      <w:numFmt w:val="none"/>
      <w:lvlText w:val=""/>
      <w:lvlJc w:val="left"/>
      <w:pPr>
        <w:tabs>
          <w:tab w:val="num" w:pos="360"/>
        </w:tabs>
      </w:pPr>
    </w:lvl>
    <w:lvl w:ilvl="2" w:tplc="8458C942">
      <w:numFmt w:val="none"/>
      <w:lvlText w:val=""/>
      <w:lvlJc w:val="left"/>
      <w:pPr>
        <w:tabs>
          <w:tab w:val="num" w:pos="360"/>
        </w:tabs>
      </w:pPr>
    </w:lvl>
    <w:lvl w:ilvl="3" w:tplc="718C6F3C">
      <w:numFmt w:val="none"/>
      <w:lvlText w:val=""/>
      <w:lvlJc w:val="left"/>
      <w:pPr>
        <w:tabs>
          <w:tab w:val="num" w:pos="360"/>
        </w:tabs>
      </w:pPr>
    </w:lvl>
    <w:lvl w:ilvl="4" w:tplc="C22E0244">
      <w:numFmt w:val="none"/>
      <w:lvlText w:val=""/>
      <w:lvlJc w:val="left"/>
      <w:pPr>
        <w:tabs>
          <w:tab w:val="num" w:pos="360"/>
        </w:tabs>
      </w:pPr>
    </w:lvl>
    <w:lvl w:ilvl="5" w:tplc="67A0C75C">
      <w:numFmt w:val="none"/>
      <w:lvlText w:val=""/>
      <w:lvlJc w:val="left"/>
      <w:pPr>
        <w:tabs>
          <w:tab w:val="num" w:pos="360"/>
        </w:tabs>
      </w:pPr>
    </w:lvl>
    <w:lvl w:ilvl="6" w:tplc="8B8A8D3E">
      <w:numFmt w:val="none"/>
      <w:lvlText w:val=""/>
      <w:lvlJc w:val="left"/>
      <w:pPr>
        <w:tabs>
          <w:tab w:val="num" w:pos="360"/>
        </w:tabs>
      </w:pPr>
    </w:lvl>
    <w:lvl w:ilvl="7" w:tplc="22E4DCE8">
      <w:numFmt w:val="none"/>
      <w:lvlText w:val=""/>
      <w:lvlJc w:val="left"/>
      <w:pPr>
        <w:tabs>
          <w:tab w:val="num" w:pos="360"/>
        </w:tabs>
      </w:pPr>
    </w:lvl>
    <w:lvl w:ilvl="8" w:tplc="6F848E60">
      <w:numFmt w:val="none"/>
      <w:lvlText w:val=""/>
      <w:lvlJc w:val="left"/>
      <w:pPr>
        <w:tabs>
          <w:tab w:val="num" w:pos="360"/>
        </w:tabs>
      </w:pPr>
    </w:lvl>
  </w:abstractNum>
  <w:abstractNum w:abstractNumId="16" w15:restartNumberingAfterBreak="0">
    <w:nsid w:val="3BCF3FB0"/>
    <w:multiLevelType w:val="hybridMultilevel"/>
    <w:tmpl w:val="F2DA5E04"/>
    <w:lvl w:ilvl="0" w:tplc="1B722A6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5CC637D"/>
    <w:multiLevelType w:val="hybridMultilevel"/>
    <w:tmpl w:val="06B0D01E"/>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BB81108"/>
    <w:multiLevelType w:val="hybridMultilevel"/>
    <w:tmpl w:val="B72E191A"/>
    <w:lvl w:ilvl="0" w:tplc="3EE8B7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C35373"/>
    <w:multiLevelType w:val="multilevel"/>
    <w:tmpl w:val="1AE8A1FC"/>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4B56D09"/>
    <w:multiLevelType w:val="hybridMultilevel"/>
    <w:tmpl w:val="B094B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0A1317"/>
    <w:multiLevelType w:val="hybridMultilevel"/>
    <w:tmpl w:val="05A86A60"/>
    <w:lvl w:ilvl="0" w:tplc="8D4033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FE6FC8"/>
    <w:multiLevelType w:val="hybridMultilevel"/>
    <w:tmpl w:val="F71A2B20"/>
    <w:lvl w:ilvl="0" w:tplc="F6A495E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8E2BDF"/>
    <w:multiLevelType w:val="hybridMultilevel"/>
    <w:tmpl w:val="8F22A648"/>
    <w:lvl w:ilvl="0" w:tplc="7564ED5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754E09"/>
    <w:multiLevelType w:val="hybridMultilevel"/>
    <w:tmpl w:val="6EE249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174013"/>
    <w:multiLevelType w:val="hybridMultilevel"/>
    <w:tmpl w:val="D5D8433C"/>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F506823"/>
    <w:multiLevelType w:val="hybridMultilevel"/>
    <w:tmpl w:val="024A0F3E"/>
    <w:lvl w:ilvl="0" w:tplc="37226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F7453EE"/>
    <w:multiLevelType w:val="multilevel"/>
    <w:tmpl w:val="3368A14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3"/>
  </w:num>
  <w:num w:numId="2">
    <w:abstractNumId w:val="26"/>
  </w:num>
  <w:num w:numId="3">
    <w:abstractNumId w:val="15"/>
  </w:num>
  <w:num w:numId="4">
    <w:abstractNumId w:val="1"/>
  </w:num>
  <w:num w:numId="5">
    <w:abstractNumId w:val="24"/>
  </w:num>
  <w:num w:numId="6">
    <w:abstractNumId w:val="10"/>
  </w:num>
  <w:num w:numId="7">
    <w:abstractNumId w:val="20"/>
  </w:num>
  <w:num w:numId="8">
    <w:abstractNumId w:val="3"/>
  </w:num>
  <w:num w:numId="9">
    <w:abstractNumId w:val="5"/>
  </w:num>
  <w:num w:numId="10">
    <w:abstractNumId w:val="19"/>
  </w:num>
  <w:num w:numId="11">
    <w:abstractNumId w:val="8"/>
  </w:num>
  <w:num w:numId="12">
    <w:abstractNumId w:val="18"/>
  </w:num>
  <w:num w:numId="13">
    <w:abstractNumId w:val="13"/>
  </w:num>
  <w:num w:numId="14">
    <w:abstractNumId w:val="0"/>
  </w:num>
  <w:num w:numId="15">
    <w:abstractNumId w:val="17"/>
  </w:num>
  <w:num w:numId="16">
    <w:abstractNumId w:val="25"/>
  </w:num>
  <w:num w:numId="17">
    <w:abstractNumId w:val="12"/>
  </w:num>
  <w:num w:numId="18">
    <w:abstractNumId w:val="22"/>
  </w:num>
  <w:num w:numId="19">
    <w:abstractNumId w:val="27"/>
  </w:num>
  <w:num w:numId="20">
    <w:abstractNumId w:val="14"/>
  </w:num>
  <w:num w:numId="21">
    <w:abstractNumId w:val="4"/>
  </w:num>
  <w:num w:numId="22">
    <w:abstractNumId w:val="21"/>
  </w:num>
  <w:num w:numId="23">
    <w:abstractNumId w:val="7"/>
  </w:num>
  <w:num w:numId="24">
    <w:abstractNumId w:val="16"/>
  </w:num>
  <w:num w:numId="25">
    <w:abstractNumId w:val="9"/>
  </w:num>
  <w:num w:numId="26">
    <w:abstractNumId w:val="6"/>
  </w:num>
  <w:num w:numId="27">
    <w:abstractNumId w:val="1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993"/>
    <w:rsid w:val="00064B93"/>
    <w:rsid w:val="000702A1"/>
    <w:rsid w:val="0007794B"/>
    <w:rsid w:val="000A6448"/>
    <w:rsid w:val="000B5016"/>
    <w:rsid w:val="000C4179"/>
    <w:rsid w:val="000D2B45"/>
    <w:rsid w:val="000D349B"/>
    <w:rsid w:val="00110CB9"/>
    <w:rsid w:val="0011116C"/>
    <w:rsid w:val="00116EA3"/>
    <w:rsid w:val="001478BA"/>
    <w:rsid w:val="0015372B"/>
    <w:rsid w:val="00155D97"/>
    <w:rsid w:val="001633D9"/>
    <w:rsid w:val="00180479"/>
    <w:rsid w:val="001853EE"/>
    <w:rsid w:val="0019690D"/>
    <w:rsid w:val="001A2074"/>
    <w:rsid w:val="001D42E9"/>
    <w:rsid w:val="001D45FE"/>
    <w:rsid w:val="001E5098"/>
    <w:rsid w:val="001F4CD8"/>
    <w:rsid w:val="0020021B"/>
    <w:rsid w:val="00205558"/>
    <w:rsid w:val="00215382"/>
    <w:rsid w:val="00243838"/>
    <w:rsid w:val="002650C3"/>
    <w:rsid w:val="00265479"/>
    <w:rsid w:val="00266657"/>
    <w:rsid w:val="002729F3"/>
    <w:rsid w:val="0030003D"/>
    <w:rsid w:val="0030669A"/>
    <w:rsid w:val="00307CE4"/>
    <w:rsid w:val="00330EAD"/>
    <w:rsid w:val="003538C5"/>
    <w:rsid w:val="003608A1"/>
    <w:rsid w:val="00365590"/>
    <w:rsid w:val="00370447"/>
    <w:rsid w:val="00372B2F"/>
    <w:rsid w:val="00376B21"/>
    <w:rsid w:val="00390E8E"/>
    <w:rsid w:val="00393DD5"/>
    <w:rsid w:val="0039418F"/>
    <w:rsid w:val="003D6118"/>
    <w:rsid w:val="003E456A"/>
    <w:rsid w:val="003F6C00"/>
    <w:rsid w:val="00400798"/>
    <w:rsid w:val="00434A85"/>
    <w:rsid w:val="00436F17"/>
    <w:rsid w:val="00437427"/>
    <w:rsid w:val="00462257"/>
    <w:rsid w:val="00483A67"/>
    <w:rsid w:val="00492DD1"/>
    <w:rsid w:val="004933BF"/>
    <w:rsid w:val="004933CE"/>
    <w:rsid w:val="004B4BBB"/>
    <w:rsid w:val="004B4E3A"/>
    <w:rsid w:val="004D79B6"/>
    <w:rsid w:val="004E0B65"/>
    <w:rsid w:val="00511C98"/>
    <w:rsid w:val="00514CD5"/>
    <w:rsid w:val="00543464"/>
    <w:rsid w:val="0054355F"/>
    <w:rsid w:val="00545EB3"/>
    <w:rsid w:val="00552342"/>
    <w:rsid w:val="0055270D"/>
    <w:rsid w:val="00571837"/>
    <w:rsid w:val="005745C3"/>
    <w:rsid w:val="005772A4"/>
    <w:rsid w:val="0058795B"/>
    <w:rsid w:val="0059311D"/>
    <w:rsid w:val="005949A1"/>
    <w:rsid w:val="005D1A01"/>
    <w:rsid w:val="005D1C41"/>
    <w:rsid w:val="005D39EC"/>
    <w:rsid w:val="005D7C42"/>
    <w:rsid w:val="005E7B57"/>
    <w:rsid w:val="0061702E"/>
    <w:rsid w:val="0061796D"/>
    <w:rsid w:val="00625A73"/>
    <w:rsid w:val="00636AFE"/>
    <w:rsid w:val="0063710D"/>
    <w:rsid w:val="006476D9"/>
    <w:rsid w:val="0065622D"/>
    <w:rsid w:val="00657167"/>
    <w:rsid w:val="00675C9A"/>
    <w:rsid w:val="006B2CBF"/>
    <w:rsid w:val="006C3BCA"/>
    <w:rsid w:val="006D743A"/>
    <w:rsid w:val="00706637"/>
    <w:rsid w:val="00714AF4"/>
    <w:rsid w:val="007310AA"/>
    <w:rsid w:val="00786C7F"/>
    <w:rsid w:val="007876B8"/>
    <w:rsid w:val="0079585B"/>
    <w:rsid w:val="007A4385"/>
    <w:rsid w:val="007D6079"/>
    <w:rsid w:val="007D78D7"/>
    <w:rsid w:val="007F0479"/>
    <w:rsid w:val="007F4C19"/>
    <w:rsid w:val="007F588E"/>
    <w:rsid w:val="0081789A"/>
    <w:rsid w:val="008363BD"/>
    <w:rsid w:val="0084409F"/>
    <w:rsid w:val="00844271"/>
    <w:rsid w:val="008469E9"/>
    <w:rsid w:val="00860B5E"/>
    <w:rsid w:val="00866661"/>
    <w:rsid w:val="00883DD6"/>
    <w:rsid w:val="00890850"/>
    <w:rsid w:val="00890E6E"/>
    <w:rsid w:val="008A7D44"/>
    <w:rsid w:val="008C69E9"/>
    <w:rsid w:val="008D7DF2"/>
    <w:rsid w:val="008E042E"/>
    <w:rsid w:val="008E5D0C"/>
    <w:rsid w:val="00906FBB"/>
    <w:rsid w:val="00931958"/>
    <w:rsid w:val="00935F69"/>
    <w:rsid w:val="00936F0E"/>
    <w:rsid w:val="009412FE"/>
    <w:rsid w:val="009433A4"/>
    <w:rsid w:val="00945050"/>
    <w:rsid w:val="009620CC"/>
    <w:rsid w:val="00965888"/>
    <w:rsid w:val="00995D2D"/>
    <w:rsid w:val="00996188"/>
    <w:rsid w:val="009A6F8E"/>
    <w:rsid w:val="009A7F1B"/>
    <w:rsid w:val="009B7A1D"/>
    <w:rsid w:val="009C6687"/>
    <w:rsid w:val="009E09A7"/>
    <w:rsid w:val="009E66AD"/>
    <w:rsid w:val="00A15E10"/>
    <w:rsid w:val="00A2358D"/>
    <w:rsid w:val="00A36C1E"/>
    <w:rsid w:val="00A42609"/>
    <w:rsid w:val="00A744B0"/>
    <w:rsid w:val="00AB489B"/>
    <w:rsid w:val="00AB5993"/>
    <w:rsid w:val="00B034F9"/>
    <w:rsid w:val="00B06EC8"/>
    <w:rsid w:val="00B07B5F"/>
    <w:rsid w:val="00B30FEB"/>
    <w:rsid w:val="00B4371C"/>
    <w:rsid w:val="00B45F31"/>
    <w:rsid w:val="00B51C94"/>
    <w:rsid w:val="00B53C1C"/>
    <w:rsid w:val="00B61756"/>
    <w:rsid w:val="00B863F1"/>
    <w:rsid w:val="00B93C45"/>
    <w:rsid w:val="00BA1B8D"/>
    <w:rsid w:val="00BA439C"/>
    <w:rsid w:val="00BB328C"/>
    <w:rsid w:val="00BC1B23"/>
    <w:rsid w:val="00BC710D"/>
    <w:rsid w:val="00BD3FA4"/>
    <w:rsid w:val="00BE6CFE"/>
    <w:rsid w:val="00C020E8"/>
    <w:rsid w:val="00C271A8"/>
    <w:rsid w:val="00C43DF2"/>
    <w:rsid w:val="00C5042A"/>
    <w:rsid w:val="00C50E2B"/>
    <w:rsid w:val="00C57E55"/>
    <w:rsid w:val="00C6289D"/>
    <w:rsid w:val="00C77316"/>
    <w:rsid w:val="00C77655"/>
    <w:rsid w:val="00C8145C"/>
    <w:rsid w:val="00CB5CFE"/>
    <w:rsid w:val="00CE0A4A"/>
    <w:rsid w:val="00CF69A3"/>
    <w:rsid w:val="00D01755"/>
    <w:rsid w:val="00D05D05"/>
    <w:rsid w:val="00D151FA"/>
    <w:rsid w:val="00D17D89"/>
    <w:rsid w:val="00D3130C"/>
    <w:rsid w:val="00D44C06"/>
    <w:rsid w:val="00D6110D"/>
    <w:rsid w:val="00D96576"/>
    <w:rsid w:val="00DB3477"/>
    <w:rsid w:val="00DD09EF"/>
    <w:rsid w:val="00DE0154"/>
    <w:rsid w:val="00DE5BB9"/>
    <w:rsid w:val="00E032BE"/>
    <w:rsid w:val="00E1646A"/>
    <w:rsid w:val="00E2703D"/>
    <w:rsid w:val="00E30A5D"/>
    <w:rsid w:val="00E3711C"/>
    <w:rsid w:val="00E70B4F"/>
    <w:rsid w:val="00E80521"/>
    <w:rsid w:val="00E942DE"/>
    <w:rsid w:val="00E97974"/>
    <w:rsid w:val="00ED48EF"/>
    <w:rsid w:val="00EF6D8F"/>
    <w:rsid w:val="00F12737"/>
    <w:rsid w:val="00F1532C"/>
    <w:rsid w:val="00F17975"/>
    <w:rsid w:val="00F66B36"/>
    <w:rsid w:val="00F9217E"/>
    <w:rsid w:val="00FC1737"/>
    <w:rsid w:val="00FC3884"/>
    <w:rsid w:val="00FC4772"/>
    <w:rsid w:val="00FF0D0A"/>
    <w:rsid w:val="00FF7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8D0F03A"/>
  <w15:chartTrackingRefBased/>
  <w15:docId w15:val="{460075D1-22BE-4CDF-AC85-F6A03964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szCs w:val="26"/>
    </w:rPr>
  </w:style>
  <w:style w:type="paragraph" w:styleId="Heading3">
    <w:name w:val="heading 3"/>
    <w:basedOn w:val="Normal"/>
    <w:link w:val="Heading3Char"/>
    <w:qFormat/>
    <w:rsid w:val="00FF0D0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A2074"/>
    <w:pPr>
      <w:spacing w:before="100" w:beforeAutospacing="1" w:after="100" w:afterAutospacing="1"/>
    </w:pPr>
    <w:rPr>
      <w:sz w:val="24"/>
      <w:szCs w:val="24"/>
    </w:rPr>
  </w:style>
  <w:style w:type="paragraph" w:customStyle="1" w:styleId="Default">
    <w:name w:val="Default"/>
    <w:rsid w:val="00DB3477"/>
    <w:pPr>
      <w:autoSpaceDE w:val="0"/>
      <w:autoSpaceDN w:val="0"/>
      <w:adjustRightInd w:val="0"/>
    </w:pPr>
    <w:rPr>
      <w:rFonts w:ascii="Arial" w:hAnsi="Arial" w:cs="Arial"/>
      <w:color w:val="000000"/>
      <w:sz w:val="24"/>
      <w:szCs w:val="24"/>
    </w:rPr>
  </w:style>
  <w:style w:type="character" w:styleId="Hyperlink">
    <w:name w:val="Hyperlink"/>
    <w:basedOn w:val="DefaultParagraphFont"/>
    <w:rsid w:val="00860B5E"/>
    <w:rPr>
      <w:color w:val="0000FF"/>
      <w:u w:val="single"/>
    </w:rPr>
  </w:style>
  <w:style w:type="table" w:styleId="TableGrid">
    <w:name w:val="Table Grid"/>
    <w:basedOn w:val="TableNormal"/>
    <w:rsid w:val="001F4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F0D0A"/>
    <w:rPr>
      <w:b/>
      <w:bCs/>
      <w:sz w:val="27"/>
      <w:szCs w:val="27"/>
    </w:rPr>
  </w:style>
  <w:style w:type="character" w:customStyle="1" w:styleId="google-src-text1">
    <w:name w:val="google-src-text1"/>
    <w:basedOn w:val="DefaultParagraphFont"/>
    <w:rsid w:val="00FF0D0A"/>
    <w:rPr>
      <w:vanish/>
      <w:webHidden w:val="0"/>
      <w:specVanish w:val="0"/>
    </w:rPr>
  </w:style>
  <w:style w:type="paragraph" w:customStyle="1" w:styleId="tl">
    <w:name w:val="tl"/>
    <w:basedOn w:val="Normal"/>
    <w:rsid w:val="00FF0D0A"/>
    <w:pPr>
      <w:spacing w:before="100" w:beforeAutospacing="1" w:after="100" w:afterAutospacing="1"/>
    </w:pPr>
    <w:rPr>
      <w:sz w:val="24"/>
      <w:szCs w:val="24"/>
    </w:rPr>
  </w:style>
  <w:style w:type="character" w:customStyle="1" w:styleId="google-src-text">
    <w:name w:val="google-src-text"/>
    <w:basedOn w:val="DefaultParagraphFont"/>
    <w:rsid w:val="00FF0D0A"/>
  </w:style>
  <w:style w:type="paragraph" w:styleId="Header">
    <w:name w:val="header"/>
    <w:basedOn w:val="Normal"/>
    <w:link w:val="HeaderChar"/>
    <w:rsid w:val="00636AFE"/>
    <w:pPr>
      <w:tabs>
        <w:tab w:val="center" w:pos="4680"/>
        <w:tab w:val="right" w:pos="9360"/>
      </w:tabs>
    </w:pPr>
  </w:style>
  <w:style w:type="character" w:customStyle="1" w:styleId="HeaderChar">
    <w:name w:val="Header Char"/>
    <w:basedOn w:val="DefaultParagraphFont"/>
    <w:link w:val="Header"/>
    <w:rsid w:val="00636AFE"/>
    <w:rPr>
      <w:sz w:val="26"/>
      <w:szCs w:val="26"/>
    </w:rPr>
  </w:style>
  <w:style w:type="paragraph" w:styleId="Footer">
    <w:name w:val="footer"/>
    <w:basedOn w:val="Normal"/>
    <w:link w:val="FooterChar"/>
    <w:uiPriority w:val="99"/>
    <w:rsid w:val="00636AFE"/>
    <w:pPr>
      <w:tabs>
        <w:tab w:val="center" w:pos="4680"/>
        <w:tab w:val="right" w:pos="9360"/>
      </w:tabs>
    </w:pPr>
  </w:style>
  <w:style w:type="character" w:customStyle="1" w:styleId="FooterChar">
    <w:name w:val="Footer Char"/>
    <w:basedOn w:val="DefaultParagraphFont"/>
    <w:link w:val="Footer"/>
    <w:uiPriority w:val="99"/>
    <w:rsid w:val="00636AFE"/>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980186">
      <w:bodyDiv w:val="1"/>
      <w:marLeft w:val="0"/>
      <w:marRight w:val="0"/>
      <w:marTop w:val="0"/>
      <w:marBottom w:val="0"/>
      <w:divBdr>
        <w:top w:val="none" w:sz="0" w:space="0" w:color="auto"/>
        <w:left w:val="none" w:sz="0" w:space="0" w:color="auto"/>
        <w:bottom w:val="none" w:sz="0" w:space="0" w:color="auto"/>
        <w:right w:val="none" w:sz="0" w:space="0" w:color="auto"/>
      </w:divBdr>
      <w:divsChild>
        <w:div w:id="201571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8188528">
      <w:bodyDiv w:val="1"/>
      <w:marLeft w:val="0"/>
      <w:marRight w:val="0"/>
      <w:marTop w:val="0"/>
      <w:marBottom w:val="0"/>
      <w:divBdr>
        <w:top w:val="none" w:sz="0" w:space="0" w:color="auto"/>
        <w:left w:val="none" w:sz="0" w:space="0" w:color="auto"/>
        <w:bottom w:val="none" w:sz="0" w:space="0" w:color="auto"/>
        <w:right w:val="none" w:sz="0" w:space="0" w:color="auto"/>
      </w:divBdr>
      <w:divsChild>
        <w:div w:id="182785104">
          <w:marLeft w:val="0"/>
          <w:marRight w:val="0"/>
          <w:marTop w:val="0"/>
          <w:marBottom w:val="0"/>
          <w:divBdr>
            <w:top w:val="none" w:sz="0" w:space="0" w:color="auto"/>
            <w:left w:val="none" w:sz="0" w:space="0" w:color="auto"/>
            <w:bottom w:val="none" w:sz="0" w:space="0" w:color="auto"/>
            <w:right w:val="none" w:sz="0" w:space="0" w:color="auto"/>
          </w:divBdr>
          <w:divsChild>
            <w:div w:id="1776746850">
              <w:marLeft w:val="0"/>
              <w:marRight w:val="0"/>
              <w:marTop w:val="0"/>
              <w:marBottom w:val="0"/>
              <w:divBdr>
                <w:top w:val="none" w:sz="0" w:space="0" w:color="auto"/>
                <w:left w:val="none" w:sz="0" w:space="0" w:color="auto"/>
                <w:bottom w:val="none" w:sz="0" w:space="0" w:color="auto"/>
                <w:right w:val="none" w:sz="0" w:space="0" w:color="auto"/>
              </w:divBdr>
              <w:divsChild>
                <w:div w:id="1978220231">
                  <w:marLeft w:val="0"/>
                  <w:marRight w:val="0"/>
                  <w:marTop w:val="0"/>
                  <w:marBottom w:val="0"/>
                  <w:divBdr>
                    <w:top w:val="none" w:sz="0" w:space="0" w:color="auto"/>
                    <w:left w:val="none" w:sz="0" w:space="0" w:color="auto"/>
                    <w:bottom w:val="none" w:sz="0" w:space="0" w:color="auto"/>
                    <w:right w:val="none" w:sz="0" w:space="0" w:color="auto"/>
                  </w:divBdr>
                  <w:divsChild>
                    <w:div w:id="14128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1" Type="http://schemas.openxmlformats.org/officeDocument/2006/relationships/image" Target="media/image11.emf"/><Relationship Id="rId42" Type="http://schemas.openxmlformats.org/officeDocument/2006/relationships/image" Target="media/image31.jpeg"/><Relationship Id="rId63" Type="http://schemas.openxmlformats.org/officeDocument/2006/relationships/image" Target="media/image50.emf"/><Relationship Id="rId84" Type="http://schemas.openxmlformats.org/officeDocument/2006/relationships/image" Target="media/image71.emf"/><Relationship Id="rId138" Type="http://schemas.openxmlformats.org/officeDocument/2006/relationships/image" Target="media/image102.wmf"/><Relationship Id="rId159" Type="http://schemas.openxmlformats.org/officeDocument/2006/relationships/oleObject" Target="embeddings/oleObject41.bin"/><Relationship Id="rId170" Type="http://schemas.openxmlformats.org/officeDocument/2006/relationships/image" Target="media/image114.wmf"/><Relationship Id="rId191" Type="http://schemas.openxmlformats.org/officeDocument/2006/relationships/image" Target="media/image128.emf"/><Relationship Id="rId205" Type="http://schemas.openxmlformats.org/officeDocument/2006/relationships/image" Target="media/image142.emf"/><Relationship Id="rId107" Type="http://schemas.openxmlformats.org/officeDocument/2006/relationships/oleObject" Target="embeddings/oleObject11.bin"/><Relationship Id="rId11" Type="http://schemas.openxmlformats.org/officeDocument/2006/relationships/image" Target="media/image3.wmf"/><Relationship Id="rId32" Type="http://schemas.openxmlformats.org/officeDocument/2006/relationships/image" Target="media/image22.png"/><Relationship Id="rId53" Type="http://schemas.openxmlformats.org/officeDocument/2006/relationships/image" Target="media/image40.emf"/><Relationship Id="rId74" Type="http://schemas.openxmlformats.org/officeDocument/2006/relationships/image" Target="media/image61.emf"/><Relationship Id="rId128" Type="http://schemas.openxmlformats.org/officeDocument/2006/relationships/image" Target="media/image97.wmf"/><Relationship Id="rId149" Type="http://schemas.openxmlformats.org/officeDocument/2006/relationships/image" Target="media/image106.wmf"/><Relationship Id="rId5" Type="http://schemas.openxmlformats.org/officeDocument/2006/relationships/footnotes" Target="footnotes.xml"/><Relationship Id="rId95" Type="http://schemas.openxmlformats.org/officeDocument/2006/relationships/oleObject" Target="embeddings/oleObject5.bin"/><Relationship Id="rId160" Type="http://schemas.openxmlformats.org/officeDocument/2006/relationships/oleObject" Target="embeddings/oleObject42.bin"/><Relationship Id="rId181" Type="http://schemas.openxmlformats.org/officeDocument/2006/relationships/image" Target="media/image120.emf"/><Relationship Id="rId22" Type="http://schemas.openxmlformats.org/officeDocument/2006/relationships/image" Target="media/image12.emf"/><Relationship Id="rId43" Type="http://schemas.openxmlformats.org/officeDocument/2006/relationships/hyperlink" Target="http://translate.googleusercontent.com/translate_c?hl=vi&amp;sl=en&amp;u=http://msdn.microsoft.com/en-us/library/aa173162%28SQL.80%29.aspx&amp;prev=/search%3Fq%3Dserver%2Bnetwork%2Butility%26hl%3Dvi&amp;rurl=translate.google.com.vn&amp;usg=ALkJrhj-EqPrwIdcKR8mK3tXrRffd4wESg" TargetMode="External"/><Relationship Id="rId64" Type="http://schemas.openxmlformats.org/officeDocument/2006/relationships/image" Target="media/image51.emf"/><Relationship Id="rId118" Type="http://schemas.openxmlformats.org/officeDocument/2006/relationships/image" Target="media/image93.wmf"/><Relationship Id="rId139" Type="http://schemas.openxmlformats.org/officeDocument/2006/relationships/oleObject" Target="embeddings/oleObject28.bin"/><Relationship Id="rId85" Type="http://schemas.openxmlformats.org/officeDocument/2006/relationships/image" Target="media/image72.emf"/><Relationship Id="rId150" Type="http://schemas.openxmlformats.org/officeDocument/2006/relationships/oleObject" Target="embeddings/oleObject35.bin"/><Relationship Id="rId171" Type="http://schemas.openxmlformats.org/officeDocument/2006/relationships/oleObject" Target="embeddings/oleObject48.bin"/><Relationship Id="rId192" Type="http://schemas.openxmlformats.org/officeDocument/2006/relationships/image" Target="media/image129.emf"/><Relationship Id="rId206" Type="http://schemas.openxmlformats.org/officeDocument/2006/relationships/fontTable" Target="fontTable.xml"/><Relationship Id="rId12" Type="http://schemas.openxmlformats.org/officeDocument/2006/relationships/oleObject" Target="embeddings/oleObject3.bin"/><Relationship Id="rId33" Type="http://schemas.openxmlformats.org/officeDocument/2006/relationships/image" Target="media/image23.png"/><Relationship Id="rId108" Type="http://schemas.openxmlformats.org/officeDocument/2006/relationships/image" Target="media/image88.wmf"/><Relationship Id="rId129" Type="http://schemas.openxmlformats.org/officeDocument/2006/relationships/oleObject" Target="embeddings/oleObject23.bin"/><Relationship Id="rId54" Type="http://schemas.openxmlformats.org/officeDocument/2006/relationships/image" Target="media/image41.emf"/><Relationship Id="rId75" Type="http://schemas.openxmlformats.org/officeDocument/2006/relationships/image" Target="media/image62.emf"/><Relationship Id="rId96" Type="http://schemas.openxmlformats.org/officeDocument/2006/relationships/image" Target="media/image82.wmf"/><Relationship Id="rId140" Type="http://schemas.openxmlformats.org/officeDocument/2006/relationships/image" Target="media/image103.wmf"/><Relationship Id="rId161" Type="http://schemas.openxmlformats.org/officeDocument/2006/relationships/oleObject" Target="embeddings/oleObject43.bin"/><Relationship Id="rId182" Type="http://schemas.openxmlformats.org/officeDocument/2006/relationships/image" Target="media/image121.emf"/><Relationship Id="rId6" Type="http://schemas.openxmlformats.org/officeDocument/2006/relationships/endnotes" Target="endnotes.xml"/><Relationship Id="rId23" Type="http://schemas.openxmlformats.org/officeDocument/2006/relationships/image" Target="media/image13.emf"/><Relationship Id="rId119" Type="http://schemas.openxmlformats.org/officeDocument/2006/relationships/oleObject" Target="embeddings/oleObject17.bin"/><Relationship Id="rId44" Type="http://schemas.openxmlformats.org/officeDocument/2006/relationships/hyperlink" Target="http://translate.googleusercontent.com/translate_c?hl=vi&amp;sl=en&amp;u=http://msdn.microsoft.com/en-us/library/aa173162%28SQL.80%29.aspx&amp;prev=/search%3Fq%3Dserver%2Bnetwork%2Butility%26hl%3Dvi&amp;rurl=translate.google.com.vn&amp;usg=ALkJrhj-EqPrwIdcKR8mK3tXrRffd4wESg" TargetMode="External"/><Relationship Id="rId65" Type="http://schemas.openxmlformats.org/officeDocument/2006/relationships/image" Target="media/image52.emf"/><Relationship Id="rId86" Type="http://schemas.openxmlformats.org/officeDocument/2006/relationships/image" Target="media/image73.emf"/><Relationship Id="rId130" Type="http://schemas.openxmlformats.org/officeDocument/2006/relationships/image" Target="media/image98.wmf"/><Relationship Id="rId151" Type="http://schemas.openxmlformats.org/officeDocument/2006/relationships/image" Target="media/image107.wmf"/><Relationship Id="rId172" Type="http://schemas.openxmlformats.org/officeDocument/2006/relationships/image" Target="media/image115.wmf"/><Relationship Id="rId193" Type="http://schemas.openxmlformats.org/officeDocument/2006/relationships/image" Target="media/image130.emf"/><Relationship Id="rId207" Type="http://schemas.openxmlformats.org/officeDocument/2006/relationships/theme" Target="theme/theme1.xml"/><Relationship Id="rId13" Type="http://schemas.openxmlformats.org/officeDocument/2006/relationships/image" Target="media/image4.emf"/><Relationship Id="rId109" Type="http://schemas.openxmlformats.org/officeDocument/2006/relationships/oleObject" Target="embeddings/oleObject12.bin"/><Relationship Id="rId34" Type="http://schemas.openxmlformats.org/officeDocument/2006/relationships/image" Target="media/image24.png"/><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oleObject" Target="embeddings/oleObject6.bin"/><Relationship Id="rId120" Type="http://schemas.openxmlformats.org/officeDocument/2006/relationships/image" Target="media/image94.wmf"/><Relationship Id="rId141" Type="http://schemas.openxmlformats.org/officeDocument/2006/relationships/oleObject" Target="embeddings/oleObject29.bin"/><Relationship Id="rId7" Type="http://schemas.openxmlformats.org/officeDocument/2006/relationships/footer" Target="footer1.xml"/><Relationship Id="rId162" Type="http://schemas.openxmlformats.org/officeDocument/2006/relationships/image" Target="media/image110.wmf"/><Relationship Id="rId183" Type="http://schemas.openxmlformats.org/officeDocument/2006/relationships/image" Target="media/image122.emf"/><Relationship Id="rId24" Type="http://schemas.openxmlformats.org/officeDocument/2006/relationships/image" Target="media/image14.emf"/><Relationship Id="rId40" Type="http://schemas.openxmlformats.org/officeDocument/2006/relationships/image" Target="media/image29.jpeg"/><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89.wmf"/><Relationship Id="rId115" Type="http://schemas.openxmlformats.org/officeDocument/2006/relationships/oleObject" Target="embeddings/oleObject15.bin"/><Relationship Id="rId131" Type="http://schemas.openxmlformats.org/officeDocument/2006/relationships/oleObject" Target="embeddings/oleObject24.bin"/><Relationship Id="rId136" Type="http://schemas.openxmlformats.org/officeDocument/2006/relationships/image" Target="media/image101.wmf"/><Relationship Id="rId157" Type="http://schemas.openxmlformats.org/officeDocument/2006/relationships/oleObject" Target="embeddings/oleObject39.bin"/><Relationship Id="rId178" Type="http://schemas.openxmlformats.org/officeDocument/2006/relationships/oleObject" Target="embeddings/oleObject52.bin"/><Relationship Id="rId61" Type="http://schemas.openxmlformats.org/officeDocument/2006/relationships/image" Target="media/image48.emf"/><Relationship Id="rId82" Type="http://schemas.openxmlformats.org/officeDocument/2006/relationships/image" Target="media/image69.emf"/><Relationship Id="rId152" Type="http://schemas.openxmlformats.org/officeDocument/2006/relationships/oleObject" Target="embeddings/oleObject36.bin"/><Relationship Id="rId173" Type="http://schemas.openxmlformats.org/officeDocument/2006/relationships/oleObject" Target="embeddings/oleObject49.bin"/><Relationship Id="rId194" Type="http://schemas.openxmlformats.org/officeDocument/2006/relationships/image" Target="media/image131.emf"/><Relationship Id="rId199" Type="http://schemas.openxmlformats.org/officeDocument/2006/relationships/image" Target="media/image136.emf"/><Relationship Id="rId203" Type="http://schemas.openxmlformats.org/officeDocument/2006/relationships/image" Target="media/image140.emf"/><Relationship Id="rId19" Type="http://schemas.openxmlformats.org/officeDocument/2006/relationships/image" Target="media/image9.emf"/><Relationship Id="rId14" Type="http://schemas.openxmlformats.org/officeDocument/2006/relationships/oleObject" Target="embeddings/oleObject4.bin"/><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4.wmf"/><Relationship Id="rId105" Type="http://schemas.openxmlformats.org/officeDocument/2006/relationships/oleObject" Target="embeddings/oleObject10.bin"/><Relationship Id="rId126" Type="http://schemas.openxmlformats.org/officeDocument/2006/relationships/oleObject" Target="embeddings/oleObject21.bin"/><Relationship Id="rId147" Type="http://schemas.openxmlformats.org/officeDocument/2006/relationships/oleObject" Target="embeddings/oleObject33.bin"/><Relationship Id="rId168" Type="http://schemas.openxmlformats.org/officeDocument/2006/relationships/image" Target="media/image113.wmf"/><Relationship Id="rId8" Type="http://schemas.openxmlformats.org/officeDocument/2006/relationships/image" Target="media/image2.wmf"/><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3.wmf"/><Relationship Id="rId121" Type="http://schemas.openxmlformats.org/officeDocument/2006/relationships/oleObject" Target="embeddings/oleObject18.bin"/><Relationship Id="rId142" Type="http://schemas.openxmlformats.org/officeDocument/2006/relationships/image" Target="media/image104.wmf"/><Relationship Id="rId163" Type="http://schemas.openxmlformats.org/officeDocument/2006/relationships/oleObject" Target="embeddings/oleObject44.bin"/><Relationship Id="rId184" Type="http://schemas.openxmlformats.org/officeDocument/2006/relationships/image" Target="media/image123.emf"/><Relationship Id="rId189" Type="http://schemas.openxmlformats.org/officeDocument/2006/relationships/image" Target="media/image126.emf"/><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3.emf"/><Relationship Id="rId67" Type="http://schemas.openxmlformats.org/officeDocument/2006/relationships/image" Target="media/image54.emf"/><Relationship Id="rId116" Type="http://schemas.openxmlformats.org/officeDocument/2006/relationships/image" Target="media/image92.wmf"/><Relationship Id="rId137" Type="http://schemas.openxmlformats.org/officeDocument/2006/relationships/oleObject" Target="embeddings/oleObject27.bin"/><Relationship Id="rId158" Type="http://schemas.openxmlformats.org/officeDocument/2006/relationships/oleObject" Target="embeddings/oleObject40.bin"/><Relationship Id="rId20" Type="http://schemas.openxmlformats.org/officeDocument/2006/relationships/image" Target="media/image10.emf"/><Relationship Id="rId41" Type="http://schemas.openxmlformats.org/officeDocument/2006/relationships/image" Target="media/image30.jpeg"/><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oleObject" Target="embeddings/oleObject13.bin"/><Relationship Id="rId132" Type="http://schemas.openxmlformats.org/officeDocument/2006/relationships/image" Target="media/image99.wmf"/><Relationship Id="rId153" Type="http://schemas.openxmlformats.org/officeDocument/2006/relationships/image" Target="media/image108.wmf"/><Relationship Id="rId174" Type="http://schemas.openxmlformats.org/officeDocument/2006/relationships/oleObject" Target="embeddings/oleObject50.bin"/><Relationship Id="rId179" Type="http://schemas.openxmlformats.org/officeDocument/2006/relationships/image" Target="media/image118.emf"/><Relationship Id="rId195" Type="http://schemas.openxmlformats.org/officeDocument/2006/relationships/image" Target="media/image132.emf"/><Relationship Id="rId190" Type="http://schemas.openxmlformats.org/officeDocument/2006/relationships/image" Target="media/image127.emf"/><Relationship Id="rId204" Type="http://schemas.openxmlformats.org/officeDocument/2006/relationships/image" Target="media/image141.emf"/><Relationship Id="rId15" Type="http://schemas.openxmlformats.org/officeDocument/2006/relationships/image" Target="media/image5.emf"/><Relationship Id="rId36" Type="http://schemas.openxmlformats.org/officeDocument/2006/relationships/image" Target="media/image26.png"/><Relationship Id="rId57" Type="http://schemas.openxmlformats.org/officeDocument/2006/relationships/image" Target="media/image44.emf"/><Relationship Id="rId106" Type="http://schemas.openxmlformats.org/officeDocument/2006/relationships/image" Target="media/image87.wmf"/><Relationship Id="rId127" Type="http://schemas.openxmlformats.org/officeDocument/2006/relationships/oleObject" Target="embeddings/oleObject22.bin"/><Relationship Id="rId10" Type="http://schemas.openxmlformats.org/officeDocument/2006/relationships/oleObject" Target="embeddings/oleObject2.bin"/><Relationship Id="rId31" Type="http://schemas.openxmlformats.org/officeDocument/2006/relationships/image" Target="media/image21.png"/><Relationship Id="rId52" Type="http://schemas.openxmlformats.org/officeDocument/2006/relationships/image" Target="media/image39.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1.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95.wmf"/><Relationship Id="rId143" Type="http://schemas.openxmlformats.org/officeDocument/2006/relationships/oleObject" Target="embeddings/oleObject30.bin"/><Relationship Id="rId148" Type="http://schemas.openxmlformats.org/officeDocument/2006/relationships/oleObject" Target="embeddings/oleObject34.bin"/><Relationship Id="rId164" Type="http://schemas.openxmlformats.org/officeDocument/2006/relationships/image" Target="media/image111.wmf"/><Relationship Id="rId169" Type="http://schemas.openxmlformats.org/officeDocument/2006/relationships/oleObject" Target="embeddings/oleObject47.bin"/><Relationship Id="rId185" Type="http://schemas.openxmlformats.org/officeDocument/2006/relationships/image" Target="media/image124.emf"/><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119.emf"/><Relationship Id="rId26" Type="http://schemas.openxmlformats.org/officeDocument/2006/relationships/image" Target="media/image16.png"/><Relationship Id="rId47" Type="http://schemas.openxmlformats.org/officeDocument/2006/relationships/image" Target="media/image34.emf"/><Relationship Id="rId68" Type="http://schemas.openxmlformats.org/officeDocument/2006/relationships/image" Target="media/image55.emf"/><Relationship Id="rId89" Type="http://schemas.openxmlformats.org/officeDocument/2006/relationships/image" Target="media/image76.emf"/><Relationship Id="rId112" Type="http://schemas.openxmlformats.org/officeDocument/2006/relationships/image" Target="media/image90.wmf"/><Relationship Id="rId133" Type="http://schemas.openxmlformats.org/officeDocument/2006/relationships/oleObject" Target="embeddings/oleObject25.bin"/><Relationship Id="rId154" Type="http://schemas.openxmlformats.org/officeDocument/2006/relationships/oleObject" Target="embeddings/oleObject37.bin"/><Relationship Id="rId175" Type="http://schemas.openxmlformats.org/officeDocument/2006/relationships/image" Target="media/image116.wmf"/><Relationship Id="rId196" Type="http://schemas.openxmlformats.org/officeDocument/2006/relationships/image" Target="media/image133.emf"/><Relationship Id="rId200" Type="http://schemas.openxmlformats.org/officeDocument/2006/relationships/image" Target="media/image137.emf"/><Relationship Id="rId16" Type="http://schemas.openxmlformats.org/officeDocument/2006/relationships/image" Target="media/image6.emf"/><Relationship Id="rId37" Type="http://schemas.openxmlformats.org/officeDocument/2006/relationships/image" Target="media/image27.png"/><Relationship Id="rId58" Type="http://schemas.openxmlformats.org/officeDocument/2006/relationships/image" Target="media/image45.emf"/><Relationship Id="rId79" Type="http://schemas.openxmlformats.org/officeDocument/2006/relationships/image" Target="media/image66.emf"/><Relationship Id="rId102" Type="http://schemas.openxmlformats.org/officeDocument/2006/relationships/image" Target="media/image85.wmf"/><Relationship Id="rId123" Type="http://schemas.openxmlformats.org/officeDocument/2006/relationships/oleObject" Target="embeddings/oleObject19.bin"/><Relationship Id="rId144" Type="http://schemas.openxmlformats.org/officeDocument/2006/relationships/image" Target="media/image105.wmf"/><Relationship Id="rId90" Type="http://schemas.openxmlformats.org/officeDocument/2006/relationships/image" Target="media/image77.emf"/><Relationship Id="rId165" Type="http://schemas.openxmlformats.org/officeDocument/2006/relationships/oleObject" Target="embeddings/oleObject45.bin"/><Relationship Id="rId186" Type="http://schemas.openxmlformats.org/officeDocument/2006/relationships/image" Target="media/image125.emf"/><Relationship Id="rId27" Type="http://schemas.openxmlformats.org/officeDocument/2006/relationships/image" Target="media/image17.png"/><Relationship Id="rId48" Type="http://schemas.openxmlformats.org/officeDocument/2006/relationships/image" Target="media/image35.emf"/><Relationship Id="rId69" Type="http://schemas.openxmlformats.org/officeDocument/2006/relationships/image" Target="media/image56.emf"/><Relationship Id="rId113" Type="http://schemas.openxmlformats.org/officeDocument/2006/relationships/oleObject" Target="embeddings/oleObject14.bin"/><Relationship Id="rId134" Type="http://schemas.openxmlformats.org/officeDocument/2006/relationships/image" Target="media/image100.wmf"/><Relationship Id="rId80" Type="http://schemas.openxmlformats.org/officeDocument/2006/relationships/image" Target="media/image67.emf"/><Relationship Id="rId155" Type="http://schemas.openxmlformats.org/officeDocument/2006/relationships/image" Target="media/image109.wmf"/><Relationship Id="rId176" Type="http://schemas.openxmlformats.org/officeDocument/2006/relationships/oleObject" Target="embeddings/oleObject51.bin"/><Relationship Id="rId197" Type="http://schemas.openxmlformats.org/officeDocument/2006/relationships/image" Target="media/image134.emf"/><Relationship Id="rId201" Type="http://schemas.openxmlformats.org/officeDocument/2006/relationships/image" Target="media/image138.emf"/><Relationship Id="rId17" Type="http://schemas.openxmlformats.org/officeDocument/2006/relationships/image" Target="media/image7.emf"/><Relationship Id="rId38" Type="http://schemas.openxmlformats.org/officeDocument/2006/relationships/hyperlink" Target="http://www.teratrax.com/tdm/" TargetMode="External"/><Relationship Id="rId59" Type="http://schemas.openxmlformats.org/officeDocument/2006/relationships/image" Target="media/image46.emf"/><Relationship Id="rId103" Type="http://schemas.openxmlformats.org/officeDocument/2006/relationships/oleObject" Target="embeddings/oleObject9.bin"/><Relationship Id="rId124" Type="http://schemas.openxmlformats.org/officeDocument/2006/relationships/image" Target="media/image96.wmf"/><Relationship Id="rId70" Type="http://schemas.openxmlformats.org/officeDocument/2006/relationships/image" Target="media/image57.emf"/><Relationship Id="rId91" Type="http://schemas.openxmlformats.org/officeDocument/2006/relationships/image" Target="media/image78.emf"/><Relationship Id="rId145" Type="http://schemas.openxmlformats.org/officeDocument/2006/relationships/oleObject" Target="embeddings/oleObject31.bin"/><Relationship Id="rId166" Type="http://schemas.openxmlformats.org/officeDocument/2006/relationships/image" Target="media/image112.wmf"/><Relationship Id="rId187" Type="http://schemas.openxmlformats.org/officeDocument/2006/relationships/oleObject" Target="embeddings/oleObject53.bin"/><Relationship Id="rId1" Type="http://schemas.openxmlformats.org/officeDocument/2006/relationships/numbering" Target="numbering.xml"/><Relationship Id="rId28" Type="http://schemas.openxmlformats.org/officeDocument/2006/relationships/image" Target="media/image18.png"/><Relationship Id="rId49" Type="http://schemas.openxmlformats.org/officeDocument/2006/relationships/image" Target="media/image36.emf"/><Relationship Id="rId114" Type="http://schemas.openxmlformats.org/officeDocument/2006/relationships/image" Target="media/image91.wmf"/><Relationship Id="rId60" Type="http://schemas.openxmlformats.org/officeDocument/2006/relationships/image" Target="media/image47.emf"/><Relationship Id="rId81" Type="http://schemas.openxmlformats.org/officeDocument/2006/relationships/image" Target="media/image68.emf"/><Relationship Id="rId135" Type="http://schemas.openxmlformats.org/officeDocument/2006/relationships/oleObject" Target="embeddings/oleObject26.bin"/><Relationship Id="rId156" Type="http://schemas.openxmlformats.org/officeDocument/2006/relationships/oleObject" Target="embeddings/oleObject38.bin"/><Relationship Id="rId177" Type="http://schemas.openxmlformats.org/officeDocument/2006/relationships/image" Target="media/image117.wmf"/><Relationship Id="rId198" Type="http://schemas.openxmlformats.org/officeDocument/2006/relationships/image" Target="media/image135.emf"/><Relationship Id="rId202" Type="http://schemas.openxmlformats.org/officeDocument/2006/relationships/image" Target="media/image139.emf"/><Relationship Id="rId18" Type="http://schemas.openxmlformats.org/officeDocument/2006/relationships/image" Target="media/image8.emf"/><Relationship Id="rId39" Type="http://schemas.openxmlformats.org/officeDocument/2006/relationships/image" Target="media/image28.jpeg"/><Relationship Id="rId50" Type="http://schemas.openxmlformats.org/officeDocument/2006/relationships/image" Target="media/image37.emf"/><Relationship Id="rId104" Type="http://schemas.openxmlformats.org/officeDocument/2006/relationships/image" Target="media/image86.wmf"/><Relationship Id="rId125" Type="http://schemas.openxmlformats.org/officeDocument/2006/relationships/oleObject" Target="embeddings/oleObject20.bin"/><Relationship Id="rId146" Type="http://schemas.openxmlformats.org/officeDocument/2006/relationships/oleObject" Target="embeddings/oleObject32.bin"/><Relationship Id="rId167" Type="http://schemas.openxmlformats.org/officeDocument/2006/relationships/oleObject" Target="embeddings/oleObject46.bin"/><Relationship Id="rId188" Type="http://schemas.openxmlformats.org/officeDocument/2006/relationships/oleObject" Target="embeddings/oleObject54.bin"/><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styles" Target="styles.xml"/><Relationship Id="rId29"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118</Pages>
  <Words>27432</Words>
  <Characters>156367</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CHƯƠNG TRÌNH MÔ ĐUN ĐÀO TẠO QUẢN TRỊ HỆ THỐNG CSDL</vt:lpstr>
    </vt:vector>
  </TitlesOfParts>
  <Company>Microsoft Corporation</Company>
  <LinksUpToDate>false</LinksUpToDate>
  <CharactersWithSpaces>183433</CharactersWithSpaces>
  <SharedDoc>false</SharedDoc>
  <HLinks>
    <vt:vector size="18" baseType="variant">
      <vt:variant>
        <vt:i4>3538970</vt:i4>
      </vt:variant>
      <vt:variant>
        <vt:i4>45</vt:i4>
      </vt:variant>
      <vt:variant>
        <vt:i4>0</vt:i4>
      </vt:variant>
      <vt:variant>
        <vt:i4>5</vt:i4>
      </vt:variant>
      <vt:variant>
        <vt:lpwstr>http://translate.googleusercontent.com/translate_c?hl=vi&amp;sl=en&amp;u=http://msdn.microsoft.com/en-us/library/aa173162%28SQL.80%29.aspx&amp;prev=/search%3Fq%3Dserver%2Bnetwork%2Butility%26hl%3Dvi&amp;rurl=translate.google.com.vn&amp;usg=ALkJrhj-EqPrwIdcKR8mK3tXrRffd4wESg</vt:lpwstr>
      </vt:variant>
      <vt:variant>
        <vt:lpwstr/>
      </vt:variant>
      <vt:variant>
        <vt:i4>3538970</vt:i4>
      </vt:variant>
      <vt:variant>
        <vt:i4>42</vt:i4>
      </vt:variant>
      <vt:variant>
        <vt:i4>0</vt:i4>
      </vt:variant>
      <vt:variant>
        <vt:i4>5</vt:i4>
      </vt:variant>
      <vt:variant>
        <vt:lpwstr>http://translate.googleusercontent.com/translate_c?hl=vi&amp;sl=en&amp;u=http://msdn.microsoft.com/en-us/library/aa173162%28SQL.80%29.aspx&amp;prev=/search%3Fq%3Dserver%2Bnetwork%2Butility%26hl%3Dvi&amp;rurl=translate.google.com.vn&amp;usg=ALkJrhj-EqPrwIdcKR8mK3tXrRffd4wESg</vt:lpwstr>
      </vt:variant>
      <vt:variant>
        <vt:lpwstr/>
      </vt:variant>
      <vt:variant>
        <vt:i4>1900617</vt:i4>
      </vt:variant>
      <vt:variant>
        <vt:i4>27</vt:i4>
      </vt:variant>
      <vt:variant>
        <vt:i4>0</vt:i4>
      </vt:variant>
      <vt:variant>
        <vt:i4>5</vt:i4>
      </vt:variant>
      <vt:variant>
        <vt:lpwstr>http://www.teratrax.com/tdm/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MÔ ĐUN ĐÀO TẠO QUẢN TRỊ HỆ THỐNG CSDL</dc:title>
  <dc:subject/>
  <dc:creator>Be</dc:creator>
  <cp:keywords/>
  <cp:lastModifiedBy>KHOACNTT</cp:lastModifiedBy>
  <cp:revision>6</cp:revision>
  <dcterms:created xsi:type="dcterms:W3CDTF">2023-12-11T10:04:00Z</dcterms:created>
  <dcterms:modified xsi:type="dcterms:W3CDTF">2023-12-12T07:59:00Z</dcterms:modified>
</cp:coreProperties>
</file>